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35B5">
      <w:pPr>
        <w:shd w:val="clear" w:color="auto" w:fill="FFFFFF"/>
        <w:ind w:right="58"/>
        <w:jc w:val="center"/>
      </w:pPr>
      <w:bookmarkStart w:id="0" w:name="_GoBack"/>
      <w:bookmarkEnd w:id="0"/>
      <w:r>
        <w:rPr>
          <w:spacing w:val="-23"/>
        </w:rPr>
        <w:t>51</w:t>
      </w:r>
    </w:p>
    <w:p w:rsidR="00000000" w:rsidRDefault="00F335B5">
      <w:pPr>
        <w:shd w:val="clear" w:color="auto" w:fill="FFFFFF"/>
        <w:spacing w:before="86"/>
        <w:jc w:val="right"/>
      </w:pPr>
      <w:r>
        <w:rPr>
          <w:rFonts w:eastAsia="Times New Roman"/>
          <w:spacing w:val="-25"/>
          <w:sz w:val="28"/>
          <w:szCs w:val="28"/>
        </w:rPr>
        <w:t>Приложение 25</w:t>
      </w:r>
    </w:p>
    <w:p w:rsidR="00000000" w:rsidRDefault="00F335B5">
      <w:pPr>
        <w:shd w:val="clear" w:color="auto" w:fill="FFFFFF"/>
        <w:spacing w:before="254" w:line="278" w:lineRule="exact"/>
        <w:ind w:right="19"/>
        <w:jc w:val="right"/>
      </w:pPr>
      <w:r>
        <w:rPr>
          <w:rFonts w:eastAsia="Times New Roman"/>
          <w:spacing w:val="-31"/>
          <w:sz w:val="28"/>
          <w:szCs w:val="28"/>
        </w:rPr>
        <w:t>УТВЕРЖДЕН</w:t>
      </w:r>
    </w:p>
    <w:p w:rsidR="00000000" w:rsidRDefault="00F335B5">
      <w:pPr>
        <w:shd w:val="clear" w:color="auto" w:fill="FFFFFF"/>
        <w:spacing w:before="5" w:line="278" w:lineRule="exact"/>
        <w:ind w:right="19"/>
        <w:jc w:val="right"/>
      </w:pPr>
      <w:r>
        <w:rPr>
          <w:rFonts w:eastAsia="Times New Roman"/>
          <w:spacing w:val="-20"/>
          <w:sz w:val="28"/>
          <w:szCs w:val="28"/>
        </w:rPr>
        <w:t>решением председателя Антитеррористической комиссии</w:t>
      </w:r>
    </w:p>
    <w:p w:rsidR="00000000" w:rsidRDefault="00F335B5">
      <w:pPr>
        <w:shd w:val="clear" w:color="auto" w:fill="FFFFFF"/>
        <w:spacing w:line="278" w:lineRule="exact"/>
        <w:ind w:right="19"/>
        <w:jc w:val="right"/>
      </w:pPr>
      <w:r>
        <w:rPr>
          <w:rFonts w:eastAsia="Times New Roman"/>
          <w:spacing w:val="-18"/>
          <w:sz w:val="28"/>
          <w:szCs w:val="28"/>
        </w:rPr>
        <w:t>Ханты-Мансийского автономного округа- Югры</w:t>
      </w:r>
    </w:p>
    <w:p w:rsidR="00000000" w:rsidRDefault="00F335B5">
      <w:pPr>
        <w:shd w:val="clear" w:color="auto" w:fill="FFFFFF"/>
        <w:tabs>
          <w:tab w:val="left" w:leader="underscore" w:pos="7728"/>
        </w:tabs>
        <w:spacing w:line="278" w:lineRule="exact"/>
        <w:ind w:left="7085"/>
      </w:pPr>
      <w:r>
        <w:rPr>
          <w:rFonts w:eastAsia="Times New Roman"/>
          <w:spacing w:val="-21"/>
          <w:sz w:val="28"/>
          <w:szCs w:val="28"/>
        </w:rPr>
        <w:t>от «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21"/>
          <w:sz w:val="28"/>
          <w:szCs w:val="28"/>
        </w:rPr>
        <w:t>» апреля 2019 года</w:t>
      </w:r>
    </w:p>
    <w:p w:rsidR="00000000" w:rsidRDefault="00F335B5">
      <w:pPr>
        <w:shd w:val="clear" w:color="auto" w:fill="FFFFFF"/>
        <w:spacing w:before="326"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РЕГЛАМЕНТ</w:t>
      </w:r>
    </w:p>
    <w:p w:rsidR="00000000" w:rsidRDefault="00F335B5">
      <w:pPr>
        <w:shd w:val="clear" w:color="auto" w:fill="FFFFFF"/>
        <w:spacing w:line="322" w:lineRule="exact"/>
        <w:ind w:left="1824" w:right="538" w:hanging="835"/>
      </w:pPr>
      <w:r>
        <w:rPr>
          <w:rFonts w:eastAsia="Times New Roman"/>
          <w:spacing w:val="-2"/>
          <w:sz w:val="28"/>
          <w:szCs w:val="28"/>
        </w:rPr>
        <w:t xml:space="preserve">Антитеррористической комиссии муниципального образования </w:t>
      </w:r>
      <w:r>
        <w:rPr>
          <w:rFonts w:eastAsia="Times New Roman"/>
          <w:sz w:val="28"/>
          <w:szCs w:val="28"/>
        </w:rPr>
        <w:t>Ханты-Мансийского автономного округа - Югры</w:t>
      </w:r>
    </w:p>
    <w:p w:rsidR="00000000" w:rsidRDefault="00F335B5">
      <w:pPr>
        <w:shd w:val="clear" w:color="auto" w:fill="FFFFFF"/>
        <w:spacing w:before="326"/>
        <w:ind w:right="10"/>
        <w:jc w:val="center"/>
      </w:pPr>
      <w:r>
        <w:rPr>
          <w:b/>
          <w:bCs/>
          <w:spacing w:val="-1"/>
          <w:sz w:val="28"/>
          <w:szCs w:val="28"/>
          <w:lang w:val="en-US"/>
        </w:rPr>
        <w:t xml:space="preserve">I.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000000" w:rsidRDefault="00F335B5" w:rsidP="00F335B5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317" w:line="322" w:lineRule="exact"/>
        <w:ind w:right="10" w:firstLine="662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регламент устанавливает общие правила организации </w:t>
      </w:r>
      <w:r>
        <w:rPr>
          <w:rFonts w:eastAsia="Times New Roman"/>
          <w:spacing w:val="-1"/>
          <w:sz w:val="28"/>
          <w:szCs w:val="28"/>
        </w:rPr>
        <w:t xml:space="preserve">деятельности Антитеррористической комиссии5 муниципального образования </w:t>
      </w:r>
      <w:r>
        <w:rPr>
          <w:rFonts w:eastAsia="Times New Roman"/>
          <w:sz w:val="28"/>
          <w:szCs w:val="28"/>
        </w:rPr>
        <w:t>Ханты-Мансийского автономного округа - Югры6 по реализации её полномочий, закрепленных в Положении о</w:t>
      </w:r>
      <w:r>
        <w:rPr>
          <w:rFonts w:eastAsia="Times New Roman"/>
          <w:sz w:val="28"/>
          <w:szCs w:val="28"/>
        </w:rPr>
        <w:t xml:space="preserve"> Комиссии.</w:t>
      </w:r>
    </w:p>
    <w:p w:rsidR="00000000" w:rsidRDefault="00F335B5" w:rsidP="00F335B5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322" w:lineRule="exact"/>
        <w:ind w:right="10" w:firstLine="662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задача и функции Комиссии установлены Положением о Комиссии.</w:t>
      </w:r>
    </w:p>
    <w:p w:rsidR="00000000" w:rsidRDefault="00F335B5">
      <w:pPr>
        <w:shd w:val="clear" w:color="auto" w:fill="FFFFFF"/>
        <w:spacing w:before="322"/>
        <w:ind w:right="10"/>
        <w:jc w:val="center"/>
      </w:pPr>
      <w:r>
        <w:rPr>
          <w:b/>
          <w:bCs/>
          <w:sz w:val="28"/>
          <w:szCs w:val="28"/>
          <w:lang w:val="en-US"/>
        </w:rPr>
        <w:t xml:space="preserve">II. </w:t>
      </w:r>
      <w:r>
        <w:rPr>
          <w:rFonts w:eastAsia="Times New Roman"/>
          <w:b/>
          <w:bCs/>
          <w:sz w:val="28"/>
          <w:szCs w:val="28"/>
        </w:rPr>
        <w:t>Планирование и организация работы Комиссии</w:t>
      </w:r>
    </w:p>
    <w:p w:rsidR="00000000" w:rsidRDefault="00F335B5" w:rsidP="00F335B5">
      <w:pPr>
        <w:numPr>
          <w:ilvl w:val="0"/>
          <w:numId w:val="2"/>
        </w:numPr>
        <w:shd w:val="clear" w:color="auto" w:fill="FFFFFF"/>
        <w:tabs>
          <w:tab w:val="left" w:pos="941"/>
        </w:tabs>
        <w:spacing w:before="317" w:line="322" w:lineRule="exact"/>
        <w:ind w:right="10" w:firstLine="66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осуществляет свою деятельность в соответствии с планом работы Комиссии на год7.</w:t>
      </w:r>
    </w:p>
    <w:p w:rsidR="00000000" w:rsidRDefault="00F335B5" w:rsidP="00F335B5">
      <w:pPr>
        <w:numPr>
          <w:ilvl w:val="0"/>
          <w:numId w:val="2"/>
        </w:numPr>
        <w:shd w:val="clear" w:color="auto" w:fill="FFFFFF"/>
        <w:tabs>
          <w:tab w:val="left" w:pos="941"/>
        </w:tabs>
        <w:spacing w:before="5" w:line="322" w:lineRule="exact"/>
        <w:ind w:firstLine="66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Комиссии гот</w:t>
      </w:r>
      <w:r>
        <w:rPr>
          <w:rFonts w:eastAsia="Times New Roman"/>
          <w:sz w:val="28"/>
          <w:szCs w:val="28"/>
        </w:rPr>
        <w:t>овится исходя из складывающейся обстановки в области профилактики терроризма на территории муниципального образования и автономного округа, с учетом рекомендаций Аппарата Национального антитеррористического комитета и АТК ХМАО - Югры по планированию деятел</w:t>
      </w:r>
      <w:r>
        <w:rPr>
          <w:rFonts w:eastAsia="Times New Roman"/>
          <w:sz w:val="28"/>
          <w:szCs w:val="28"/>
        </w:rPr>
        <w:t>ьности Комиссии, рассматривается на заседании Комиссии и утверждается председателем Комиссии.</w:t>
      </w:r>
    </w:p>
    <w:p w:rsidR="00000000" w:rsidRDefault="00F335B5" w:rsidP="00F335B5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2" w:lineRule="exact"/>
        <w:ind w:firstLine="66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Заседания Комиссии проводятся в соответствии с планом работы </w:t>
      </w:r>
      <w:r>
        <w:rPr>
          <w:rFonts w:eastAsia="Times New Roman"/>
          <w:spacing w:val="-1"/>
          <w:sz w:val="28"/>
          <w:szCs w:val="28"/>
        </w:rPr>
        <w:t xml:space="preserve">Комиссии не реже одного раза в квартал. В случае необходимости по решению </w:t>
      </w:r>
      <w:r>
        <w:rPr>
          <w:rFonts w:eastAsia="Times New Roman"/>
          <w:sz w:val="28"/>
          <w:szCs w:val="28"/>
        </w:rPr>
        <w:t>председателя АТК ХМАО</w:t>
      </w:r>
      <w:r>
        <w:rPr>
          <w:rFonts w:eastAsia="Times New Roman"/>
          <w:sz w:val="28"/>
          <w:szCs w:val="28"/>
        </w:rPr>
        <w:t xml:space="preserve"> - Югры или председателя Комиссии могут проводиться внеочередные заседания Комиссии.</w:t>
      </w:r>
    </w:p>
    <w:p w:rsidR="00000000" w:rsidRDefault="00F335B5" w:rsidP="00F335B5">
      <w:pPr>
        <w:numPr>
          <w:ilvl w:val="0"/>
          <w:numId w:val="2"/>
        </w:numPr>
        <w:shd w:val="clear" w:color="auto" w:fill="FFFFFF"/>
        <w:tabs>
          <w:tab w:val="left" w:pos="941"/>
        </w:tabs>
        <w:spacing w:before="5" w:line="322" w:lineRule="exact"/>
        <w:ind w:right="10" w:firstLine="66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</w:t>
      </w:r>
      <w:r>
        <w:rPr>
          <w:rFonts w:eastAsia="Times New Roman"/>
          <w:sz w:val="28"/>
          <w:szCs w:val="28"/>
        </w:rPr>
        <w:t>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000000" w:rsidRDefault="00F335B5" w:rsidP="00F335B5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2" w:lineRule="exact"/>
        <w:ind w:right="10" w:firstLine="662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Предложения </w:t>
      </w:r>
      <w:r>
        <w:rPr>
          <w:rFonts w:eastAsia="Times New Roman"/>
          <w:sz w:val="28"/>
          <w:szCs w:val="28"/>
        </w:rPr>
        <w:t>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сроки, определенные председателем Комиссии.</w:t>
      </w:r>
    </w:p>
    <w:p w:rsidR="00000000" w:rsidRDefault="00F335B5">
      <w:pPr>
        <w:shd w:val="clear" w:color="auto" w:fill="FFFFFF"/>
        <w:spacing w:before="518" w:line="230" w:lineRule="exact"/>
        <w:ind w:left="413"/>
      </w:pPr>
      <w:r>
        <w:rPr>
          <w:lang w:val="en-US"/>
        </w:rPr>
        <w:t xml:space="preserve">J </w:t>
      </w:r>
      <w:r>
        <w:rPr>
          <w:rFonts w:eastAsia="Times New Roman"/>
        </w:rPr>
        <w:t>далее -АТК, Комиссия.</w:t>
      </w:r>
    </w:p>
    <w:p w:rsidR="00000000" w:rsidRDefault="00F335B5">
      <w:pPr>
        <w:shd w:val="clear" w:color="auto" w:fill="FFFFFF"/>
        <w:spacing w:line="230" w:lineRule="exact"/>
        <w:ind w:left="403"/>
      </w:pPr>
      <w:r>
        <w:t xml:space="preserve">6 </w:t>
      </w:r>
      <w:r>
        <w:rPr>
          <w:rFonts w:eastAsia="Times New Roman"/>
        </w:rPr>
        <w:t>далее - автономный округ, ХМАО - Югра.</w:t>
      </w:r>
    </w:p>
    <w:p w:rsidR="00000000" w:rsidRDefault="00F335B5">
      <w:pPr>
        <w:shd w:val="clear" w:color="auto" w:fill="FFFFFF"/>
        <w:spacing w:line="230" w:lineRule="exact"/>
        <w:ind w:left="413"/>
      </w:pPr>
      <w:r>
        <w:rPr>
          <w:spacing w:val="-1"/>
        </w:rPr>
        <w:t>7</w:t>
      </w:r>
      <w:r>
        <w:rPr>
          <w:rFonts w:eastAsia="Times New Roman"/>
          <w:spacing w:val="-1"/>
        </w:rPr>
        <w:t>далее - план работы Комиссии.</w:t>
      </w:r>
    </w:p>
    <w:p w:rsidR="00000000" w:rsidRDefault="00F335B5">
      <w:pPr>
        <w:shd w:val="clear" w:color="auto" w:fill="FFFFFF"/>
        <w:spacing w:line="230" w:lineRule="exact"/>
        <w:ind w:left="413"/>
        <w:sectPr w:rsidR="00000000">
          <w:type w:val="continuous"/>
          <w:pgSz w:w="11909" w:h="16834"/>
          <w:pgMar w:top="513" w:right="1126" w:bottom="360" w:left="1145" w:header="720" w:footer="720" w:gutter="0"/>
          <w:cols w:space="60"/>
          <w:noEndnote/>
        </w:sectPr>
      </w:pPr>
    </w:p>
    <w:p w:rsidR="00000000" w:rsidRDefault="00F335B5">
      <w:pPr>
        <w:shd w:val="clear" w:color="auto" w:fill="FFFFFF"/>
        <w:ind w:right="38"/>
        <w:jc w:val="center"/>
      </w:pPr>
      <w:r>
        <w:rPr>
          <w:sz w:val="22"/>
          <w:szCs w:val="22"/>
        </w:rPr>
        <w:lastRenderedPageBreak/>
        <w:t>52</w:t>
      </w:r>
    </w:p>
    <w:p w:rsidR="00000000" w:rsidRDefault="00F335B5">
      <w:pPr>
        <w:shd w:val="clear" w:color="auto" w:fill="FFFFFF"/>
        <w:spacing w:before="130" w:line="322" w:lineRule="exact"/>
        <w:ind w:left="10" w:right="29" w:firstLine="701"/>
        <w:jc w:val="both"/>
      </w:pPr>
      <w:r>
        <w:rPr>
          <w:rFonts w:eastAsia="Times New Roman"/>
          <w:spacing w:val="-12"/>
          <w:sz w:val="30"/>
          <w:szCs w:val="30"/>
        </w:rPr>
        <w:t xml:space="preserve">Предложения по рассмотрению вопросов на заседании Комиссии должны </w:t>
      </w:r>
      <w:r>
        <w:rPr>
          <w:rFonts w:eastAsia="Times New Roman"/>
          <w:sz w:val="30"/>
          <w:szCs w:val="30"/>
        </w:rPr>
        <w:t>содержать:</w:t>
      </w:r>
    </w:p>
    <w:p w:rsidR="00000000" w:rsidRDefault="00F335B5">
      <w:pPr>
        <w:shd w:val="clear" w:color="auto" w:fill="FFFFFF"/>
        <w:spacing w:line="322" w:lineRule="exact"/>
        <w:ind w:right="29" w:firstLine="710"/>
        <w:jc w:val="both"/>
      </w:pPr>
      <w:r>
        <w:rPr>
          <w:rFonts w:eastAsia="Times New Roman"/>
          <w:spacing w:val="-6"/>
          <w:sz w:val="30"/>
          <w:szCs w:val="30"/>
        </w:rPr>
        <w:t xml:space="preserve">наименование вопроса и краткое обоснование необходимости его </w:t>
      </w:r>
      <w:r>
        <w:rPr>
          <w:rFonts w:eastAsia="Times New Roman"/>
          <w:sz w:val="30"/>
          <w:szCs w:val="30"/>
        </w:rPr>
        <w:t>рассмотрения на заседании Комиссии;</w:t>
      </w:r>
    </w:p>
    <w:p w:rsidR="00000000" w:rsidRDefault="00F335B5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10"/>
          <w:sz w:val="30"/>
          <w:szCs w:val="30"/>
        </w:rPr>
        <w:t>форму и содержание пред</w:t>
      </w:r>
      <w:r>
        <w:rPr>
          <w:rFonts w:eastAsia="Times New Roman"/>
          <w:spacing w:val="-10"/>
          <w:sz w:val="30"/>
          <w:szCs w:val="30"/>
        </w:rPr>
        <w:t>лагаемого решения;</w:t>
      </w:r>
    </w:p>
    <w:p w:rsidR="00000000" w:rsidRDefault="00F335B5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9"/>
          <w:sz w:val="30"/>
          <w:szCs w:val="30"/>
        </w:rPr>
        <w:t>наименование органа, ответственного за подготовку вопроса;</w:t>
      </w:r>
    </w:p>
    <w:p w:rsidR="00000000" w:rsidRDefault="00F335B5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10"/>
          <w:sz w:val="30"/>
          <w:szCs w:val="30"/>
        </w:rPr>
        <w:t>перечень соисполнителей;</w:t>
      </w:r>
    </w:p>
    <w:p w:rsidR="00000000" w:rsidRDefault="00F335B5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9"/>
          <w:sz w:val="30"/>
          <w:szCs w:val="30"/>
        </w:rPr>
        <w:t>предполагаемую дату рассмотрения на заседании Комиссии.</w:t>
      </w:r>
    </w:p>
    <w:p w:rsidR="00000000" w:rsidRDefault="00F335B5">
      <w:pPr>
        <w:shd w:val="clear" w:color="auto" w:fill="FFFFFF"/>
        <w:spacing w:line="322" w:lineRule="exact"/>
        <w:ind w:left="19" w:right="19" w:firstLine="701"/>
        <w:jc w:val="both"/>
      </w:pPr>
      <w:r>
        <w:rPr>
          <w:rFonts w:eastAsia="Times New Roman"/>
          <w:spacing w:val="-9"/>
          <w:sz w:val="30"/>
          <w:szCs w:val="30"/>
        </w:rPr>
        <w:t xml:space="preserve">В случае если в проект плана работы Комиссии предлагается включить </w:t>
      </w:r>
      <w:r>
        <w:rPr>
          <w:rFonts w:eastAsia="Times New Roman"/>
          <w:spacing w:val="-8"/>
          <w:sz w:val="30"/>
          <w:szCs w:val="30"/>
        </w:rPr>
        <w:t>рассмотрение на заседании Коми</w:t>
      </w:r>
      <w:r>
        <w:rPr>
          <w:rFonts w:eastAsia="Times New Roman"/>
          <w:spacing w:val="-8"/>
          <w:sz w:val="30"/>
          <w:szCs w:val="30"/>
        </w:rPr>
        <w:t xml:space="preserve">ссии вопроса, решение которого не относится </w:t>
      </w:r>
      <w:r>
        <w:rPr>
          <w:rFonts w:eastAsia="Times New Roman"/>
          <w:sz w:val="30"/>
          <w:szCs w:val="30"/>
        </w:rPr>
        <w:t xml:space="preserve">к компетенции органа, его предлагающего, инициатору предложения </w:t>
      </w:r>
      <w:r>
        <w:rPr>
          <w:rFonts w:eastAsia="Times New Roman"/>
          <w:spacing w:val="-1"/>
          <w:sz w:val="30"/>
          <w:szCs w:val="30"/>
        </w:rPr>
        <w:t xml:space="preserve">необходимо предварительно согласовать его с органом, к компетенции </w:t>
      </w:r>
      <w:r>
        <w:rPr>
          <w:rFonts w:eastAsia="Times New Roman"/>
          <w:sz w:val="30"/>
          <w:szCs w:val="30"/>
        </w:rPr>
        <w:t>которого он относится.</w:t>
      </w:r>
    </w:p>
    <w:p w:rsidR="00000000" w:rsidRDefault="00F335B5">
      <w:pPr>
        <w:shd w:val="clear" w:color="auto" w:fill="FFFFFF"/>
        <w:spacing w:line="322" w:lineRule="exact"/>
        <w:ind w:left="19" w:right="10" w:firstLine="701"/>
        <w:jc w:val="both"/>
      </w:pPr>
      <w:r>
        <w:rPr>
          <w:rFonts w:eastAsia="Times New Roman"/>
          <w:spacing w:val="-10"/>
          <w:sz w:val="30"/>
          <w:szCs w:val="30"/>
        </w:rPr>
        <w:t>Предложения в проект плана работы Комиссии могут направлят</w:t>
      </w:r>
      <w:r>
        <w:rPr>
          <w:rFonts w:eastAsia="Times New Roman"/>
          <w:spacing w:val="-10"/>
          <w:sz w:val="30"/>
          <w:szCs w:val="30"/>
        </w:rPr>
        <w:t xml:space="preserve">ься председателем Комиссии для дополнительной проработки членам Комиссии. </w:t>
      </w:r>
      <w:r>
        <w:rPr>
          <w:rFonts w:eastAsia="Times New Roman"/>
          <w:sz w:val="30"/>
          <w:szCs w:val="30"/>
        </w:rPr>
        <w:t xml:space="preserve">Заключения членов Комиссии и другие материалы по внесенным </w:t>
      </w:r>
      <w:r>
        <w:rPr>
          <w:rFonts w:eastAsia="Times New Roman"/>
          <w:spacing w:val="-11"/>
          <w:sz w:val="30"/>
          <w:szCs w:val="30"/>
        </w:rPr>
        <w:t xml:space="preserve">предложениям должны быть представлены председателю Комиссии не позднее </w:t>
      </w:r>
      <w:r>
        <w:rPr>
          <w:rFonts w:eastAsia="Times New Roman"/>
          <w:sz w:val="30"/>
          <w:szCs w:val="30"/>
        </w:rPr>
        <w:t>одного месяца со дня их получения, если иное не огов</w:t>
      </w:r>
      <w:r>
        <w:rPr>
          <w:rFonts w:eastAsia="Times New Roman"/>
          <w:sz w:val="30"/>
          <w:szCs w:val="30"/>
        </w:rPr>
        <w:t>орено в сопроводительном документе.</w:t>
      </w:r>
    </w:p>
    <w:p w:rsidR="00000000" w:rsidRDefault="00F335B5" w:rsidP="00F335B5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322" w:lineRule="exact"/>
        <w:ind w:left="29" w:right="10" w:firstLine="701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На основе предложений, поступивших председателю Комиссии, </w:t>
      </w:r>
      <w:r>
        <w:rPr>
          <w:rFonts w:eastAsia="Times New Roman"/>
          <w:spacing w:val="-1"/>
          <w:sz w:val="30"/>
          <w:szCs w:val="30"/>
        </w:rPr>
        <w:t xml:space="preserve">формируется проект плана работы Комиссии, который выносится для </w:t>
      </w:r>
      <w:r>
        <w:rPr>
          <w:rFonts w:eastAsia="Times New Roman"/>
          <w:spacing w:val="-10"/>
          <w:sz w:val="30"/>
          <w:szCs w:val="30"/>
        </w:rPr>
        <w:t>обсуждения и утверждения на последнем заседании Комиссии текущего года.</w:t>
      </w:r>
    </w:p>
    <w:p w:rsidR="00000000" w:rsidRDefault="00F335B5" w:rsidP="00F335B5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322" w:lineRule="exact"/>
        <w:ind w:left="29" w:right="10" w:firstLine="701"/>
        <w:jc w:val="both"/>
        <w:rPr>
          <w:spacing w:val="-22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Утвержденный пла</w:t>
      </w:r>
      <w:r>
        <w:rPr>
          <w:rFonts w:eastAsia="Times New Roman"/>
          <w:spacing w:val="-1"/>
          <w:sz w:val="30"/>
          <w:szCs w:val="30"/>
        </w:rPr>
        <w:t xml:space="preserve">н работы Комиссии рассылается Аппаратом </w:t>
      </w:r>
      <w:r>
        <w:rPr>
          <w:rFonts w:eastAsia="Times New Roman"/>
          <w:spacing w:val="-10"/>
          <w:sz w:val="30"/>
          <w:szCs w:val="30"/>
        </w:rPr>
        <w:t xml:space="preserve">Комиссии членам Комиссии для исполнения и руководителю Аппарата АТК </w:t>
      </w:r>
      <w:r>
        <w:rPr>
          <w:rFonts w:eastAsia="Times New Roman"/>
          <w:sz w:val="30"/>
          <w:szCs w:val="30"/>
        </w:rPr>
        <w:t>ХМАО - Югры для организации оценки и внесения корректив при необходимости.</w:t>
      </w:r>
    </w:p>
    <w:p w:rsidR="00000000" w:rsidRDefault="00F335B5">
      <w:pPr>
        <w:rPr>
          <w:sz w:val="2"/>
          <w:szCs w:val="2"/>
        </w:rPr>
      </w:pPr>
    </w:p>
    <w:p w:rsidR="00000000" w:rsidRDefault="00F335B5" w:rsidP="00F335B5">
      <w:pPr>
        <w:numPr>
          <w:ilvl w:val="0"/>
          <w:numId w:val="4"/>
        </w:numPr>
        <w:shd w:val="clear" w:color="auto" w:fill="FFFFFF"/>
        <w:tabs>
          <w:tab w:val="left" w:pos="1142"/>
        </w:tabs>
        <w:spacing w:line="322" w:lineRule="exact"/>
        <w:ind w:left="29" w:firstLine="730"/>
        <w:jc w:val="both"/>
        <w:rPr>
          <w:spacing w:val="-27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Решение о внесении изменений в план работы Комиссии принимается </w:t>
      </w:r>
      <w:r>
        <w:rPr>
          <w:rFonts w:eastAsia="Times New Roman"/>
          <w:spacing w:val="-6"/>
          <w:sz w:val="30"/>
          <w:szCs w:val="30"/>
        </w:rPr>
        <w:t>пр</w:t>
      </w:r>
      <w:r>
        <w:rPr>
          <w:rFonts w:eastAsia="Times New Roman"/>
          <w:spacing w:val="-6"/>
          <w:sz w:val="30"/>
          <w:szCs w:val="30"/>
        </w:rPr>
        <w:t xml:space="preserve">едседателем Комиссии по мотивированному письменному предложению </w:t>
      </w:r>
      <w:r>
        <w:rPr>
          <w:rFonts w:eastAsia="Times New Roman"/>
          <w:spacing w:val="-9"/>
          <w:sz w:val="30"/>
          <w:szCs w:val="30"/>
        </w:rPr>
        <w:t xml:space="preserve">члена Комиссии, ответственного за подготовку внесенного на рассмотрение </w:t>
      </w:r>
      <w:r>
        <w:rPr>
          <w:rFonts w:eastAsia="Times New Roman"/>
          <w:sz w:val="30"/>
          <w:szCs w:val="30"/>
        </w:rPr>
        <w:t>вопроса.</w:t>
      </w:r>
    </w:p>
    <w:p w:rsidR="00000000" w:rsidRDefault="00F335B5" w:rsidP="00F335B5">
      <w:pPr>
        <w:numPr>
          <w:ilvl w:val="0"/>
          <w:numId w:val="4"/>
        </w:numPr>
        <w:shd w:val="clear" w:color="auto" w:fill="FFFFFF"/>
        <w:tabs>
          <w:tab w:val="left" w:pos="1142"/>
        </w:tabs>
        <w:spacing w:line="322" w:lineRule="exact"/>
        <w:ind w:left="29" w:firstLine="730"/>
        <w:jc w:val="both"/>
        <w:rPr>
          <w:spacing w:val="-27"/>
          <w:sz w:val="30"/>
          <w:szCs w:val="30"/>
        </w:rPr>
      </w:pPr>
      <w:r>
        <w:rPr>
          <w:rFonts w:eastAsia="Times New Roman"/>
          <w:sz w:val="30"/>
          <w:szCs w:val="30"/>
        </w:rPr>
        <w:t>Рассмотрение на заседаниях Комиссии дополнительных (внеплановых) вопросов осуществляется по решению предс</w:t>
      </w:r>
      <w:r>
        <w:rPr>
          <w:rFonts w:eastAsia="Times New Roman"/>
          <w:sz w:val="30"/>
          <w:szCs w:val="30"/>
        </w:rPr>
        <w:t xml:space="preserve">едателя </w:t>
      </w:r>
      <w:r>
        <w:rPr>
          <w:rFonts w:eastAsia="Times New Roman"/>
          <w:spacing w:val="-11"/>
          <w:sz w:val="30"/>
          <w:szCs w:val="30"/>
        </w:rPr>
        <w:t xml:space="preserve">(заместителя председателя) АТК ХМАО - Югры или решению председателя </w:t>
      </w:r>
      <w:r>
        <w:rPr>
          <w:rFonts w:eastAsia="Times New Roman"/>
          <w:sz w:val="30"/>
          <w:szCs w:val="30"/>
        </w:rPr>
        <w:t>Комиссии.</w:t>
      </w:r>
    </w:p>
    <w:p w:rsidR="00000000" w:rsidRDefault="00F335B5">
      <w:pPr>
        <w:shd w:val="clear" w:color="auto" w:fill="FFFFFF"/>
        <w:spacing w:before="302"/>
        <w:ind w:left="19"/>
        <w:jc w:val="center"/>
      </w:pPr>
      <w:r>
        <w:rPr>
          <w:b/>
          <w:bCs/>
          <w:spacing w:val="-9"/>
          <w:sz w:val="30"/>
          <w:szCs w:val="30"/>
          <w:lang w:val="en-US"/>
        </w:rPr>
        <w:t xml:space="preserve">III. </w:t>
      </w:r>
      <w:r>
        <w:rPr>
          <w:rFonts w:eastAsia="Times New Roman"/>
          <w:b/>
          <w:bCs/>
          <w:spacing w:val="-9"/>
          <w:sz w:val="30"/>
          <w:szCs w:val="30"/>
        </w:rPr>
        <w:t>Порядок подготовки заседаний Комиссии</w:t>
      </w:r>
    </w:p>
    <w:p w:rsidR="00000000" w:rsidRDefault="00F335B5">
      <w:pPr>
        <w:shd w:val="clear" w:color="auto" w:fill="FFFFFF"/>
        <w:tabs>
          <w:tab w:val="left" w:pos="1142"/>
        </w:tabs>
        <w:spacing w:before="322" w:line="322" w:lineRule="exact"/>
        <w:ind w:left="29" w:firstLine="730"/>
        <w:jc w:val="both"/>
      </w:pPr>
      <w:r>
        <w:rPr>
          <w:spacing w:val="-29"/>
          <w:sz w:val="30"/>
          <w:szCs w:val="30"/>
        </w:rPr>
        <w:t>12.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Члены Комиссии, представители подразделений территориальных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органов федеральных органов исполнительной власти, органов испо</w:t>
      </w:r>
      <w:r>
        <w:rPr>
          <w:rFonts w:eastAsia="Times New Roman"/>
          <w:spacing w:val="-10"/>
          <w:sz w:val="30"/>
          <w:szCs w:val="30"/>
        </w:rPr>
        <w:t>лнительной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власти автономного округа, органов местного самоуправления, на которых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возложена подготовка соответствующих материалов для рассмотрения на</w:t>
      </w:r>
      <w:r>
        <w:rPr>
          <w:rFonts w:eastAsia="Times New Roman"/>
          <w:spacing w:val="-8"/>
          <w:sz w:val="30"/>
          <w:szCs w:val="30"/>
        </w:rPr>
        <w:br/>
        <w:t>заседаниях Комиссии, принимают участие в подготовке этих заседаний в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соответствии с планом работы Комиссии</w:t>
      </w:r>
      <w:r>
        <w:rPr>
          <w:rFonts w:eastAsia="Times New Roman"/>
          <w:sz w:val="30"/>
          <w:szCs w:val="30"/>
        </w:rPr>
        <w:t xml:space="preserve"> и несут персональную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ответственность за качество и своевременность представления материалов.</w:t>
      </w:r>
    </w:p>
    <w:p w:rsidR="00000000" w:rsidRDefault="00F335B5">
      <w:pPr>
        <w:shd w:val="clear" w:color="auto" w:fill="FFFFFF"/>
        <w:spacing w:before="5" w:line="322" w:lineRule="exact"/>
        <w:ind w:left="29" w:firstLine="739"/>
        <w:jc w:val="both"/>
      </w:pPr>
      <w:r>
        <w:rPr>
          <w:spacing w:val="-8"/>
          <w:sz w:val="30"/>
          <w:szCs w:val="30"/>
        </w:rPr>
        <w:t>13 .</w:t>
      </w:r>
      <w:r>
        <w:rPr>
          <w:rFonts w:eastAsia="Times New Roman"/>
          <w:spacing w:val="-8"/>
          <w:sz w:val="30"/>
          <w:szCs w:val="30"/>
        </w:rPr>
        <w:t xml:space="preserve">АппараА Комиссии оказывает организационную и методическую </w:t>
      </w:r>
      <w:r>
        <w:rPr>
          <w:rFonts w:eastAsia="Times New Roman"/>
          <w:spacing w:val="-10"/>
          <w:sz w:val="30"/>
          <w:szCs w:val="30"/>
        </w:rPr>
        <w:t>помощь представителям подразделений территориальных органов федеральных</w:t>
      </w:r>
    </w:p>
    <w:p w:rsidR="00000000" w:rsidRDefault="00F335B5">
      <w:pPr>
        <w:shd w:val="clear" w:color="auto" w:fill="FFFFFF"/>
        <w:spacing w:before="5" w:line="322" w:lineRule="exact"/>
        <w:ind w:left="29" w:firstLine="739"/>
        <w:jc w:val="both"/>
        <w:sectPr w:rsidR="00000000">
          <w:pgSz w:w="11909" w:h="16834"/>
          <w:pgMar w:top="754" w:right="1116" w:bottom="360" w:left="1136" w:header="720" w:footer="720" w:gutter="0"/>
          <w:cols w:space="60"/>
          <w:noEndnote/>
        </w:sectPr>
      </w:pPr>
    </w:p>
    <w:p w:rsidR="00000000" w:rsidRDefault="00F335B5">
      <w:pPr>
        <w:shd w:val="clear" w:color="auto" w:fill="FFFFFF"/>
        <w:ind w:right="48"/>
        <w:jc w:val="center"/>
      </w:pPr>
      <w:r>
        <w:rPr>
          <w:spacing w:val="-14"/>
        </w:rPr>
        <w:lastRenderedPageBreak/>
        <w:t>53</w:t>
      </w:r>
    </w:p>
    <w:p w:rsidR="00000000" w:rsidRDefault="00F335B5">
      <w:pPr>
        <w:shd w:val="clear" w:color="auto" w:fill="FFFFFF"/>
        <w:spacing w:before="134" w:line="322" w:lineRule="exact"/>
        <w:ind w:right="29"/>
        <w:jc w:val="both"/>
      </w:pPr>
      <w:r>
        <w:rPr>
          <w:rFonts w:eastAsia="Times New Roman"/>
          <w:spacing w:val="-10"/>
          <w:sz w:val="30"/>
          <w:szCs w:val="30"/>
        </w:rPr>
        <w:t>ор</w:t>
      </w:r>
      <w:r>
        <w:rPr>
          <w:rFonts w:eastAsia="Times New Roman"/>
          <w:spacing w:val="-10"/>
          <w:sz w:val="30"/>
          <w:szCs w:val="30"/>
        </w:rPr>
        <w:t xml:space="preserve">ганов исполнительной власти, органов исполнительной власти автономного </w:t>
      </w:r>
      <w:r>
        <w:rPr>
          <w:rFonts w:eastAsia="Times New Roman"/>
          <w:spacing w:val="-2"/>
          <w:sz w:val="30"/>
          <w:szCs w:val="30"/>
        </w:rPr>
        <w:t xml:space="preserve">округа, органов местного самоуправления, участвующим в подготовке </w:t>
      </w:r>
      <w:r>
        <w:rPr>
          <w:rFonts w:eastAsia="Times New Roman"/>
          <w:sz w:val="30"/>
          <w:szCs w:val="30"/>
        </w:rPr>
        <w:t>материалов к заседанию Комиссии.</w:t>
      </w:r>
    </w:p>
    <w:p w:rsidR="00000000" w:rsidRDefault="00F335B5" w:rsidP="00F335B5">
      <w:pPr>
        <w:numPr>
          <w:ilvl w:val="0"/>
          <w:numId w:val="5"/>
        </w:numPr>
        <w:shd w:val="clear" w:color="auto" w:fill="FFFFFF"/>
        <w:tabs>
          <w:tab w:val="left" w:pos="1123"/>
        </w:tabs>
        <w:spacing w:line="322" w:lineRule="exact"/>
        <w:ind w:right="19" w:firstLine="720"/>
        <w:jc w:val="both"/>
        <w:rPr>
          <w:spacing w:val="-2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Проект повестки заседания Комиссии уточняется в процессе </w:t>
      </w:r>
      <w:r>
        <w:rPr>
          <w:rFonts w:eastAsia="Times New Roman"/>
          <w:spacing w:val="-5"/>
          <w:sz w:val="30"/>
          <w:szCs w:val="30"/>
        </w:rPr>
        <w:t>подготовки к очередному</w:t>
      </w:r>
      <w:r>
        <w:rPr>
          <w:rFonts w:eastAsia="Times New Roman"/>
          <w:spacing w:val="-5"/>
          <w:sz w:val="30"/>
          <w:szCs w:val="30"/>
        </w:rPr>
        <w:t xml:space="preserve"> заседанию и согласовывается аппаратом Комиссии </w:t>
      </w:r>
      <w:r>
        <w:rPr>
          <w:rFonts w:eastAsia="Times New Roman"/>
          <w:spacing w:val="-11"/>
          <w:sz w:val="30"/>
          <w:szCs w:val="30"/>
        </w:rPr>
        <w:t xml:space="preserve">с председателем Комиссии. Повестка дня заседания окончательно утверждается </w:t>
      </w:r>
      <w:r>
        <w:rPr>
          <w:rFonts w:eastAsia="Times New Roman"/>
          <w:sz w:val="30"/>
          <w:szCs w:val="30"/>
        </w:rPr>
        <w:t>непосредственно на заседании Комиссии.</w:t>
      </w:r>
    </w:p>
    <w:p w:rsidR="00000000" w:rsidRDefault="00F335B5" w:rsidP="00F335B5">
      <w:pPr>
        <w:numPr>
          <w:ilvl w:val="0"/>
          <w:numId w:val="5"/>
        </w:numPr>
        <w:shd w:val="clear" w:color="auto" w:fill="FFFFFF"/>
        <w:tabs>
          <w:tab w:val="left" w:pos="1123"/>
        </w:tabs>
        <w:spacing w:line="322" w:lineRule="exact"/>
        <w:ind w:right="19" w:firstLine="720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Для подготовки вопросов, вносимых на рассмотрение Комиссии, </w:t>
      </w:r>
      <w:r>
        <w:rPr>
          <w:rFonts w:eastAsia="Times New Roman"/>
          <w:spacing w:val="-11"/>
          <w:sz w:val="30"/>
          <w:szCs w:val="30"/>
        </w:rPr>
        <w:t>решением председателя Комисс</w:t>
      </w:r>
      <w:r>
        <w:rPr>
          <w:rFonts w:eastAsia="Times New Roman"/>
          <w:spacing w:val="-11"/>
          <w:sz w:val="30"/>
          <w:szCs w:val="30"/>
        </w:rPr>
        <w:t xml:space="preserve">ии могут создаваться рабочие группы Комиссии </w:t>
      </w:r>
      <w:r>
        <w:rPr>
          <w:rFonts w:eastAsia="Times New Roman"/>
          <w:spacing w:val="-10"/>
          <w:sz w:val="30"/>
          <w:szCs w:val="30"/>
        </w:rPr>
        <w:t xml:space="preserve">из числа членов Комиссии, представителей заинтересованных подразделений </w:t>
      </w:r>
      <w:r>
        <w:rPr>
          <w:rFonts w:eastAsia="Times New Roman"/>
          <w:spacing w:val="-3"/>
          <w:sz w:val="30"/>
          <w:szCs w:val="30"/>
        </w:rPr>
        <w:t xml:space="preserve">территориальных органов федеральных органов исполнительной власти, </w:t>
      </w:r>
      <w:r>
        <w:rPr>
          <w:rFonts w:eastAsia="Times New Roman"/>
          <w:spacing w:val="-8"/>
          <w:sz w:val="30"/>
          <w:szCs w:val="30"/>
        </w:rPr>
        <w:t xml:space="preserve">органов исполнительной власти автономного округа, органов местного </w:t>
      </w:r>
      <w:r>
        <w:rPr>
          <w:rFonts w:eastAsia="Times New Roman"/>
          <w:spacing w:val="-9"/>
          <w:sz w:val="30"/>
          <w:szCs w:val="30"/>
        </w:rPr>
        <w:t>самоу</w:t>
      </w:r>
      <w:r>
        <w:rPr>
          <w:rFonts w:eastAsia="Times New Roman"/>
          <w:spacing w:val="-9"/>
          <w:sz w:val="30"/>
          <w:szCs w:val="30"/>
        </w:rPr>
        <w:t>правления, сотрудников аппарата Комиссии, а также экспертов.</w:t>
      </w:r>
    </w:p>
    <w:p w:rsidR="00000000" w:rsidRDefault="00F335B5" w:rsidP="00F335B5">
      <w:pPr>
        <w:numPr>
          <w:ilvl w:val="0"/>
          <w:numId w:val="5"/>
        </w:numPr>
        <w:shd w:val="clear" w:color="auto" w:fill="FFFFFF"/>
        <w:tabs>
          <w:tab w:val="left" w:pos="1123"/>
        </w:tabs>
        <w:spacing w:line="322" w:lineRule="exact"/>
        <w:ind w:right="10" w:firstLine="720"/>
        <w:jc w:val="both"/>
        <w:rPr>
          <w:spacing w:val="-2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Материалы к заседанию Комиссии представляются в аппарат </w:t>
      </w:r>
      <w:r>
        <w:rPr>
          <w:rFonts w:eastAsia="Times New Roman"/>
          <w:spacing w:val="-9"/>
          <w:sz w:val="30"/>
          <w:szCs w:val="30"/>
        </w:rPr>
        <w:t xml:space="preserve">Комиссии не позднее чем за 30 дней до даты проведения заседания и включают </w:t>
      </w:r>
      <w:r>
        <w:rPr>
          <w:rFonts w:eastAsia="Times New Roman"/>
          <w:sz w:val="30"/>
          <w:szCs w:val="30"/>
        </w:rPr>
        <w:t>в себя:</w:t>
      </w:r>
    </w:p>
    <w:p w:rsidR="00000000" w:rsidRDefault="00F335B5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10"/>
          <w:sz w:val="30"/>
          <w:szCs w:val="30"/>
        </w:rPr>
        <w:t>информационно-аналитическую справку по рассматрива</w:t>
      </w:r>
      <w:r>
        <w:rPr>
          <w:rFonts w:eastAsia="Times New Roman"/>
          <w:spacing w:val="-10"/>
          <w:sz w:val="30"/>
          <w:szCs w:val="30"/>
        </w:rPr>
        <w:t>емому вопросу;</w:t>
      </w:r>
    </w:p>
    <w:p w:rsidR="00000000" w:rsidRDefault="00F335B5">
      <w:pPr>
        <w:shd w:val="clear" w:color="auto" w:fill="FFFFFF"/>
        <w:spacing w:line="322" w:lineRule="exact"/>
        <w:ind w:left="710"/>
      </w:pPr>
      <w:r>
        <w:rPr>
          <w:rFonts w:eastAsia="Times New Roman"/>
          <w:spacing w:val="-9"/>
          <w:sz w:val="30"/>
          <w:szCs w:val="30"/>
        </w:rPr>
        <w:t>тезисы выступления основного докладчика;</w:t>
      </w:r>
    </w:p>
    <w:p w:rsidR="00000000" w:rsidRDefault="00F335B5">
      <w:pPr>
        <w:shd w:val="clear" w:color="auto" w:fill="FFFFFF"/>
        <w:spacing w:line="322" w:lineRule="exact"/>
        <w:ind w:left="19" w:right="10" w:firstLine="701"/>
        <w:jc w:val="both"/>
      </w:pPr>
      <w:r>
        <w:rPr>
          <w:rFonts w:eastAsia="Times New Roman"/>
          <w:spacing w:val="-12"/>
          <w:sz w:val="30"/>
          <w:szCs w:val="30"/>
        </w:rPr>
        <w:t xml:space="preserve">проект решения по рассматриваемому вопросу с указанием исполнителей </w:t>
      </w:r>
      <w:r>
        <w:rPr>
          <w:rFonts w:eastAsia="Times New Roman"/>
          <w:sz w:val="30"/>
          <w:szCs w:val="30"/>
        </w:rPr>
        <w:t>пунктов решения и сроками их исполнения;</w:t>
      </w:r>
    </w:p>
    <w:p w:rsidR="00000000" w:rsidRDefault="00F335B5">
      <w:pPr>
        <w:shd w:val="clear" w:color="auto" w:fill="FFFFFF"/>
        <w:spacing w:line="322" w:lineRule="exact"/>
        <w:ind w:left="19" w:right="19" w:firstLine="701"/>
        <w:jc w:val="both"/>
      </w:pPr>
      <w:r>
        <w:rPr>
          <w:rFonts w:eastAsia="Times New Roman"/>
          <w:sz w:val="30"/>
          <w:szCs w:val="30"/>
        </w:rPr>
        <w:t>материалы согласования проекта решения с заинтересованными органами;</w:t>
      </w:r>
    </w:p>
    <w:p w:rsidR="00000000" w:rsidRDefault="00F335B5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9"/>
          <w:sz w:val="30"/>
          <w:szCs w:val="30"/>
        </w:rPr>
        <w:t>особое мнение по предс</w:t>
      </w:r>
      <w:r>
        <w:rPr>
          <w:rFonts w:eastAsia="Times New Roman"/>
          <w:spacing w:val="-9"/>
          <w:sz w:val="30"/>
          <w:szCs w:val="30"/>
        </w:rPr>
        <w:t>тавленному проекту, если таковое имеется.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right="10" w:firstLine="720"/>
        <w:jc w:val="both"/>
        <w:rPr>
          <w:spacing w:val="-2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Контроль за своевременностью подготовки и представления </w:t>
      </w:r>
      <w:r>
        <w:rPr>
          <w:rFonts w:eastAsia="Times New Roman"/>
          <w:spacing w:val="-10"/>
          <w:sz w:val="30"/>
          <w:szCs w:val="30"/>
        </w:rPr>
        <w:t xml:space="preserve">материалов для рассмотрения на заседаниях Комиссии осуществляет аппарат </w:t>
      </w:r>
      <w:r>
        <w:rPr>
          <w:rFonts w:eastAsia="Times New Roman"/>
          <w:sz w:val="30"/>
          <w:szCs w:val="30"/>
        </w:rPr>
        <w:t>Комиссии.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firstLine="720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 случае непредставления материалов в установленный настоящим </w:t>
      </w:r>
      <w:r>
        <w:rPr>
          <w:rFonts w:eastAsia="Times New Roman"/>
          <w:spacing w:val="-10"/>
          <w:sz w:val="30"/>
          <w:szCs w:val="30"/>
        </w:rPr>
        <w:t>Ре</w:t>
      </w:r>
      <w:r>
        <w:rPr>
          <w:rFonts w:eastAsia="Times New Roman"/>
          <w:spacing w:val="-10"/>
          <w:sz w:val="30"/>
          <w:szCs w:val="30"/>
        </w:rPr>
        <w:t xml:space="preserve">гламентом срок или их представления с нарушением настоящего Регламента вопрос может быть снят с рассмотрения либо перенесен для рассмотрения на </w:t>
      </w:r>
      <w:r>
        <w:rPr>
          <w:rFonts w:eastAsia="Times New Roman"/>
          <w:sz w:val="30"/>
          <w:szCs w:val="30"/>
        </w:rPr>
        <w:t>другом заседании по решению председателя Комиссии.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right="10" w:firstLine="720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Повестка, проекты регламента и протокола предстоящего з</w:t>
      </w:r>
      <w:r>
        <w:rPr>
          <w:rFonts w:eastAsia="Times New Roman"/>
          <w:spacing w:val="-10"/>
          <w:sz w:val="30"/>
          <w:szCs w:val="30"/>
        </w:rPr>
        <w:t xml:space="preserve">аседания Комиссии с соответствующими материалами докладываются руководителем </w:t>
      </w:r>
      <w:r>
        <w:rPr>
          <w:rFonts w:eastAsia="Times New Roman"/>
          <w:spacing w:val="-8"/>
          <w:sz w:val="30"/>
          <w:szCs w:val="30"/>
        </w:rPr>
        <w:t xml:space="preserve">аппарата Комиссии председателю Комиссии не позднее чем за 7 рабочих дней </w:t>
      </w:r>
      <w:r>
        <w:rPr>
          <w:rFonts w:eastAsia="Times New Roman"/>
          <w:sz w:val="30"/>
          <w:szCs w:val="30"/>
        </w:rPr>
        <w:t>до даты проведения заседания.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right="10" w:firstLine="720"/>
        <w:jc w:val="both"/>
        <w:rPr>
          <w:spacing w:val="-18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Одобренные председателем Комиссии повестка заседания </w:t>
      </w:r>
      <w:r>
        <w:rPr>
          <w:rFonts w:eastAsia="Times New Roman"/>
          <w:spacing w:val="-10"/>
          <w:sz w:val="30"/>
          <w:szCs w:val="30"/>
        </w:rPr>
        <w:t>(с указанием даты</w:t>
      </w:r>
      <w:r>
        <w:rPr>
          <w:rFonts w:eastAsia="Times New Roman"/>
          <w:spacing w:val="-10"/>
          <w:sz w:val="30"/>
          <w:szCs w:val="30"/>
        </w:rPr>
        <w:t xml:space="preserve">, времени и места проведения заседания), проект протокола и </w:t>
      </w:r>
      <w:r>
        <w:rPr>
          <w:rFonts w:eastAsia="Times New Roman"/>
          <w:spacing w:val="-6"/>
          <w:sz w:val="30"/>
          <w:szCs w:val="30"/>
        </w:rPr>
        <w:t xml:space="preserve">соответствующие материалы заседания аппаратом Комиссии рассылаются </w:t>
      </w:r>
      <w:r>
        <w:rPr>
          <w:rFonts w:eastAsia="Times New Roman"/>
          <w:spacing w:val="-10"/>
          <w:sz w:val="30"/>
          <w:szCs w:val="30"/>
        </w:rPr>
        <w:t xml:space="preserve">членам Комиссии и участникам заседания не позднее чем за 7 рабочих дней до </w:t>
      </w:r>
      <w:r>
        <w:rPr>
          <w:rFonts w:eastAsia="Times New Roman"/>
          <w:sz w:val="30"/>
          <w:szCs w:val="30"/>
        </w:rPr>
        <w:t>даты проведения заседания.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firstLine="720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Члены Комиссии и учас</w:t>
      </w:r>
      <w:r>
        <w:rPr>
          <w:rFonts w:eastAsia="Times New Roman"/>
          <w:spacing w:val="-11"/>
          <w:sz w:val="30"/>
          <w:szCs w:val="30"/>
        </w:rPr>
        <w:t xml:space="preserve">тники заседания, которым разосланы повестка </w:t>
      </w:r>
      <w:r>
        <w:rPr>
          <w:rFonts w:eastAsia="Times New Roman"/>
          <w:sz w:val="30"/>
          <w:szCs w:val="30"/>
        </w:rPr>
        <w:t xml:space="preserve">заседания, проект протокола заседания Комиссии и соответствующие материалы, при наличии замечаний и предложений, не позднее чем </w:t>
      </w:r>
      <w:r>
        <w:rPr>
          <w:rFonts w:eastAsia="Times New Roman"/>
          <w:spacing w:val="-10"/>
          <w:sz w:val="30"/>
          <w:szCs w:val="30"/>
        </w:rPr>
        <w:t xml:space="preserve">за 3 рабочих дня до даты проведения заседания представляют их в письменном </w:t>
      </w:r>
      <w:r>
        <w:rPr>
          <w:rFonts w:eastAsia="Times New Roman"/>
          <w:sz w:val="30"/>
          <w:szCs w:val="30"/>
        </w:rPr>
        <w:t>виде в ап</w:t>
      </w:r>
      <w:r>
        <w:rPr>
          <w:rFonts w:eastAsia="Times New Roman"/>
          <w:sz w:val="30"/>
          <w:szCs w:val="30"/>
        </w:rPr>
        <w:t>парат Комиссии.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right="10" w:firstLine="720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 случае, если для реализации решений Комиссии требуется издание </w:t>
      </w:r>
      <w:r>
        <w:rPr>
          <w:rFonts w:eastAsia="Times New Roman"/>
          <w:spacing w:val="-3"/>
          <w:sz w:val="30"/>
          <w:szCs w:val="30"/>
        </w:rPr>
        <w:t>муниципального правового акта, одновременно с подготовкой материалов к</w:t>
      </w:r>
    </w:p>
    <w:p w:rsidR="00000000" w:rsidRDefault="00F335B5" w:rsidP="00F335B5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right="10" w:firstLine="720"/>
        <w:jc w:val="both"/>
        <w:rPr>
          <w:spacing w:val="-16"/>
          <w:sz w:val="30"/>
          <w:szCs w:val="30"/>
        </w:rPr>
        <w:sectPr w:rsidR="00000000">
          <w:pgSz w:w="11909" w:h="16834"/>
          <w:pgMar w:top="761" w:right="1116" w:bottom="360" w:left="1145" w:header="720" w:footer="720" w:gutter="0"/>
          <w:cols w:space="60"/>
          <w:noEndnote/>
        </w:sectPr>
      </w:pPr>
    </w:p>
    <w:p w:rsidR="00000000" w:rsidRDefault="00F335B5">
      <w:pPr>
        <w:shd w:val="clear" w:color="auto" w:fill="FFFFFF"/>
        <w:ind w:right="29"/>
        <w:jc w:val="center"/>
      </w:pPr>
      <w:r>
        <w:rPr>
          <w:sz w:val="22"/>
          <w:szCs w:val="22"/>
        </w:rPr>
        <w:lastRenderedPageBreak/>
        <w:t>54</w:t>
      </w:r>
    </w:p>
    <w:p w:rsidR="00000000" w:rsidRDefault="00F335B5">
      <w:pPr>
        <w:shd w:val="clear" w:color="auto" w:fill="FFFFFF"/>
        <w:spacing w:before="144" w:line="322" w:lineRule="exact"/>
      </w:pPr>
      <w:r>
        <w:rPr>
          <w:rFonts w:eastAsia="Times New Roman"/>
          <w:spacing w:val="-5"/>
          <w:sz w:val="30"/>
          <w:szCs w:val="30"/>
        </w:rPr>
        <w:t>заседанию    Комиссии    в    установленном    порядке    разрабатываютс</w:t>
      </w:r>
      <w:r>
        <w:rPr>
          <w:rFonts w:eastAsia="Times New Roman"/>
          <w:spacing w:val="-5"/>
          <w:sz w:val="30"/>
          <w:szCs w:val="30"/>
        </w:rPr>
        <w:t xml:space="preserve">я    и </w:t>
      </w:r>
      <w:r>
        <w:rPr>
          <w:rFonts w:eastAsia="Times New Roman"/>
          <w:spacing w:val="-10"/>
          <w:sz w:val="30"/>
          <w:szCs w:val="30"/>
        </w:rPr>
        <w:t>согласовываются соответствующие проекты муниципальных правовых актов.</w:t>
      </w:r>
    </w:p>
    <w:p w:rsidR="00000000" w:rsidRDefault="00F335B5" w:rsidP="00F335B5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Члены Комиссии не позднее чем за 2 рабочих дня до даты проведения </w:t>
      </w:r>
      <w:r>
        <w:rPr>
          <w:rFonts w:eastAsia="Times New Roman"/>
          <w:spacing w:val="-6"/>
          <w:sz w:val="30"/>
          <w:szCs w:val="30"/>
        </w:rPr>
        <w:t xml:space="preserve">заседания Комиссии информируют председателя Комиссии о своем участии </w:t>
      </w:r>
      <w:r>
        <w:rPr>
          <w:rFonts w:eastAsia="Times New Roman"/>
          <w:sz w:val="30"/>
          <w:szCs w:val="30"/>
        </w:rPr>
        <w:t xml:space="preserve">или причинах отсутствия на заседании. </w:t>
      </w:r>
      <w:r>
        <w:rPr>
          <w:rFonts w:eastAsia="Times New Roman"/>
          <w:sz w:val="30"/>
          <w:szCs w:val="30"/>
        </w:rPr>
        <w:t xml:space="preserve">Список членов Комиссии, </w:t>
      </w:r>
      <w:r>
        <w:rPr>
          <w:rFonts w:eastAsia="Times New Roman"/>
          <w:spacing w:val="-9"/>
          <w:sz w:val="30"/>
          <w:szCs w:val="30"/>
        </w:rPr>
        <w:t xml:space="preserve">отсутствующих по уважительным причинам (болезнь, командировка, отпуск), </w:t>
      </w:r>
      <w:r>
        <w:rPr>
          <w:rFonts w:eastAsia="Times New Roman"/>
          <w:spacing w:val="-10"/>
          <w:sz w:val="30"/>
          <w:szCs w:val="30"/>
        </w:rPr>
        <w:t>докладывается руководителем аппарата Комиссии председателю Комиссии.</w:t>
      </w:r>
    </w:p>
    <w:p w:rsidR="00000000" w:rsidRDefault="00F335B5" w:rsidP="00F335B5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На заседания Комиссии могут быть приглашены члены АТК </w:t>
      </w:r>
      <w:r>
        <w:rPr>
          <w:rFonts w:eastAsia="Times New Roman"/>
          <w:spacing w:val="-10"/>
          <w:sz w:val="30"/>
          <w:szCs w:val="30"/>
        </w:rPr>
        <w:t>ХМАО - Югры и её аппарата, руко</w:t>
      </w:r>
      <w:r>
        <w:rPr>
          <w:rFonts w:eastAsia="Times New Roman"/>
          <w:spacing w:val="-10"/>
          <w:sz w:val="30"/>
          <w:szCs w:val="30"/>
        </w:rPr>
        <w:t xml:space="preserve">водители подразделений территориальных органов федеральных органов исполнительной власти, органов исполнительной </w:t>
      </w:r>
      <w:r>
        <w:rPr>
          <w:rFonts w:eastAsia="Times New Roman"/>
          <w:spacing w:val="-5"/>
          <w:sz w:val="30"/>
          <w:szCs w:val="30"/>
        </w:rPr>
        <w:t xml:space="preserve">власти автономного округа, органов местного самоуправления, а также руководители иных органов и организаций, имеющие непосредственное </w:t>
      </w:r>
      <w:r>
        <w:rPr>
          <w:rFonts w:eastAsia="Times New Roman"/>
          <w:sz w:val="30"/>
          <w:szCs w:val="30"/>
        </w:rPr>
        <w:t>отношение</w:t>
      </w:r>
      <w:r>
        <w:rPr>
          <w:rFonts w:eastAsia="Times New Roman"/>
          <w:sz w:val="30"/>
          <w:szCs w:val="30"/>
        </w:rPr>
        <w:t xml:space="preserve"> к рассматриваемому вопросу.</w:t>
      </w:r>
    </w:p>
    <w:p w:rsidR="00000000" w:rsidRDefault="00F335B5" w:rsidP="00F335B5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322" w:lineRule="exact"/>
        <w:ind w:firstLine="701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Состав приглашаемых на заседание Комиссии лиц формируется </w:t>
      </w:r>
      <w:r>
        <w:rPr>
          <w:rFonts w:eastAsia="Times New Roman"/>
          <w:spacing w:val="-5"/>
          <w:sz w:val="30"/>
          <w:szCs w:val="30"/>
        </w:rPr>
        <w:t xml:space="preserve">аппаратом Комиссии на основе предложений органов, ответственных за </w:t>
      </w:r>
      <w:r>
        <w:rPr>
          <w:rFonts w:eastAsia="Times New Roman"/>
          <w:spacing w:val="-2"/>
          <w:sz w:val="30"/>
          <w:szCs w:val="30"/>
        </w:rPr>
        <w:t xml:space="preserve">подготовку рассматриваемых вопросов, и докладывается председателю </w:t>
      </w:r>
      <w:r>
        <w:rPr>
          <w:rFonts w:eastAsia="Times New Roman"/>
          <w:spacing w:val="-10"/>
          <w:sz w:val="30"/>
          <w:szCs w:val="30"/>
        </w:rPr>
        <w:t>Комиссии заблаговременно вмест</w:t>
      </w:r>
      <w:r>
        <w:rPr>
          <w:rFonts w:eastAsia="Times New Roman"/>
          <w:spacing w:val="-10"/>
          <w:sz w:val="30"/>
          <w:szCs w:val="30"/>
        </w:rPr>
        <w:t>е с пакетом документов к заседанию.</w:t>
      </w:r>
    </w:p>
    <w:p w:rsidR="00000000" w:rsidRDefault="00F335B5">
      <w:pPr>
        <w:shd w:val="clear" w:color="auto" w:fill="FFFFFF"/>
        <w:spacing w:before="312"/>
        <w:ind w:right="10"/>
        <w:jc w:val="center"/>
      </w:pPr>
      <w:r>
        <w:rPr>
          <w:b/>
          <w:bCs/>
          <w:spacing w:val="-10"/>
          <w:sz w:val="30"/>
          <w:szCs w:val="30"/>
          <w:lang w:val="en-US"/>
        </w:rPr>
        <w:t xml:space="preserve">IV. </w:t>
      </w:r>
      <w:r>
        <w:rPr>
          <w:rFonts w:eastAsia="Times New Roman"/>
          <w:b/>
          <w:bCs/>
          <w:spacing w:val="-10"/>
          <w:sz w:val="30"/>
          <w:szCs w:val="30"/>
        </w:rPr>
        <w:t>Порядок проведения заседаний Комиссии</w:t>
      </w:r>
    </w:p>
    <w:p w:rsidR="00000000" w:rsidRDefault="00F335B5" w:rsidP="00F335B5">
      <w:pPr>
        <w:numPr>
          <w:ilvl w:val="0"/>
          <w:numId w:val="8"/>
        </w:numPr>
        <w:shd w:val="clear" w:color="auto" w:fill="FFFFFF"/>
        <w:tabs>
          <w:tab w:val="left" w:pos="1114"/>
        </w:tabs>
        <w:spacing w:before="307"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Заседания Комиссии созываются председателем Комиссии либо, по </w:t>
      </w:r>
      <w:r>
        <w:rPr>
          <w:rFonts w:eastAsia="Times New Roman"/>
          <w:sz w:val="30"/>
          <w:szCs w:val="30"/>
        </w:rPr>
        <w:t>его поручению, руководителем аппарата Комиссии.</w:t>
      </w:r>
    </w:p>
    <w:p w:rsidR="00000000" w:rsidRDefault="00F335B5" w:rsidP="00F335B5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z w:val="30"/>
          <w:szCs w:val="30"/>
        </w:rPr>
        <w:t>Лица, прибывшие для участия в заседаниях Комиссии, регис</w:t>
      </w:r>
      <w:r>
        <w:rPr>
          <w:rFonts w:eastAsia="Times New Roman"/>
          <w:sz w:val="30"/>
          <w:szCs w:val="30"/>
        </w:rPr>
        <w:t>трируются сотрудником аппарата Комиссии.</w:t>
      </w:r>
    </w:p>
    <w:p w:rsidR="00000000" w:rsidRDefault="00F335B5" w:rsidP="00F335B5">
      <w:pPr>
        <w:numPr>
          <w:ilvl w:val="0"/>
          <w:numId w:val="8"/>
        </w:numPr>
        <w:shd w:val="clear" w:color="auto" w:fill="FFFFFF"/>
        <w:tabs>
          <w:tab w:val="left" w:pos="1114"/>
        </w:tabs>
        <w:spacing w:before="5" w:line="322" w:lineRule="exact"/>
        <w:ind w:right="10" w:firstLine="701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Присутствие членов Комиссии на заседаниях обязательно. Члены </w:t>
      </w:r>
      <w:r>
        <w:rPr>
          <w:rFonts w:eastAsia="Times New Roman"/>
          <w:spacing w:val="-11"/>
          <w:sz w:val="30"/>
          <w:szCs w:val="30"/>
        </w:rPr>
        <w:t xml:space="preserve">Комиссии не вправе делегировать свои полномочия иным лицам. В случае, если </w:t>
      </w:r>
      <w:r>
        <w:rPr>
          <w:rFonts w:eastAsia="Times New Roman"/>
          <w:spacing w:val="-10"/>
          <w:sz w:val="30"/>
          <w:szCs w:val="30"/>
        </w:rPr>
        <w:t>член Комиссии не может присутствовать на заседании, он обязан согласовать</w:t>
      </w:r>
      <w:r>
        <w:rPr>
          <w:rFonts w:eastAsia="Times New Roman"/>
          <w:spacing w:val="-10"/>
          <w:sz w:val="30"/>
          <w:szCs w:val="30"/>
        </w:rPr>
        <w:t xml:space="preserve"> с председателем Комиссии присутствие на заседании (с правом совещательного </w:t>
      </w:r>
      <w:r>
        <w:rPr>
          <w:rFonts w:eastAsia="Times New Roman"/>
          <w:sz w:val="30"/>
          <w:szCs w:val="30"/>
        </w:rPr>
        <w:t>голоса) лица, временно исполняющего его обязанности.</w:t>
      </w:r>
    </w:p>
    <w:p w:rsidR="00000000" w:rsidRDefault="00F335B5" w:rsidP="00F335B5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Члены Комиссии обладают равными правами при обсуждении </w:t>
      </w:r>
      <w:r>
        <w:rPr>
          <w:rFonts w:eastAsia="Times New Roman"/>
          <w:sz w:val="30"/>
          <w:szCs w:val="30"/>
        </w:rPr>
        <w:t>рассматриваемых на заседании вопросов.</w:t>
      </w:r>
    </w:p>
    <w:p w:rsidR="00000000" w:rsidRDefault="00F335B5" w:rsidP="00F335B5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9"/>
          <w:sz w:val="30"/>
          <w:szCs w:val="30"/>
        </w:rPr>
      </w:pPr>
      <w:r>
        <w:rPr>
          <w:rFonts w:eastAsia="Times New Roman"/>
          <w:sz w:val="30"/>
          <w:szCs w:val="30"/>
        </w:rPr>
        <w:t>Заседание Комиссии сч</w:t>
      </w:r>
      <w:r>
        <w:rPr>
          <w:rFonts w:eastAsia="Times New Roman"/>
          <w:sz w:val="30"/>
          <w:szCs w:val="30"/>
        </w:rPr>
        <w:t xml:space="preserve">итается правомочным, если на нем </w:t>
      </w:r>
      <w:r>
        <w:rPr>
          <w:rFonts w:eastAsia="Times New Roman"/>
          <w:spacing w:val="-10"/>
          <w:sz w:val="30"/>
          <w:szCs w:val="30"/>
        </w:rPr>
        <w:t>присутствует более половины ее членов (лиц, исполняющих их обязанности).</w:t>
      </w:r>
    </w:p>
    <w:p w:rsidR="00000000" w:rsidRDefault="00F335B5" w:rsidP="00F335B5">
      <w:pPr>
        <w:numPr>
          <w:ilvl w:val="0"/>
          <w:numId w:val="8"/>
        </w:numPr>
        <w:shd w:val="clear" w:color="auto" w:fill="FFFFFF"/>
        <w:tabs>
          <w:tab w:val="left" w:pos="1114"/>
        </w:tabs>
        <w:spacing w:before="5"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Заседания проходят под председательством председателя Комиссии </w:t>
      </w:r>
      <w:r>
        <w:rPr>
          <w:rFonts w:eastAsia="Times New Roman"/>
          <w:sz w:val="30"/>
          <w:szCs w:val="30"/>
        </w:rPr>
        <w:t>либо, по его поручению, лица, его заменяющего.</w:t>
      </w:r>
    </w:p>
    <w:p w:rsidR="00000000" w:rsidRDefault="00F335B5">
      <w:pPr>
        <w:shd w:val="clear" w:color="auto" w:fill="FFFFFF"/>
        <w:spacing w:line="322" w:lineRule="exact"/>
        <w:ind w:left="710"/>
      </w:pPr>
      <w:r>
        <w:rPr>
          <w:rFonts w:eastAsia="Times New Roman"/>
          <w:spacing w:val="-10"/>
          <w:sz w:val="30"/>
          <w:szCs w:val="30"/>
        </w:rPr>
        <w:t>Председатель Комиссии:</w:t>
      </w:r>
    </w:p>
    <w:p w:rsidR="00000000" w:rsidRDefault="00F335B5">
      <w:pPr>
        <w:shd w:val="clear" w:color="auto" w:fill="FFFFFF"/>
        <w:spacing w:line="322" w:lineRule="exact"/>
        <w:ind w:left="710"/>
      </w:pPr>
      <w:r>
        <w:rPr>
          <w:rFonts w:eastAsia="Times New Roman"/>
          <w:spacing w:val="-10"/>
          <w:sz w:val="30"/>
          <w:szCs w:val="30"/>
        </w:rPr>
        <w:t>ведет засед</w:t>
      </w:r>
      <w:r>
        <w:rPr>
          <w:rFonts w:eastAsia="Times New Roman"/>
          <w:spacing w:val="-10"/>
          <w:sz w:val="30"/>
          <w:szCs w:val="30"/>
        </w:rPr>
        <w:t>ание Комиссии;</w:t>
      </w:r>
    </w:p>
    <w:p w:rsidR="00000000" w:rsidRDefault="00F335B5">
      <w:pPr>
        <w:shd w:val="clear" w:color="auto" w:fill="FFFFFF"/>
        <w:spacing w:before="5" w:line="322" w:lineRule="exact"/>
        <w:ind w:left="710"/>
      </w:pPr>
      <w:r>
        <w:rPr>
          <w:rFonts w:eastAsia="Times New Roman"/>
          <w:spacing w:val="-9"/>
          <w:sz w:val="30"/>
          <w:szCs w:val="30"/>
        </w:rPr>
        <w:t>организует обсуждение вопросов повестки дня заседания Комиссии;</w:t>
      </w:r>
    </w:p>
    <w:p w:rsidR="00000000" w:rsidRDefault="00F335B5">
      <w:pPr>
        <w:shd w:val="clear" w:color="auto" w:fill="FFFFFF"/>
        <w:spacing w:line="322" w:lineRule="exact"/>
        <w:ind w:right="19" w:firstLine="710"/>
        <w:jc w:val="both"/>
      </w:pPr>
      <w:r>
        <w:rPr>
          <w:rFonts w:eastAsia="Times New Roman"/>
          <w:spacing w:val="-6"/>
          <w:sz w:val="30"/>
          <w:szCs w:val="30"/>
        </w:rPr>
        <w:t xml:space="preserve">предоставляет слово для выступления членам Комиссии, а также </w:t>
      </w:r>
      <w:r>
        <w:rPr>
          <w:rFonts w:eastAsia="Times New Roman"/>
          <w:sz w:val="30"/>
          <w:szCs w:val="30"/>
        </w:rPr>
        <w:t>приглашенным лицам;</w:t>
      </w:r>
    </w:p>
    <w:p w:rsidR="00000000" w:rsidRDefault="00F335B5">
      <w:pPr>
        <w:shd w:val="clear" w:color="auto" w:fill="FFFFFF"/>
        <w:spacing w:before="5" w:line="322" w:lineRule="exact"/>
        <w:ind w:left="10" w:right="19" w:firstLine="691"/>
        <w:jc w:val="both"/>
      </w:pPr>
      <w:r>
        <w:rPr>
          <w:rFonts w:eastAsia="Times New Roman"/>
          <w:spacing w:val="-2"/>
          <w:sz w:val="30"/>
          <w:szCs w:val="30"/>
        </w:rPr>
        <w:t xml:space="preserve">организует голосование и подсчет голосов, оглашает результаты </w:t>
      </w:r>
      <w:r>
        <w:rPr>
          <w:rFonts w:eastAsia="Times New Roman"/>
          <w:sz w:val="30"/>
          <w:szCs w:val="30"/>
        </w:rPr>
        <w:t>голосования;</w:t>
      </w:r>
    </w:p>
    <w:p w:rsidR="00000000" w:rsidRDefault="00F335B5">
      <w:pPr>
        <w:shd w:val="clear" w:color="auto" w:fill="FFFFFF"/>
        <w:spacing w:before="10" w:line="322" w:lineRule="exact"/>
        <w:ind w:right="19" w:firstLine="710"/>
        <w:jc w:val="both"/>
      </w:pPr>
      <w:r>
        <w:rPr>
          <w:rFonts w:eastAsia="Times New Roman"/>
          <w:spacing w:val="-10"/>
          <w:sz w:val="30"/>
          <w:szCs w:val="30"/>
        </w:rPr>
        <w:t>обеспечивает соблюден</w:t>
      </w:r>
      <w:r>
        <w:rPr>
          <w:rFonts w:eastAsia="Times New Roman"/>
          <w:spacing w:val="-10"/>
          <w:sz w:val="30"/>
          <w:szCs w:val="30"/>
        </w:rPr>
        <w:t xml:space="preserve">ие положений настоящего Регламента членами </w:t>
      </w:r>
      <w:r>
        <w:rPr>
          <w:rFonts w:eastAsia="Times New Roman"/>
          <w:sz w:val="30"/>
          <w:szCs w:val="30"/>
        </w:rPr>
        <w:t>Комиссии и приглашенными лицами;</w:t>
      </w:r>
    </w:p>
    <w:p w:rsidR="00000000" w:rsidRDefault="00F335B5">
      <w:pPr>
        <w:shd w:val="clear" w:color="auto" w:fill="FFFFFF"/>
        <w:spacing w:before="10" w:line="322" w:lineRule="exact"/>
        <w:ind w:left="701"/>
      </w:pPr>
      <w:r>
        <w:rPr>
          <w:rFonts w:eastAsia="Times New Roman"/>
          <w:spacing w:val="-9"/>
          <w:sz w:val="30"/>
          <w:szCs w:val="30"/>
        </w:rPr>
        <w:t>участвуя в голосовании, голосует последним.</w:t>
      </w:r>
    </w:p>
    <w:p w:rsidR="00000000" w:rsidRDefault="00F335B5">
      <w:pPr>
        <w:shd w:val="clear" w:color="auto" w:fill="FFFFFF"/>
        <w:spacing w:before="10" w:line="322" w:lineRule="exact"/>
        <w:ind w:left="701"/>
        <w:sectPr w:rsidR="00000000">
          <w:pgSz w:w="11909" w:h="16834"/>
          <w:pgMar w:top="914" w:right="1135" w:bottom="360" w:left="1136" w:header="720" w:footer="720" w:gutter="0"/>
          <w:cols w:space="60"/>
          <w:noEndnote/>
        </w:sectPr>
      </w:pPr>
    </w:p>
    <w:p w:rsidR="00000000" w:rsidRDefault="00F335B5">
      <w:pPr>
        <w:shd w:val="clear" w:color="auto" w:fill="FFFFFF"/>
        <w:ind w:right="38"/>
        <w:jc w:val="center"/>
      </w:pPr>
      <w:r>
        <w:rPr>
          <w:b/>
          <w:bCs/>
          <w:sz w:val="22"/>
          <w:szCs w:val="22"/>
        </w:rPr>
        <w:lastRenderedPageBreak/>
        <w:t>55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before="139" w:line="322" w:lineRule="exact"/>
        <w:ind w:right="29" w:firstLine="701"/>
        <w:jc w:val="both"/>
        <w:rPr>
          <w:spacing w:val="-19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 докладами на заседаниях Комиссии по вопросам повестки </w:t>
      </w:r>
      <w:r>
        <w:rPr>
          <w:rFonts w:eastAsia="Times New Roman"/>
          <w:spacing w:val="-7"/>
          <w:sz w:val="30"/>
          <w:szCs w:val="30"/>
        </w:rPr>
        <w:t>выступают члены Комиссии, приглашенные лица, либ</w:t>
      </w:r>
      <w:r>
        <w:rPr>
          <w:rFonts w:eastAsia="Times New Roman"/>
          <w:spacing w:val="-7"/>
          <w:sz w:val="30"/>
          <w:szCs w:val="30"/>
        </w:rPr>
        <w:t xml:space="preserve">о в отдельных случаях, </w:t>
      </w:r>
      <w:r>
        <w:rPr>
          <w:rFonts w:eastAsia="Times New Roman"/>
          <w:spacing w:val="-10"/>
          <w:sz w:val="30"/>
          <w:szCs w:val="30"/>
        </w:rPr>
        <w:t xml:space="preserve">по согласованию с председателем Комиссии, лица, уполномоченные членами </w:t>
      </w:r>
      <w:r>
        <w:rPr>
          <w:rFonts w:eastAsia="Times New Roman"/>
          <w:sz w:val="30"/>
          <w:szCs w:val="30"/>
        </w:rPr>
        <w:t>Комиссии.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line="322" w:lineRule="exact"/>
        <w:ind w:right="19" w:firstLine="701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Регламент заседания Комиссии определяется при подготовке к </w:t>
      </w:r>
      <w:r>
        <w:rPr>
          <w:rFonts w:eastAsia="Times New Roman"/>
          <w:spacing w:val="-10"/>
          <w:sz w:val="30"/>
          <w:szCs w:val="30"/>
        </w:rPr>
        <w:t>заседанию и утверждается непосредственно на заседании Комиссии.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line="322" w:lineRule="exact"/>
        <w:ind w:firstLine="701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При голосовании ч</w:t>
      </w:r>
      <w:r>
        <w:rPr>
          <w:rFonts w:eastAsia="Times New Roman"/>
          <w:spacing w:val="-10"/>
          <w:sz w:val="30"/>
          <w:szCs w:val="30"/>
        </w:rPr>
        <w:t xml:space="preserve">лен Комиссии имеет один голос и голосует лично. </w:t>
      </w:r>
      <w:r>
        <w:rPr>
          <w:rFonts w:eastAsia="Times New Roman"/>
          <w:spacing w:val="-11"/>
          <w:sz w:val="30"/>
          <w:szCs w:val="30"/>
        </w:rPr>
        <w:t xml:space="preserve">Член Комиссии, не согласный с предлагаемым Комиссией решением, вправе на </w:t>
      </w:r>
      <w:r>
        <w:rPr>
          <w:rFonts w:eastAsia="Times New Roman"/>
          <w:spacing w:val="-9"/>
          <w:sz w:val="30"/>
          <w:szCs w:val="30"/>
        </w:rPr>
        <w:t xml:space="preserve">заседании Комиссии, на котором указанное решение принимается, довести до сведения членов Комиссии свое особое мнение, которое вносится </w:t>
      </w:r>
      <w:r>
        <w:rPr>
          <w:rFonts w:eastAsia="Times New Roman"/>
          <w:spacing w:val="-9"/>
          <w:sz w:val="30"/>
          <w:szCs w:val="30"/>
        </w:rPr>
        <w:t xml:space="preserve">в протокол. Особое мнение, изложенное в письменной форме, прилагается к протоколу </w:t>
      </w:r>
      <w:r>
        <w:rPr>
          <w:rFonts w:eastAsia="Times New Roman"/>
          <w:sz w:val="30"/>
          <w:szCs w:val="30"/>
        </w:rPr>
        <w:t>заседания Комиссии.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Решения Комиссии принимаются большинством голосов </w:t>
      </w:r>
      <w:r>
        <w:rPr>
          <w:rFonts w:eastAsia="Times New Roman"/>
          <w:spacing w:val="-7"/>
          <w:sz w:val="30"/>
          <w:szCs w:val="30"/>
        </w:rPr>
        <w:t xml:space="preserve">присутствующих на заседании членов Комиссии (лиц, исполняющих их </w:t>
      </w:r>
      <w:r>
        <w:rPr>
          <w:rFonts w:eastAsia="Times New Roman"/>
          <w:spacing w:val="-10"/>
          <w:sz w:val="30"/>
          <w:szCs w:val="30"/>
        </w:rPr>
        <w:t>обязанности). При равенстве голос</w:t>
      </w:r>
      <w:r>
        <w:rPr>
          <w:rFonts w:eastAsia="Times New Roman"/>
          <w:spacing w:val="-10"/>
          <w:sz w:val="30"/>
          <w:szCs w:val="30"/>
        </w:rPr>
        <w:t xml:space="preserve">ов решающим является голос председателя </w:t>
      </w:r>
      <w:r>
        <w:rPr>
          <w:rFonts w:eastAsia="Times New Roman"/>
          <w:sz w:val="30"/>
          <w:szCs w:val="30"/>
        </w:rPr>
        <w:t>Комиссии.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line="322" w:lineRule="exact"/>
        <w:ind w:right="19" w:firstLine="701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Результаты голосования, оглашенные председателем Комиссии, </w:t>
      </w:r>
      <w:r>
        <w:rPr>
          <w:rFonts w:eastAsia="Times New Roman"/>
          <w:sz w:val="30"/>
          <w:szCs w:val="30"/>
        </w:rPr>
        <w:t>вносятся в протокол.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При проведении закрытых заседаний Комиссии (закрытого </w:t>
      </w:r>
      <w:r>
        <w:rPr>
          <w:rFonts w:eastAsia="Times New Roman"/>
          <w:spacing w:val="-10"/>
          <w:sz w:val="30"/>
          <w:szCs w:val="30"/>
        </w:rPr>
        <w:t>обсуждения отдельных вопросов) подготовка материалов, допуск</w:t>
      </w:r>
      <w:r>
        <w:rPr>
          <w:rFonts w:eastAsia="Times New Roman"/>
          <w:spacing w:val="-10"/>
          <w:sz w:val="30"/>
          <w:szCs w:val="30"/>
        </w:rPr>
        <w:t xml:space="preserve"> на заседания, </w:t>
      </w:r>
      <w:r>
        <w:rPr>
          <w:rFonts w:eastAsia="Times New Roman"/>
          <w:spacing w:val="-7"/>
          <w:sz w:val="30"/>
          <w:szCs w:val="30"/>
        </w:rPr>
        <w:t xml:space="preserve">стенографирование, оформление протоколов и принимаемых решений </w:t>
      </w:r>
      <w:r>
        <w:rPr>
          <w:rFonts w:eastAsia="Times New Roman"/>
          <w:spacing w:val="-10"/>
          <w:sz w:val="30"/>
          <w:szCs w:val="30"/>
        </w:rPr>
        <w:t>осуществляются с соблюдением требований по защите информации.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  <w:tab w:val="left" w:pos="3322"/>
          <w:tab w:val="left" w:pos="5549"/>
          <w:tab w:val="left" w:pos="7882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Материалы,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14"/>
          <w:sz w:val="30"/>
          <w:szCs w:val="30"/>
        </w:rPr>
        <w:t>содержащие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информацию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 xml:space="preserve">ограниченного </w:t>
      </w:r>
      <w:r>
        <w:rPr>
          <w:rFonts w:eastAsia="Times New Roman"/>
          <w:spacing w:val="-10"/>
          <w:sz w:val="30"/>
          <w:szCs w:val="30"/>
        </w:rPr>
        <w:t>распространения, вручаются членам Комиссии под подпись в реестр</w:t>
      </w:r>
      <w:r>
        <w:rPr>
          <w:rFonts w:eastAsia="Times New Roman"/>
          <w:spacing w:val="-10"/>
          <w:sz w:val="30"/>
          <w:szCs w:val="30"/>
        </w:rPr>
        <w:t xml:space="preserve">е во время регистрации перед заседанием и подлежат возврату в аппарат Комиссии по </w:t>
      </w:r>
      <w:r>
        <w:rPr>
          <w:rFonts w:eastAsia="Times New Roman"/>
          <w:sz w:val="30"/>
          <w:szCs w:val="30"/>
        </w:rPr>
        <w:t>окончании заседания.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before="5" w:line="322" w:lineRule="exact"/>
        <w:ind w:right="19" w:firstLine="701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Присутствие представителей средств массовой информации и </w:t>
      </w:r>
      <w:r>
        <w:rPr>
          <w:rFonts w:eastAsia="Times New Roman"/>
          <w:spacing w:val="-9"/>
          <w:sz w:val="30"/>
          <w:szCs w:val="30"/>
        </w:rPr>
        <w:t xml:space="preserve">проведение кино-, видео- и фотосъемок, а также звукозаписи на заседаниях </w:t>
      </w:r>
      <w:r>
        <w:rPr>
          <w:rFonts w:eastAsia="Times New Roman"/>
          <w:spacing w:val="-10"/>
          <w:sz w:val="30"/>
          <w:szCs w:val="30"/>
        </w:rPr>
        <w:t>Комиссии организу</w:t>
      </w:r>
      <w:r>
        <w:rPr>
          <w:rFonts w:eastAsia="Times New Roman"/>
          <w:spacing w:val="-10"/>
          <w:sz w:val="30"/>
          <w:szCs w:val="30"/>
        </w:rPr>
        <w:t>ются в порядке, определяемом председателем Комиссии.</w:t>
      </w:r>
    </w:p>
    <w:p w:rsidR="00000000" w:rsidRDefault="00F335B5" w:rsidP="00F335B5">
      <w:pPr>
        <w:numPr>
          <w:ilvl w:val="0"/>
          <w:numId w:val="9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На заседаниях Комиссии по решению председателя Комиссии может </w:t>
      </w:r>
      <w:r>
        <w:rPr>
          <w:rFonts w:eastAsia="Times New Roman"/>
          <w:spacing w:val="-9"/>
          <w:sz w:val="30"/>
          <w:szCs w:val="30"/>
        </w:rPr>
        <w:t>осуществляться стенографическая запись и аудиозапись заседания.</w:t>
      </w:r>
    </w:p>
    <w:p w:rsidR="00000000" w:rsidRDefault="00F335B5">
      <w:pPr>
        <w:shd w:val="clear" w:color="auto" w:fill="FFFFFF"/>
        <w:spacing w:before="312"/>
        <w:ind w:left="922"/>
      </w:pPr>
      <w:r>
        <w:rPr>
          <w:spacing w:val="-10"/>
          <w:sz w:val="30"/>
          <w:szCs w:val="30"/>
          <w:lang w:val="en-US"/>
        </w:rPr>
        <w:t xml:space="preserve">V. </w:t>
      </w:r>
      <w:r>
        <w:rPr>
          <w:rFonts w:eastAsia="Times New Roman"/>
          <w:b/>
          <w:bCs/>
          <w:spacing w:val="-10"/>
          <w:sz w:val="30"/>
          <w:szCs w:val="30"/>
        </w:rPr>
        <w:t>Оформление решений, принятых на заседаниях Комиссии</w:t>
      </w:r>
    </w:p>
    <w:p w:rsidR="00000000" w:rsidRDefault="00F335B5" w:rsidP="00F335B5">
      <w:pPr>
        <w:numPr>
          <w:ilvl w:val="0"/>
          <w:numId w:val="10"/>
        </w:numPr>
        <w:shd w:val="clear" w:color="auto" w:fill="FFFFFF"/>
        <w:tabs>
          <w:tab w:val="left" w:pos="1114"/>
        </w:tabs>
        <w:spacing w:before="312" w:line="322" w:lineRule="exact"/>
        <w:ind w:right="10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z w:val="30"/>
          <w:szCs w:val="30"/>
        </w:rPr>
        <w:t>Решения Ко</w:t>
      </w:r>
      <w:r>
        <w:rPr>
          <w:rFonts w:eastAsia="Times New Roman"/>
          <w:sz w:val="30"/>
          <w:szCs w:val="30"/>
        </w:rPr>
        <w:t xml:space="preserve">миссии оформляются протоколом, который в </w:t>
      </w:r>
      <w:r>
        <w:rPr>
          <w:rFonts w:eastAsia="Times New Roman"/>
          <w:spacing w:val="-11"/>
          <w:sz w:val="30"/>
          <w:szCs w:val="30"/>
        </w:rPr>
        <w:t xml:space="preserve">десятидневный срок после даты проведения заседания дорабатывается с учетом </w:t>
      </w:r>
      <w:r>
        <w:rPr>
          <w:rFonts w:eastAsia="Times New Roman"/>
          <w:spacing w:val="-10"/>
          <w:sz w:val="30"/>
          <w:szCs w:val="30"/>
        </w:rPr>
        <w:t>замечаний аппаратом Комиссии и подписывается председателем Комиссии.</w:t>
      </w:r>
    </w:p>
    <w:p w:rsidR="00000000" w:rsidRDefault="00F335B5" w:rsidP="00F335B5">
      <w:pPr>
        <w:numPr>
          <w:ilvl w:val="0"/>
          <w:numId w:val="10"/>
        </w:numPr>
        <w:shd w:val="clear" w:color="auto" w:fill="FFFFFF"/>
        <w:tabs>
          <w:tab w:val="left" w:pos="1114"/>
        </w:tabs>
        <w:spacing w:line="322" w:lineRule="exact"/>
        <w:ind w:right="10" w:firstLine="701"/>
        <w:jc w:val="both"/>
        <w:rPr>
          <w:spacing w:val="-18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В решении Комиссии указываются: фамилия, имя, отчество </w:t>
      </w:r>
      <w:r>
        <w:rPr>
          <w:rFonts w:eastAsia="Times New Roman"/>
          <w:spacing w:val="-10"/>
          <w:sz w:val="30"/>
          <w:szCs w:val="30"/>
        </w:rPr>
        <w:t>и должност</w:t>
      </w:r>
      <w:r>
        <w:rPr>
          <w:rFonts w:eastAsia="Times New Roman"/>
          <w:spacing w:val="-10"/>
          <w:sz w:val="30"/>
          <w:szCs w:val="30"/>
        </w:rPr>
        <w:t xml:space="preserve">ь лица, проводящего заседание Комиссии, и присутствующих на </w:t>
      </w:r>
      <w:r>
        <w:rPr>
          <w:rFonts w:eastAsia="Times New Roman"/>
          <w:spacing w:val="-6"/>
          <w:sz w:val="30"/>
          <w:szCs w:val="30"/>
        </w:rPr>
        <w:t xml:space="preserve">заседании членов Комиссии, приглашенных лиц, вопросы, рассмотренные в </w:t>
      </w:r>
      <w:r>
        <w:rPr>
          <w:rFonts w:eastAsia="Times New Roman"/>
          <w:sz w:val="30"/>
          <w:szCs w:val="30"/>
        </w:rPr>
        <w:t>ходе заседания, принятые решения.</w:t>
      </w:r>
    </w:p>
    <w:p w:rsidR="00000000" w:rsidRDefault="00F335B5" w:rsidP="00F335B5">
      <w:pPr>
        <w:numPr>
          <w:ilvl w:val="0"/>
          <w:numId w:val="10"/>
        </w:numPr>
        <w:shd w:val="clear" w:color="auto" w:fill="FFFFFF"/>
        <w:tabs>
          <w:tab w:val="left" w:pos="1114"/>
        </w:tabs>
        <w:spacing w:before="14" w:line="322" w:lineRule="exact"/>
        <w:ind w:right="19" w:firstLine="70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В случае необходимости доработки проектов, рассмотренных на </w:t>
      </w:r>
      <w:r>
        <w:rPr>
          <w:rFonts w:eastAsia="Times New Roman"/>
          <w:spacing w:val="-5"/>
          <w:sz w:val="30"/>
          <w:szCs w:val="30"/>
        </w:rPr>
        <w:t>заседании Комиссии материа</w:t>
      </w:r>
      <w:r>
        <w:rPr>
          <w:rFonts w:eastAsia="Times New Roman"/>
          <w:spacing w:val="-5"/>
          <w:sz w:val="30"/>
          <w:szCs w:val="30"/>
        </w:rPr>
        <w:t xml:space="preserve">лов, по которым высказаны предложения и </w:t>
      </w:r>
      <w:r>
        <w:rPr>
          <w:rFonts w:eastAsia="Times New Roman"/>
          <w:spacing w:val="-4"/>
          <w:sz w:val="30"/>
          <w:szCs w:val="30"/>
        </w:rPr>
        <w:t xml:space="preserve">замечания, в решении Комиссии отражается соответствующее поручение </w:t>
      </w:r>
      <w:r>
        <w:rPr>
          <w:rFonts w:eastAsia="Times New Roman"/>
          <w:sz w:val="30"/>
          <w:szCs w:val="30"/>
        </w:rPr>
        <w:t>членам Комиссии.</w:t>
      </w:r>
    </w:p>
    <w:p w:rsidR="00000000" w:rsidRDefault="00F335B5" w:rsidP="00F335B5">
      <w:pPr>
        <w:numPr>
          <w:ilvl w:val="0"/>
          <w:numId w:val="10"/>
        </w:numPr>
        <w:shd w:val="clear" w:color="auto" w:fill="FFFFFF"/>
        <w:tabs>
          <w:tab w:val="left" w:pos="1114"/>
        </w:tabs>
        <w:spacing w:before="14" w:line="322" w:lineRule="exact"/>
        <w:ind w:right="19" w:firstLine="701"/>
        <w:jc w:val="both"/>
        <w:rPr>
          <w:spacing w:val="-16"/>
          <w:sz w:val="30"/>
          <w:szCs w:val="30"/>
        </w:rPr>
        <w:sectPr w:rsidR="00000000">
          <w:pgSz w:w="11909" w:h="16834"/>
          <w:pgMar w:top="909" w:right="1145" w:bottom="360" w:left="1116" w:header="720" w:footer="720" w:gutter="0"/>
          <w:cols w:space="60"/>
          <w:noEndnote/>
        </w:sectPr>
      </w:pPr>
    </w:p>
    <w:p w:rsidR="00000000" w:rsidRDefault="00F335B5">
      <w:pPr>
        <w:shd w:val="clear" w:color="auto" w:fill="FFFFFF"/>
        <w:ind w:right="29"/>
        <w:jc w:val="center"/>
      </w:pPr>
      <w:r>
        <w:rPr>
          <w:sz w:val="22"/>
          <w:szCs w:val="22"/>
        </w:rPr>
        <w:lastRenderedPageBreak/>
        <w:t>56</w:t>
      </w:r>
    </w:p>
    <w:p w:rsidR="00000000" w:rsidRDefault="00F335B5" w:rsidP="00F335B5">
      <w:pPr>
        <w:numPr>
          <w:ilvl w:val="0"/>
          <w:numId w:val="11"/>
        </w:numPr>
        <w:shd w:val="clear" w:color="auto" w:fill="FFFFFF"/>
        <w:tabs>
          <w:tab w:val="left" w:pos="1114"/>
        </w:tabs>
        <w:spacing w:before="130" w:line="322" w:lineRule="exact"/>
        <w:ind w:right="10" w:firstLine="691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Решения Комиссии (выписки из решений Комиссии) направляются в </w:t>
      </w:r>
      <w:r>
        <w:rPr>
          <w:rFonts w:eastAsia="Times New Roman"/>
          <w:spacing w:val="-5"/>
          <w:sz w:val="30"/>
          <w:szCs w:val="30"/>
        </w:rPr>
        <w:t>подразделения заинтересованных террито</w:t>
      </w:r>
      <w:r>
        <w:rPr>
          <w:rFonts w:eastAsia="Times New Roman"/>
          <w:spacing w:val="-5"/>
          <w:sz w:val="30"/>
          <w:szCs w:val="30"/>
        </w:rPr>
        <w:t xml:space="preserve">риальных органов федеральных </w:t>
      </w:r>
      <w:r>
        <w:rPr>
          <w:rFonts w:eastAsia="Times New Roman"/>
          <w:spacing w:val="-10"/>
          <w:sz w:val="30"/>
          <w:szCs w:val="30"/>
        </w:rPr>
        <w:t xml:space="preserve">органов исполнительной власти, органов исполнительной власти автономного </w:t>
      </w:r>
      <w:r>
        <w:rPr>
          <w:rFonts w:eastAsia="Times New Roman"/>
          <w:spacing w:val="-5"/>
          <w:sz w:val="30"/>
          <w:szCs w:val="30"/>
        </w:rPr>
        <w:t xml:space="preserve">округа, иные государственные органы, органы местного самоуправления в </w:t>
      </w:r>
      <w:r>
        <w:rPr>
          <w:rFonts w:eastAsia="Times New Roman"/>
          <w:sz w:val="30"/>
          <w:szCs w:val="30"/>
        </w:rPr>
        <w:t xml:space="preserve">части, их касающейся, а также доводятся до сведения общественных </w:t>
      </w:r>
      <w:r>
        <w:rPr>
          <w:rFonts w:eastAsia="Times New Roman"/>
          <w:spacing w:val="-9"/>
          <w:sz w:val="30"/>
          <w:szCs w:val="30"/>
        </w:rPr>
        <w:t>объединений и орган</w:t>
      </w:r>
      <w:r>
        <w:rPr>
          <w:rFonts w:eastAsia="Times New Roman"/>
          <w:spacing w:val="-9"/>
          <w:sz w:val="30"/>
          <w:szCs w:val="30"/>
        </w:rPr>
        <w:t xml:space="preserve">изаций в трехдневный срок после получения аппаратом </w:t>
      </w:r>
      <w:r>
        <w:rPr>
          <w:rFonts w:eastAsia="Times New Roman"/>
          <w:sz w:val="30"/>
          <w:szCs w:val="30"/>
        </w:rPr>
        <w:t>Комиссии подписанного решения Комиссии.</w:t>
      </w:r>
    </w:p>
    <w:p w:rsidR="00000000" w:rsidRDefault="00F335B5" w:rsidP="00F335B5">
      <w:pPr>
        <w:numPr>
          <w:ilvl w:val="0"/>
          <w:numId w:val="11"/>
        </w:numPr>
        <w:shd w:val="clear" w:color="auto" w:fill="FFFFFF"/>
        <w:tabs>
          <w:tab w:val="left" w:pos="1114"/>
        </w:tabs>
        <w:spacing w:line="322" w:lineRule="exact"/>
        <w:ind w:right="10" w:firstLine="69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Контроль за исполнением поручений, содержащихся в решениях </w:t>
      </w:r>
      <w:r>
        <w:rPr>
          <w:rFonts w:eastAsia="Times New Roman"/>
          <w:sz w:val="30"/>
          <w:szCs w:val="30"/>
        </w:rPr>
        <w:t>Комиссии, осуществляет аппарат Комиссии.</w:t>
      </w:r>
    </w:p>
    <w:p w:rsidR="00000000" w:rsidRDefault="00F335B5">
      <w:pPr>
        <w:shd w:val="clear" w:color="auto" w:fill="FFFFFF"/>
        <w:spacing w:line="322" w:lineRule="exact"/>
        <w:ind w:firstLine="701"/>
        <w:jc w:val="both"/>
      </w:pPr>
      <w:r>
        <w:rPr>
          <w:rFonts w:eastAsia="Times New Roman"/>
          <w:spacing w:val="-8"/>
          <w:sz w:val="30"/>
          <w:szCs w:val="30"/>
        </w:rPr>
        <w:t>Аппарат Комиссии ежеквартально информирует председателя Ко</w:t>
      </w:r>
      <w:r>
        <w:rPr>
          <w:rFonts w:eastAsia="Times New Roman"/>
          <w:spacing w:val="-8"/>
          <w:sz w:val="30"/>
          <w:szCs w:val="30"/>
        </w:rPr>
        <w:t xml:space="preserve">миссии </w:t>
      </w:r>
      <w:r>
        <w:rPr>
          <w:rFonts w:eastAsia="Times New Roman"/>
          <w:spacing w:val="-9"/>
          <w:sz w:val="30"/>
          <w:szCs w:val="30"/>
        </w:rPr>
        <w:t xml:space="preserve">о результатах исполнения поручений, содержащихся в решениях Комиссии, а </w:t>
      </w:r>
      <w:r>
        <w:rPr>
          <w:rFonts w:eastAsia="Times New Roman"/>
          <w:sz w:val="30"/>
          <w:szCs w:val="30"/>
        </w:rPr>
        <w:t>также о несвоевременном исполнении поручений.</w:t>
      </w:r>
    </w:p>
    <w:p w:rsidR="00F335B5" w:rsidRDefault="00F335B5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pacing w:val="-11"/>
          <w:sz w:val="30"/>
          <w:szCs w:val="30"/>
        </w:rPr>
        <w:t xml:space="preserve">Основанием снятия поручения с контроля является решение председателя </w:t>
      </w:r>
      <w:r>
        <w:rPr>
          <w:rFonts w:eastAsia="Times New Roman"/>
          <w:sz w:val="30"/>
          <w:szCs w:val="30"/>
        </w:rPr>
        <w:t>Комиссии.</w:t>
      </w:r>
    </w:p>
    <w:sectPr w:rsidR="00F335B5">
      <w:pgSz w:w="11909" w:h="16834"/>
      <w:pgMar w:top="1440" w:right="1135" w:bottom="720" w:left="11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A95"/>
    <w:multiLevelType w:val="singleLevel"/>
    <w:tmpl w:val="5F9AEF18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0BB846D9"/>
    <w:multiLevelType w:val="singleLevel"/>
    <w:tmpl w:val="77E62DE2"/>
    <w:lvl w:ilvl="0">
      <w:start w:val="2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E353711"/>
    <w:multiLevelType w:val="singleLevel"/>
    <w:tmpl w:val="4F12D18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F9021E8"/>
    <w:multiLevelType w:val="singleLevel"/>
    <w:tmpl w:val="D8A60F3C"/>
    <w:lvl w:ilvl="0">
      <w:start w:val="4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42F14C27"/>
    <w:multiLevelType w:val="singleLevel"/>
    <w:tmpl w:val="832A80CE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45AA5FF1"/>
    <w:multiLevelType w:val="singleLevel"/>
    <w:tmpl w:val="DBA615DE"/>
    <w:lvl w:ilvl="0">
      <w:start w:val="3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595A0A90"/>
    <w:multiLevelType w:val="singleLevel"/>
    <w:tmpl w:val="AC56D86A"/>
    <w:lvl w:ilvl="0">
      <w:start w:val="1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EDD016A"/>
    <w:multiLevelType w:val="singleLevel"/>
    <w:tmpl w:val="CC603222"/>
    <w:lvl w:ilvl="0">
      <w:start w:val="10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8">
    <w:nsid w:val="663D0F8F"/>
    <w:multiLevelType w:val="singleLevel"/>
    <w:tmpl w:val="121C0EAA"/>
    <w:lvl w:ilvl="0">
      <w:start w:val="4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7F6C3620"/>
    <w:multiLevelType w:val="singleLevel"/>
    <w:tmpl w:val="4BF43DC2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>
    <w:nsid w:val="7F9E3353"/>
    <w:multiLevelType w:val="singleLevel"/>
    <w:tmpl w:val="4CEC4D98"/>
    <w:lvl w:ilvl="0">
      <w:start w:val="2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B5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Боровой Михаил Михайлович</dc:creator>
  <cp:lastModifiedBy>Боровой Михаил Михайлович</cp:lastModifiedBy>
  <cp:revision>1</cp:revision>
  <dcterms:created xsi:type="dcterms:W3CDTF">2020-01-14T04:47:00Z</dcterms:created>
  <dcterms:modified xsi:type="dcterms:W3CDTF">2020-01-14T04:48:00Z</dcterms:modified>
</cp:coreProperties>
</file>