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21" w:rsidRPr="000E0E8E" w:rsidRDefault="00F25985" w:rsidP="00D260D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0E8E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</w:p>
    <w:p w:rsidR="00DA50D2" w:rsidRPr="000E0E8E" w:rsidRDefault="00DA50D2" w:rsidP="00D260D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0E8E">
        <w:rPr>
          <w:rFonts w:ascii="Times New Roman" w:eastAsia="Times New Roman" w:hAnsi="Times New Roman"/>
          <w:sz w:val="24"/>
          <w:szCs w:val="24"/>
          <w:lang w:eastAsia="ar-SA"/>
        </w:rPr>
        <w:t xml:space="preserve">к приказу Управления культуры </w:t>
      </w:r>
    </w:p>
    <w:p w:rsidR="00EA3951" w:rsidRPr="000E0E8E" w:rsidRDefault="00DA50D2" w:rsidP="00D260D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0E8E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города Югорска</w:t>
      </w:r>
    </w:p>
    <w:p w:rsidR="00DA50D2" w:rsidRPr="000E0E8E" w:rsidRDefault="00004821" w:rsidP="00D260D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6797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r w:rsidR="002F6797" w:rsidRPr="002F6797">
        <w:rPr>
          <w:rFonts w:ascii="Times New Roman" w:eastAsia="Times New Roman" w:hAnsi="Times New Roman"/>
          <w:sz w:val="24"/>
          <w:szCs w:val="24"/>
          <w:lang w:eastAsia="ar-SA"/>
        </w:rPr>
        <w:t>___________</w:t>
      </w:r>
      <w:r w:rsidR="002F6797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B63A66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 w:rsidR="000E0E8E" w:rsidRPr="00B63A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6797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bookmarkStart w:id="0" w:name="_GoBack"/>
      <w:bookmarkEnd w:id="0"/>
    </w:p>
    <w:p w:rsidR="00DA50D2" w:rsidRPr="000E0E8E" w:rsidRDefault="00DA50D2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41BA" w:rsidRPr="000E0E8E" w:rsidRDefault="006341BA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E8E">
        <w:rPr>
          <w:rFonts w:ascii="Times New Roman" w:hAnsi="Times New Roman" w:cs="Times New Roman"/>
          <w:sz w:val="24"/>
          <w:szCs w:val="24"/>
        </w:rPr>
        <w:t>УТВЕРЖДАЮ</w:t>
      </w:r>
    </w:p>
    <w:p w:rsidR="006341BA" w:rsidRPr="000E0E8E" w:rsidRDefault="008D761E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E8E">
        <w:rPr>
          <w:rFonts w:ascii="Times New Roman" w:hAnsi="Times New Roman" w:cs="Times New Roman"/>
          <w:sz w:val="24"/>
          <w:szCs w:val="24"/>
        </w:rPr>
        <w:t>Начальник У</w:t>
      </w:r>
      <w:r w:rsidR="006341BA" w:rsidRPr="000E0E8E">
        <w:rPr>
          <w:rFonts w:ascii="Times New Roman" w:hAnsi="Times New Roman" w:cs="Times New Roman"/>
          <w:sz w:val="24"/>
          <w:szCs w:val="24"/>
        </w:rPr>
        <w:t>правления культуры</w:t>
      </w:r>
    </w:p>
    <w:p w:rsidR="006341BA" w:rsidRPr="000E0E8E" w:rsidRDefault="006341BA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E8E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6341BA" w:rsidRPr="000E0E8E" w:rsidRDefault="006341BA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0E8E">
        <w:rPr>
          <w:rFonts w:ascii="Times New Roman" w:hAnsi="Times New Roman" w:cs="Times New Roman"/>
          <w:sz w:val="24"/>
          <w:szCs w:val="24"/>
        </w:rPr>
        <w:t>_________________</w:t>
      </w:r>
      <w:r w:rsidRPr="000E0E8E">
        <w:rPr>
          <w:rFonts w:ascii="Times New Roman" w:hAnsi="Times New Roman" w:cs="Times New Roman"/>
          <w:sz w:val="24"/>
          <w:szCs w:val="24"/>
          <w:u w:val="single"/>
        </w:rPr>
        <w:t>Н.Н. Нестерова</w:t>
      </w:r>
    </w:p>
    <w:p w:rsidR="006341BA" w:rsidRPr="000E0E8E" w:rsidRDefault="006341BA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E8E">
        <w:rPr>
          <w:rFonts w:ascii="Times New Roman" w:hAnsi="Times New Roman" w:cs="Times New Roman"/>
          <w:sz w:val="24"/>
          <w:szCs w:val="24"/>
        </w:rPr>
        <w:t>(подпись)        (расшифровка подписи)</w:t>
      </w:r>
    </w:p>
    <w:p w:rsidR="006341BA" w:rsidRPr="000E0E8E" w:rsidRDefault="006341BA" w:rsidP="00D260D0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E8E">
        <w:rPr>
          <w:rFonts w:ascii="Times New Roman" w:hAnsi="Times New Roman" w:cs="Times New Roman"/>
          <w:sz w:val="24"/>
          <w:szCs w:val="24"/>
        </w:rPr>
        <w:t xml:space="preserve">«____» _______________________ </w:t>
      </w:r>
      <w:proofErr w:type="gramStart"/>
      <w:r w:rsidRPr="000E0E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0E8E">
        <w:rPr>
          <w:rFonts w:ascii="Times New Roman" w:hAnsi="Times New Roman" w:cs="Times New Roman"/>
          <w:sz w:val="24"/>
          <w:szCs w:val="24"/>
        </w:rPr>
        <w:t>.</w:t>
      </w:r>
    </w:p>
    <w:p w:rsidR="006341BA" w:rsidRPr="000E0E8E" w:rsidRDefault="006341BA" w:rsidP="00D260D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2336E6" w:rsidRPr="00D260D0" w:rsidRDefault="002336E6" w:rsidP="00D260D0">
      <w:pPr>
        <w:suppressAutoHyphens/>
        <w:spacing w:after="0" w:line="240" w:lineRule="auto"/>
        <w:contextualSpacing/>
        <w:rPr>
          <w:rFonts w:ascii="Times New Roman" w:eastAsia="Times New Roman" w:hAnsi="Times New Roman"/>
          <w:u w:val="single"/>
          <w:lang w:eastAsia="ar-SA"/>
        </w:rPr>
      </w:pPr>
    </w:p>
    <w:p w:rsidR="00FA5406" w:rsidRPr="00D260D0" w:rsidRDefault="00D13EBA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49"/>
      <w:bookmarkStart w:id="2" w:name="Par170"/>
      <w:bookmarkEnd w:id="1"/>
      <w:bookmarkEnd w:id="2"/>
      <w:r w:rsidRPr="00D260D0">
        <w:rPr>
          <w:rFonts w:ascii="Times New Roman" w:hAnsi="Times New Roman" w:cs="Times New Roman"/>
          <w:b/>
          <w:sz w:val="22"/>
          <w:szCs w:val="22"/>
        </w:rPr>
        <w:t>М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униципально</w:t>
      </w:r>
      <w:r w:rsidRPr="00D260D0">
        <w:rPr>
          <w:rFonts w:ascii="Times New Roman" w:hAnsi="Times New Roman" w:cs="Times New Roman"/>
          <w:b/>
          <w:sz w:val="22"/>
          <w:szCs w:val="22"/>
        </w:rPr>
        <w:t>е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 xml:space="preserve"> задани</w:t>
      </w:r>
      <w:r w:rsidRPr="00D260D0">
        <w:rPr>
          <w:rFonts w:ascii="Times New Roman" w:hAnsi="Times New Roman" w:cs="Times New Roman"/>
          <w:b/>
          <w:sz w:val="22"/>
          <w:szCs w:val="22"/>
        </w:rPr>
        <w:t>е</w:t>
      </w:r>
    </w:p>
    <w:p w:rsidR="00FA5406" w:rsidRPr="00D260D0" w:rsidRDefault="00FA5406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на 20</w:t>
      </w:r>
      <w:r w:rsidR="000C455A" w:rsidRPr="00D260D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B77574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D260D0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20</w:t>
      </w:r>
      <w:r w:rsidR="000C455A" w:rsidRPr="00D260D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B77574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D260D0">
        <w:rPr>
          <w:rFonts w:ascii="Times New Roman" w:hAnsi="Times New Roman" w:cs="Times New Roman"/>
          <w:b/>
          <w:sz w:val="22"/>
          <w:szCs w:val="22"/>
        </w:rPr>
        <w:t xml:space="preserve"> и 20</w:t>
      </w:r>
      <w:r w:rsidR="00C42DFE" w:rsidRPr="00D260D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B77574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Pr="00D260D0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42DFE" w:rsidRPr="00D260D0">
        <w:rPr>
          <w:rFonts w:ascii="Times New Roman" w:hAnsi="Times New Roman" w:cs="Times New Roman"/>
          <w:b/>
          <w:sz w:val="22"/>
          <w:szCs w:val="22"/>
        </w:rPr>
        <w:t>ы</w:t>
      </w:r>
    </w:p>
    <w:p w:rsidR="00FA5406" w:rsidRPr="00D260D0" w:rsidRDefault="00FA5406" w:rsidP="00D260D0">
      <w:pPr>
        <w:pStyle w:val="ConsPlusNonforma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FA5406" w:rsidRPr="00D260D0" w:rsidRDefault="00FA5406" w:rsidP="00D260D0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FA5406" w:rsidRPr="00D260D0" w:rsidRDefault="00FA5406" w:rsidP="00D26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u w:val="single"/>
        </w:rPr>
      </w:pPr>
      <w:r w:rsidRPr="00D260D0">
        <w:rPr>
          <w:rFonts w:ascii="Times New Roman" w:hAnsi="Times New Roman"/>
          <w:color w:val="000000"/>
        </w:rPr>
        <w:t xml:space="preserve">Наименование муниципального учреждения </w:t>
      </w:r>
      <w:r w:rsidR="00AB1925" w:rsidRPr="00D260D0">
        <w:rPr>
          <w:rFonts w:ascii="Times New Roman" w:hAnsi="Times New Roman"/>
          <w:b/>
          <w:color w:val="000000"/>
          <w:u w:val="single"/>
        </w:rPr>
        <w:t>Муниципальное бюджетное учреждение «Музей истории и этнографии»</w:t>
      </w:r>
    </w:p>
    <w:p w:rsidR="0008082A" w:rsidRPr="00D260D0" w:rsidRDefault="00FA5406" w:rsidP="00D26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u w:val="single"/>
        </w:rPr>
      </w:pPr>
      <w:r w:rsidRPr="00D260D0">
        <w:rPr>
          <w:rFonts w:ascii="Times New Roman" w:hAnsi="Times New Roman"/>
          <w:color w:val="000000"/>
        </w:rPr>
        <w:t>Виды деятельно</w:t>
      </w:r>
      <w:r w:rsidR="00A505D5" w:rsidRPr="00D260D0">
        <w:rPr>
          <w:rFonts w:ascii="Times New Roman" w:hAnsi="Times New Roman"/>
          <w:color w:val="000000"/>
        </w:rPr>
        <w:t>сти муниципального учреждения</w:t>
      </w:r>
      <w:r w:rsidR="0008082A" w:rsidRPr="00D260D0">
        <w:rPr>
          <w:rFonts w:ascii="Times New Roman" w:hAnsi="Times New Roman"/>
          <w:color w:val="000000"/>
        </w:rPr>
        <w:t xml:space="preserve"> </w:t>
      </w:r>
      <w:r w:rsidR="00AD4D4A" w:rsidRPr="00D260D0">
        <w:rPr>
          <w:rFonts w:ascii="Times New Roman" w:hAnsi="Times New Roman"/>
          <w:b/>
          <w:color w:val="000000"/>
          <w:u w:val="single"/>
        </w:rPr>
        <w:t>91.02</w:t>
      </w:r>
      <w:r w:rsidR="00AB1925" w:rsidRPr="00D260D0">
        <w:rPr>
          <w:rFonts w:ascii="Times New Roman" w:hAnsi="Times New Roman"/>
          <w:b/>
          <w:color w:val="000000"/>
          <w:u w:val="single"/>
        </w:rPr>
        <w:t xml:space="preserve">. – </w:t>
      </w:r>
      <w:r w:rsidR="00EC74CF" w:rsidRPr="00D260D0">
        <w:rPr>
          <w:rFonts w:ascii="Times New Roman" w:hAnsi="Times New Roman"/>
          <w:b/>
          <w:color w:val="000000"/>
          <w:u w:val="single"/>
        </w:rPr>
        <w:t>услуги музеев</w:t>
      </w:r>
      <w:bookmarkStart w:id="3" w:name="Par175"/>
      <w:bookmarkEnd w:id="3"/>
    </w:p>
    <w:p w:rsidR="0008082A" w:rsidRPr="00D260D0" w:rsidRDefault="0008082A" w:rsidP="00D260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u w:val="single"/>
        </w:rPr>
      </w:pPr>
    </w:p>
    <w:p w:rsidR="00765451" w:rsidRPr="00D260D0" w:rsidRDefault="00A2280B" w:rsidP="00D260D0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D260D0">
        <w:br w:type="page"/>
      </w:r>
    </w:p>
    <w:p w:rsidR="00FA5406" w:rsidRPr="00D260D0" w:rsidRDefault="00FA5406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lastRenderedPageBreak/>
        <w:t>Часть 1. Сведения об оказываемых муниципальных услугах</w:t>
      </w:r>
    </w:p>
    <w:p w:rsidR="00871B43" w:rsidRPr="00D260D0" w:rsidRDefault="00871B43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71B43" w:rsidRPr="00D260D0" w:rsidRDefault="00871B43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Раздел 1.</w:t>
      </w:r>
    </w:p>
    <w:p w:rsidR="00FA5406" w:rsidRPr="00D260D0" w:rsidRDefault="00FA5406" w:rsidP="00D260D0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FA5406" w:rsidRPr="00D260D0" w:rsidRDefault="00A505D5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B26AF7" w:rsidRPr="00D260D0">
        <w:rPr>
          <w:rFonts w:ascii="Times New Roman" w:hAnsi="Times New Roman" w:cs="Times New Roman"/>
          <w:b/>
          <w:sz w:val="22"/>
          <w:szCs w:val="22"/>
        </w:rPr>
        <w:t xml:space="preserve">Наименование 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муниципальной услуги</w:t>
      </w:r>
      <w:r w:rsidR="00F52E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74CF" w:rsidRPr="00D260D0">
        <w:rPr>
          <w:rFonts w:ascii="Times New Roman" w:hAnsi="Times New Roman" w:cs="Times New Roman"/>
          <w:sz w:val="22"/>
          <w:szCs w:val="22"/>
          <w:u w:val="single"/>
        </w:rPr>
        <w:t>47.</w:t>
      </w:r>
      <w:r w:rsidR="007D1BCB" w:rsidRPr="00D260D0">
        <w:rPr>
          <w:rFonts w:ascii="Times New Roman" w:hAnsi="Times New Roman" w:cs="Times New Roman"/>
          <w:sz w:val="22"/>
          <w:szCs w:val="22"/>
          <w:u w:val="single"/>
        </w:rPr>
        <w:t>017</w:t>
      </w:r>
      <w:r w:rsidR="00EC74CF" w:rsidRPr="00D260D0">
        <w:rPr>
          <w:rFonts w:ascii="Times New Roman" w:hAnsi="Times New Roman" w:cs="Times New Roman"/>
          <w:sz w:val="22"/>
          <w:szCs w:val="22"/>
          <w:u w:val="single"/>
        </w:rPr>
        <w:t xml:space="preserve">.0 </w:t>
      </w:r>
      <w:r w:rsidR="007F0213" w:rsidRPr="00D260D0">
        <w:rPr>
          <w:rFonts w:ascii="Times New Roman" w:hAnsi="Times New Roman" w:cs="Times New Roman"/>
          <w:sz w:val="22"/>
          <w:szCs w:val="22"/>
          <w:u w:val="single"/>
        </w:rPr>
        <w:t>Публичный показ музейных предметов, музейных коллекций</w:t>
      </w:r>
    </w:p>
    <w:p w:rsidR="007F0213" w:rsidRPr="00D260D0" w:rsidRDefault="007F0213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A5406" w:rsidRPr="00D260D0" w:rsidRDefault="00FA5406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2. Катего</w:t>
      </w:r>
      <w:r w:rsidR="00A505D5" w:rsidRPr="00D260D0">
        <w:rPr>
          <w:rFonts w:ascii="Times New Roman" w:hAnsi="Times New Roman" w:cs="Times New Roman"/>
          <w:b/>
          <w:sz w:val="22"/>
          <w:szCs w:val="22"/>
        </w:rPr>
        <w:t xml:space="preserve">рии потребителей муниципальной </w:t>
      </w:r>
      <w:r w:rsidRPr="00D260D0">
        <w:rPr>
          <w:rFonts w:ascii="Times New Roman" w:hAnsi="Times New Roman" w:cs="Times New Roman"/>
          <w:b/>
          <w:sz w:val="22"/>
          <w:szCs w:val="22"/>
        </w:rPr>
        <w:t>услуги</w:t>
      </w:r>
      <w:r w:rsidR="0008082A" w:rsidRPr="00D260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F0213" w:rsidRPr="00D260D0">
        <w:rPr>
          <w:rFonts w:ascii="Times New Roman" w:hAnsi="Times New Roman" w:cs="Times New Roman"/>
          <w:sz w:val="22"/>
          <w:szCs w:val="22"/>
          <w:u w:val="single"/>
        </w:rPr>
        <w:t>физические лица</w:t>
      </w:r>
    </w:p>
    <w:p w:rsidR="007F0213" w:rsidRPr="00D260D0" w:rsidRDefault="007F0213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A5406" w:rsidRPr="00D260D0" w:rsidRDefault="00A505D5" w:rsidP="00D260D0">
      <w:pPr>
        <w:pStyle w:val="ConsPlusNonforma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 xml:space="preserve">3. Показатели, 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характеризующие объ</w:t>
      </w:r>
      <w:r w:rsidR="007F0213" w:rsidRPr="00D260D0">
        <w:rPr>
          <w:rFonts w:ascii="Times New Roman" w:hAnsi="Times New Roman" w:cs="Times New Roman"/>
          <w:b/>
          <w:sz w:val="22"/>
          <w:szCs w:val="22"/>
        </w:rPr>
        <w:t>ё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 xml:space="preserve">м </w:t>
      </w:r>
      <w:r w:rsidRPr="00D260D0">
        <w:rPr>
          <w:rFonts w:ascii="Times New Roman" w:hAnsi="Times New Roman" w:cs="Times New Roman"/>
          <w:b/>
          <w:sz w:val="22"/>
          <w:szCs w:val="22"/>
        </w:rPr>
        <w:t xml:space="preserve">и (или) качество муниципальной 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услуги:</w:t>
      </w:r>
    </w:p>
    <w:p w:rsidR="00EC74CF" w:rsidRPr="00D260D0" w:rsidRDefault="00EC74CF" w:rsidP="00D260D0">
      <w:pPr>
        <w:pStyle w:val="ConsPlusNonforma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5406" w:rsidRPr="00D260D0" w:rsidRDefault="00FA5406" w:rsidP="00D260D0">
      <w:pPr>
        <w:pStyle w:val="ConsPlusNonforma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3.1. Показатели, характе</w:t>
      </w:r>
      <w:r w:rsidR="00A505D5" w:rsidRPr="00D260D0">
        <w:rPr>
          <w:rFonts w:ascii="Times New Roman" w:hAnsi="Times New Roman" w:cs="Times New Roman"/>
          <w:b/>
          <w:sz w:val="22"/>
          <w:szCs w:val="22"/>
        </w:rPr>
        <w:t>ризующие качество муниципальной</w:t>
      </w:r>
      <w:r w:rsidRPr="00D260D0">
        <w:rPr>
          <w:rFonts w:ascii="Times New Roman" w:hAnsi="Times New Roman" w:cs="Times New Roman"/>
          <w:b/>
          <w:sz w:val="22"/>
          <w:szCs w:val="22"/>
        </w:rPr>
        <w:t xml:space="preserve">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992"/>
        <w:gridCol w:w="1133"/>
        <w:gridCol w:w="1174"/>
        <w:gridCol w:w="1338"/>
        <w:gridCol w:w="1177"/>
        <w:gridCol w:w="2036"/>
        <w:gridCol w:w="945"/>
        <w:gridCol w:w="761"/>
        <w:gridCol w:w="375"/>
        <w:gridCol w:w="375"/>
        <w:gridCol w:w="375"/>
        <w:gridCol w:w="378"/>
        <w:gridCol w:w="987"/>
        <w:gridCol w:w="969"/>
      </w:tblGrid>
      <w:tr w:rsidR="0023511E" w:rsidRPr="00D260D0" w:rsidTr="00D7498E">
        <w:trPr>
          <w:trHeight w:val="298"/>
        </w:trPr>
        <w:tc>
          <w:tcPr>
            <w:tcW w:w="622" w:type="pct"/>
            <w:vMerge w:val="restart"/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1110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84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59" w:type="pct"/>
            <w:gridSpan w:val="3"/>
            <w:vMerge w:val="restart"/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1163" w:type="pct"/>
            <w:gridSpan w:val="6"/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Значения показателей качества муниципальной услуги</w:t>
            </w:r>
          </w:p>
        </w:tc>
      </w:tr>
      <w:tr w:rsidR="0023511E" w:rsidRPr="00D260D0" w:rsidTr="00E01DD6">
        <w:trPr>
          <w:trHeight w:val="276"/>
        </w:trPr>
        <w:tc>
          <w:tcPr>
            <w:tcW w:w="622" w:type="pct"/>
            <w:vMerge/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5" w:type="pct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2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3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F20670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4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BC610D" w:rsidRPr="00D260D0" w:rsidRDefault="00BC610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23511E" w:rsidRPr="00D260D0" w:rsidTr="00E01DD6">
        <w:trPr>
          <w:trHeight w:val="655"/>
        </w:trPr>
        <w:tc>
          <w:tcPr>
            <w:tcW w:w="622" w:type="pct"/>
            <w:vMerge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57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единица</w:t>
            </w:r>
          </w:p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измерения по ОКЕИ</w:t>
            </w:r>
          </w:p>
        </w:tc>
        <w:tc>
          <w:tcPr>
            <w:tcW w:w="505" w:type="pct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3511E" w:rsidRPr="00D260D0" w:rsidTr="00E01DD6">
        <w:tc>
          <w:tcPr>
            <w:tcW w:w="622" w:type="pct"/>
            <w:vMerge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32A" w:rsidRPr="00D260D0" w:rsidRDefault="00D6132A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Все виды</w:t>
            </w:r>
          </w:p>
          <w:p w:rsidR="00D6132A" w:rsidRPr="00D260D0" w:rsidRDefault="00D6132A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представления музейных предметов, музейных коллекций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3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32A" w:rsidRPr="00D260D0" w:rsidRDefault="00F52E4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D6132A" w:rsidRPr="00D260D0">
              <w:rPr>
                <w:rFonts w:ascii="Times New Roman" w:hAnsi="Times New Roman"/>
                <w:color w:val="000000"/>
              </w:rPr>
              <w:t>пособ</w:t>
            </w:r>
            <w:r w:rsidR="00B4038D" w:rsidRPr="00D260D0">
              <w:rPr>
                <w:rFonts w:ascii="Times New Roman" w:hAnsi="Times New Roman"/>
                <w:color w:val="000000"/>
              </w:rPr>
              <w:t>ы</w:t>
            </w:r>
            <w:r w:rsidR="00D6132A" w:rsidRPr="00D260D0">
              <w:rPr>
                <w:rFonts w:ascii="Times New Roman" w:hAnsi="Times New Roman"/>
                <w:color w:val="000000"/>
              </w:rPr>
              <w:t xml:space="preserve"> обслуживания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наименование</w:t>
            </w:r>
            <w:r w:rsidR="00765451" w:rsidRPr="00D260D0">
              <w:rPr>
                <w:rFonts w:ascii="Times New Roman" w:hAnsi="Times New Roman"/>
                <w:color w:val="000000"/>
              </w:rPr>
              <w:t xml:space="preserve"> показателя</w:t>
            </w:r>
          </w:p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код</w:t>
            </w:r>
          </w:p>
        </w:tc>
        <w:tc>
          <w:tcPr>
            <w:tcW w:w="505" w:type="pct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1B" w:rsidRPr="00D260D0" w:rsidRDefault="00F53B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3511E" w:rsidRPr="00D260D0" w:rsidTr="00E01DD6">
        <w:tc>
          <w:tcPr>
            <w:tcW w:w="622" w:type="pct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</w:t>
            </w:r>
          </w:p>
        </w:tc>
        <w:tc>
          <w:tcPr>
            <w:tcW w:w="33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</w:t>
            </w:r>
          </w:p>
        </w:tc>
        <w:tc>
          <w:tcPr>
            <w:tcW w:w="3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3</w:t>
            </w:r>
          </w:p>
        </w:tc>
        <w:tc>
          <w:tcPr>
            <w:tcW w:w="3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4</w:t>
            </w:r>
          </w:p>
        </w:tc>
        <w:tc>
          <w:tcPr>
            <w:tcW w:w="45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5</w:t>
            </w:r>
          </w:p>
        </w:tc>
        <w:tc>
          <w:tcPr>
            <w:tcW w:w="3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6</w:t>
            </w:r>
          </w:p>
        </w:tc>
        <w:tc>
          <w:tcPr>
            <w:tcW w:w="6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10</w:t>
            </w:r>
          </w:p>
        </w:tc>
        <w:tc>
          <w:tcPr>
            <w:tcW w:w="3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11</w:t>
            </w:r>
          </w:p>
        </w:tc>
        <w:tc>
          <w:tcPr>
            <w:tcW w:w="3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12</w:t>
            </w:r>
          </w:p>
        </w:tc>
      </w:tr>
      <w:tr w:rsidR="00D7498E" w:rsidRPr="00CE3150" w:rsidTr="00E01DD6">
        <w:trPr>
          <w:trHeight w:val="1268"/>
        </w:trPr>
        <w:tc>
          <w:tcPr>
            <w:tcW w:w="622" w:type="pct"/>
            <w:vMerge w:val="restart"/>
          </w:tcPr>
          <w:p w:rsidR="008A57FD" w:rsidRPr="00CE3150" w:rsidRDefault="008A57FD" w:rsidP="00D26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910200О.99.0.ББ82АА00000</w:t>
            </w:r>
          </w:p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9F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001</w:t>
            </w:r>
          </w:p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С учётом всех форм</w:t>
            </w:r>
          </w:p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01</w:t>
            </w:r>
            <w:r w:rsidR="00D7498E" w:rsidRPr="00CE3150">
              <w:rPr>
                <w:rFonts w:ascii="Times New Roman" w:hAnsi="Times New Roman"/>
              </w:rPr>
              <w:t xml:space="preserve">В стационарных </w:t>
            </w:r>
            <w:proofErr w:type="gramStart"/>
            <w:r w:rsidR="00D7498E" w:rsidRPr="00CE3150">
              <w:rPr>
                <w:rFonts w:ascii="Times New Roman" w:hAnsi="Times New Roman"/>
              </w:rPr>
              <w:t>условиях</w:t>
            </w:r>
            <w:proofErr w:type="gramEnd"/>
          </w:p>
        </w:tc>
        <w:tc>
          <w:tcPr>
            <w:tcW w:w="39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 xml:space="preserve">Количество музейных предметов основного Музейного фонда </w:t>
            </w:r>
            <w:r w:rsidRPr="00CE3150">
              <w:rPr>
                <w:rFonts w:ascii="Times New Roman" w:hAnsi="Times New Roman"/>
              </w:rPr>
              <w:lastRenderedPageBreak/>
              <w:t>учреждения, опубликованных на экспозициях и выставках за отчётный период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lastRenderedPageBreak/>
              <w:t>Единица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642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59CC" w:rsidRPr="003848C6" w:rsidRDefault="0032023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C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D9" w:rsidRPr="003848C6" w:rsidRDefault="00FA00D9" w:rsidP="00FA0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C6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D7498E" w:rsidRPr="003848C6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D9" w:rsidRPr="003848C6" w:rsidRDefault="00FA00D9" w:rsidP="00FA0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C6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D7498E" w:rsidRPr="003848C6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8E" w:rsidRPr="00CE3150" w:rsidTr="00E01DD6">
        <w:trPr>
          <w:trHeight w:val="1267"/>
        </w:trPr>
        <w:tc>
          <w:tcPr>
            <w:tcW w:w="622" w:type="pct"/>
            <w:vMerge/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98E" w:rsidRPr="00CE3150" w:rsidRDefault="0055294A" w:rsidP="0038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</w:t>
            </w:r>
            <w:r w:rsidR="003848C6">
              <w:rPr>
                <w:rFonts w:ascii="Times New Roman" w:hAnsi="Times New Roman"/>
              </w:rPr>
              <w:t>35</w:t>
            </w:r>
            <w:r w:rsidRPr="00CE315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98E" w:rsidRPr="00CE3150" w:rsidRDefault="0055294A" w:rsidP="0038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</w:t>
            </w:r>
            <w:r w:rsidR="003848C6">
              <w:rPr>
                <w:rFonts w:ascii="Times New Roman" w:hAnsi="Times New Roman"/>
              </w:rPr>
              <w:t>550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98E" w:rsidRPr="00CE3150" w:rsidRDefault="0055294A" w:rsidP="0038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</w:t>
            </w:r>
            <w:r w:rsidR="003848C6">
              <w:rPr>
                <w:rFonts w:ascii="Times New Roman" w:hAnsi="Times New Roman"/>
              </w:rPr>
              <w:t>800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498E" w:rsidRPr="00CE3150" w:rsidRDefault="003848C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55294A" w:rsidRPr="00CE3150">
              <w:rPr>
                <w:rFonts w:ascii="Times New Roman" w:hAnsi="Times New Roman"/>
              </w:rPr>
              <w:t>0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498E" w:rsidRPr="00D260D0" w:rsidTr="00E01DD6">
        <w:trPr>
          <w:trHeight w:val="630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Количество обоснованных жалоб потребителей услуг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Единица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642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260D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</w:tr>
      <w:tr w:rsidR="00D7498E" w:rsidRPr="00D260D0" w:rsidTr="00E01DD6">
        <w:trPr>
          <w:trHeight w:val="630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498E" w:rsidRPr="00D260D0" w:rsidTr="00E01DD6">
        <w:trPr>
          <w:trHeight w:val="383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260D0">
              <w:rPr>
                <w:rFonts w:ascii="Times New Roman" w:hAnsi="Times New Roman"/>
              </w:rPr>
              <w:t>Удовлетворённость потребителей качеством услуги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744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260D0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0657E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</w:t>
            </w: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0657E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</w:t>
            </w:r>
          </w:p>
        </w:tc>
      </w:tr>
      <w:tr w:rsidR="00D7498E" w:rsidRPr="00D260D0" w:rsidTr="00E01DD6">
        <w:trPr>
          <w:cantSplit/>
          <w:trHeight w:val="1134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498E" w:rsidRPr="00D260D0" w:rsidTr="00E01DD6">
        <w:trPr>
          <w:trHeight w:val="503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260D0">
              <w:rPr>
                <w:rFonts w:ascii="Times New Roman" w:hAnsi="Times New Roman"/>
              </w:rPr>
              <w:t>Количество случаев травматизма с потребителями услуг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Единица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642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260D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</w:tr>
      <w:tr w:rsidR="00D7498E" w:rsidRPr="00D260D0" w:rsidTr="00E01DD6">
        <w:trPr>
          <w:trHeight w:val="502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498E" w:rsidRPr="00D260D0" w:rsidTr="00621624">
        <w:trPr>
          <w:trHeight w:val="567"/>
        </w:trPr>
        <w:tc>
          <w:tcPr>
            <w:tcW w:w="622" w:type="pct"/>
            <w:vMerge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Доля посетителей музея от общей численности жителей муниципального образования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744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D260D0" w:rsidRDefault="00CE315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05A75">
              <w:rPr>
                <w:rFonts w:ascii="Times New Roman" w:hAnsi="Times New Roman"/>
                <w:b/>
              </w:rPr>
              <w:t>71,3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8E" w:rsidRPr="00D260D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803E7" w:rsidRPr="00D260D0" w:rsidTr="00013093">
        <w:trPr>
          <w:cantSplit/>
          <w:trHeight w:val="439"/>
        </w:trPr>
        <w:tc>
          <w:tcPr>
            <w:tcW w:w="622" w:type="pct"/>
            <w:vMerge/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803E7" w:rsidRPr="00D260D0" w:rsidRDefault="00CE3150" w:rsidP="00D260D0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803E7" w:rsidRPr="00D260D0" w:rsidRDefault="00CE3150" w:rsidP="00D260D0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803E7" w:rsidRPr="00D260D0" w:rsidRDefault="00CE3150" w:rsidP="00D260D0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803E7" w:rsidRPr="00D260D0" w:rsidRDefault="00CE3150" w:rsidP="00D260D0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03E7" w:rsidRPr="00D260D0" w:rsidRDefault="00A803E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498E" w:rsidRPr="00CE3150" w:rsidTr="00E01DD6">
        <w:trPr>
          <w:trHeight w:val="1395"/>
        </w:trPr>
        <w:tc>
          <w:tcPr>
            <w:tcW w:w="622" w:type="pct"/>
            <w:vMerge w:val="restart"/>
          </w:tcPr>
          <w:p w:rsidR="008A57FD" w:rsidRPr="00CE3150" w:rsidRDefault="008A57FD" w:rsidP="00D26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910200О.99.0.ББ82АА01000</w:t>
            </w:r>
          </w:p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001</w:t>
            </w:r>
            <w:r w:rsidR="00D7498E" w:rsidRPr="00CE3150">
              <w:rPr>
                <w:rFonts w:ascii="Times New Roman" w:hAnsi="Times New Roman"/>
              </w:rPr>
              <w:t>С учётом всех форм</w:t>
            </w:r>
          </w:p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02</w:t>
            </w:r>
            <w:r w:rsidR="00D7498E" w:rsidRPr="00CE3150">
              <w:rPr>
                <w:rFonts w:ascii="Times New Roman" w:hAnsi="Times New Roman"/>
              </w:rPr>
              <w:t>Вне стационара</w:t>
            </w:r>
          </w:p>
        </w:tc>
        <w:tc>
          <w:tcPr>
            <w:tcW w:w="39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 xml:space="preserve">Доля опубликованных на экспозициях и выставках музейных </w:t>
            </w:r>
            <w:r w:rsidRPr="00CE3150">
              <w:rPr>
                <w:rFonts w:ascii="Times New Roman" w:hAnsi="Times New Roman"/>
              </w:rPr>
              <w:lastRenderedPageBreak/>
              <w:t xml:space="preserve">предметов за отчетный период от общего количества предметов музейного фонда учреждения 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8E" w:rsidRPr="00CE3150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744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DD6" w:rsidRPr="003848C6" w:rsidRDefault="005529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48C6">
              <w:rPr>
                <w:rFonts w:ascii="Times New Roman" w:hAnsi="Times New Roman"/>
              </w:rPr>
              <w:t>0,</w:t>
            </w:r>
            <w:r w:rsidR="003848C6" w:rsidRPr="003848C6">
              <w:rPr>
                <w:rFonts w:ascii="Times New Roman" w:hAnsi="Times New Roman"/>
              </w:rPr>
              <w:t>6</w:t>
            </w:r>
          </w:p>
          <w:p w:rsidR="0055294A" w:rsidRPr="003848C6" w:rsidRDefault="005529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D9" w:rsidRPr="003848C6" w:rsidRDefault="003848C6" w:rsidP="00FA0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48C6">
              <w:rPr>
                <w:rFonts w:ascii="Times New Roman" w:hAnsi="Times New Roman"/>
              </w:rPr>
              <w:t>0,8</w:t>
            </w:r>
          </w:p>
          <w:p w:rsidR="00D7498E" w:rsidRPr="003848C6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D9" w:rsidRPr="003848C6" w:rsidRDefault="003848C6" w:rsidP="00FA0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48C6">
              <w:rPr>
                <w:rFonts w:ascii="Times New Roman" w:hAnsi="Times New Roman"/>
              </w:rPr>
              <w:t>1,0</w:t>
            </w:r>
          </w:p>
          <w:p w:rsidR="00D7498E" w:rsidRPr="003848C6" w:rsidRDefault="00D7498E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654F" w:rsidRPr="00CE3150" w:rsidTr="00E01DD6">
        <w:trPr>
          <w:cantSplit/>
          <w:trHeight w:val="1395"/>
        </w:trPr>
        <w:tc>
          <w:tcPr>
            <w:tcW w:w="622" w:type="pct"/>
            <w:vMerge/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654F" w:rsidRPr="00CE3150" w:rsidRDefault="0055294A" w:rsidP="00CE3150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CE3150">
              <w:rPr>
                <w:sz w:val="22"/>
                <w:szCs w:val="22"/>
              </w:rPr>
              <w:t xml:space="preserve">0,2 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654F" w:rsidRPr="00CE3150" w:rsidRDefault="0055294A" w:rsidP="00CE3150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CE3150">
              <w:rPr>
                <w:sz w:val="22"/>
                <w:szCs w:val="22"/>
              </w:rPr>
              <w:t>0,3</w:t>
            </w:r>
            <w:r w:rsidR="00FA00D9" w:rsidRPr="00CE3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654F" w:rsidRPr="00CE3150" w:rsidRDefault="0055294A" w:rsidP="003848C6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CE3150">
              <w:rPr>
                <w:sz w:val="22"/>
                <w:szCs w:val="22"/>
              </w:rPr>
              <w:t>0,</w:t>
            </w:r>
            <w:r w:rsidR="003848C6">
              <w:rPr>
                <w:sz w:val="22"/>
                <w:szCs w:val="22"/>
              </w:rPr>
              <w:t>5</w:t>
            </w:r>
            <w:r w:rsidR="00FA00D9" w:rsidRPr="00CE3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2654F" w:rsidRPr="00CE3150" w:rsidRDefault="0055294A" w:rsidP="003848C6">
            <w:pPr>
              <w:pStyle w:val="af8"/>
              <w:tabs>
                <w:tab w:val="left" w:pos="0"/>
              </w:tabs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CE3150">
              <w:rPr>
                <w:sz w:val="22"/>
                <w:szCs w:val="22"/>
              </w:rPr>
              <w:t>0,</w:t>
            </w:r>
            <w:r w:rsidR="003848C6">
              <w:rPr>
                <w:sz w:val="22"/>
                <w:szCs w:val="22"/>
              </w:rPr>
              <w:t>6</w:t>
            </w:r>
            <w:r w:rsidR="00FA00D9" w:rsidRPr="00CE3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654F" w:rsidRPr="00CE3150" w:rsidTr="00E01DD6">
        <w:trPr>
          <w:trHeight w:val="1140"/>
        </w:trPr>
        <w:tc>
          <w:tcPr>
            <w:tcW w:w="622" w:type="pct"/>
            <w:vMerge w:val="restart"/>
          </w:tcPr>
          <w:p w:rsidR="00600BD8" w:rsidRPr="00CE3150" w:rsidRDefault="00600BD8" w:rsidP="00D26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lastRenderedPageBreak/>
              <w:t>910200О.99.0.ББ82АА02000</w:t>
            </w:r>
          </w:p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001</w:t>
            </w:r>
            <w:r w:rsidR="0072654F" w:rsidRPr="00CE3150">
              <w:rPr>
                <w:rFonts w:ascii="Times New Roman" w:hAnsi="Times New Roman"/>
              </w:rPr>
              <w:t>С учётом всех форм</w:t>
            </w:r>
          </w:p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 xml:space="preserve">03 </w:t>
            </w:r>
            <w:r w:rsidR="0072654F" w:rsidRPr="00CE3150">
              <w:rPr>
                <w:rFonts w:ascii="Times New Roman" w:hAnsi="Times New Roman"/>
              </w:rPr>
              <w:t>Удалённо через сеть Интернет</w:t>
            </w:r>
          </w:p>
        </w:tc>
        <w:tc>
          <w:tcPr>
            <w:tcW w:w="39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48C6">
              <w:rPr>
                <w:rFonts w:ascii="Times New Roman" w:hAnsi="Times New Roman"/>
              </w:rPr>
              <w:t>Количество предметов музейного собрания учреждения, опубликованных удаленно (через сеть Интернет, публикации) за отчетный период</w:t>
            </w:r>
            <w:r w:rsidRPr="00CE31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 xml:space="preserve">Единица 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642</w:t>
            </w:r>
          </w:p>
        </w:tc>
        <w:tc>
          <w:tcPr>
            <w:tcW w:w="505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2600</w:t>
            </w:r>
          </w:p>
        </w:tc>
        <w:tc>
          <w:tcPr>
            <w:tcW w:w="33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2600</w:t>
            </w:r>
          </w:p>
        </w:tc>
        <w:tc>
          <w:tcPr>
            <w:tcW w:w="3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2600</w:t>
            </w:r>
          </w:p>
        </w:tc>
      </w:tr>
      <w:tr w:rsidR="0072654F" w:rsidRPr="00CE3150" w:rsidTr="00E01DD6">
        <w:trPr>
          <w:trHeight w:val="1140"/>
        </w:trPr>
        <w:tc>
          <w:tcPr>
            <w:tcW w:w="622" w:type="pct"/>
            <w:vMerge/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126" w:type="pc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2654F" w:rsidRPr="00CE3150" w:rsidRDefault="000D033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3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54F" w:rsidRPr="00CE3150" w:rsidRDefault="0072654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A5406" w:rsidRPr="00D260D0" w:rsidRDefault="00FA5406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60D0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</w:t>
      </w:r>
      <w:r w:rsidR="00317414" w:rsidRPr="00D260D0">
        <w:rPr>
          <w:rFonts w:ascii="Times New Roman" w:hAnsi="Times New Roman" w:cs="Times New Roman"/>
          <w:sz w:val="22"/>
          <w:szCs w:val="22"/>
        </w:rPr>
        <w:t>, абсолютных величин</w:t>
      </w:r>
      <w:r w:rsidRPr="00D260D0">
        <w:rPr>
          <w:rFonts w:ascii="Times New Roman" w:hAnsi="Times New Roman" w:cs="Times New Roman"/>
          <w:sz w:val="22"/>
          <w:szCs w:val="22"/>
        </w:rPr>
        <w:t>)</w:t>
      </w:r>
      <w:r w:rsidR="00956687" w:rsidRPr="00D260D0">
        <w:rPr>
          <w:rFonts w:ascii="Times New Roman" w:hAnsi="Times New Roman" w:cs="Times New Roman"/>
          <w:sz w:val="22"/>
          <w:szCs w:val="22"/>
        </w:rPr>
        <w:t>:</w:t>
      </w:r>
      <w:r w:rsidR="0032520C" w:rsidRPr="00D260D0">
        <w:rPr>
          <w:rFonts w:ascii="Times New Roman" w:hAnsi="Times New Roman" w:cs="Times New Roman"/>
          <w:sz w:val="22"/>
          <w:szCs w:val="22"/>
        </w:rPr>
        <w:t>_</w:t>
      </w:r>
      <w:r w:rsidR="00075201" w:rsidRPr="00D260D0">
        <w:rPr>
          <w:rFonts w:ascii="Times New Roman" w:hAnsi="Times New Roman" w:cs="Times New Roman"/>
          <w:sz w:val="22"/>
          <w:szCs w:val="22"/>
          <w:u w:val="single"/>
        </w:rPr>
        <w:t>5 %</w:t>
      </w:r>
    </w:p>
    <w:p w:rsidR="00EE4B68" w:rsidRPr="00D260D0" w:rsidRDefault="00EE4B68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FA5406" w:rsidRPr="00D260D0" w:rsidRDefault="00FA5406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260D0">
        <w:rPr>
          <w:rFonts w:ascii="Times New Roman" w:hAnsi="Times New Roman"/>
          <w:b/>
        </w:rPr>
        <w:t>3.2. Показатели, хара</w:t>
      </w:r>
      <w:r w:rsidR="00A505D5" w:rsidRPr="00D260D0">
        <w:rPr>
          <w:rFonts w:ascii="Times New Roman" w:hAnsi="Times New Roman"/>
          <w:b/>
        </w:rPr>
        <w:t>ктеризующие объ</w:t>
      </w:r>
      <w:r w:rsidR="0002131B" w:rsidRPr="00D260D0">
        <w:rPr>
          <w:rFonts w:ascii="Times New Roman" w:hAnsi="Times New Roman"/>
          <w:b/>
        </w:rPr>
        <w:t>ё</w:t>
      </w:r>
      <w:r w:rsidR="00A505D5" w:rsidRPr="00D260D0">
        <w:rPr>
          <w:rFonts w:ascii="Times New Roman" w:hAnsi="Times New Roman"/>
          <w:b/>
        </w:rPr>
        <w:t>м муниципальной</w:t>
      </w:r>
      <w:r w:rsidRPr="00D260D0">
        <w:rPr>
          <w:rFonts w:ascii="Times New Roman" w:hAnsi="Times New Roman"/>
          <w:b/>
        </w:rPr>
        <w:t xml:space="preserve"> услуги: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195"/>
        <w:gridCol w:w="1194"/>
        <w:gridCol w:w="1356"/>
        <w:gridCol w:w="1194"/>
        <w:gridCol w:w="1197"/>
        <w:gridCol w:w="1197"/>
        <w:gridCol w:w="760"/>
        <w:gridCol w:w="712"/>
        <w:gridCol w:w="281"/>
        <w:gridCol w:w="281"/>
        <w:gridCol w:w="281"/>
        <w:gridCol w:w="135"/>
        <w:gridCol w:w="284"/>
        <w:gridCol w:w="994"/>
        <w:gridCol w:w="991"/>
        <w:gridCol w:w="569"/>
        <w:gridCol w:w="539"/>
        <w:gridCol w:w="677"/>
      </w:tblGrid>
      <w:tr w:rsidR="007465D4" w:rsidRPr="00D260D0" w:rsidTr="00E33974">
        <w:trPr>
          <w:trHeight w:val="1024"/>
        </w:trPr>
        <w:tc>
          <w:tcPr>
            <w:tcW w:w="377" w:type="pct"/>
            <w:vMerge w:val="restart"/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251" w:type="pct"/>
            <w:gridSpan w:val="3"/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99" w:type="pct"/>
            <w:gridSpan w:val="2"/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" w:type="pct"/>
            <w:gridSpan w:val="3"/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 объ</w:t>
            </w:r>
            <w:r w:rsidR="007465D4" w:rsidRPr="00D260D0">
              <w:rPr>
                <w:rFonts w:ascii="Times New Roman" w:hAnsi="Times New Roman"/>
                <w:color w:val="000000"/>
              </w:rPr>
              <w:t>ё</w:t>
            </w:r>
            <w:r w:rsidRPr="00D260D0">
              <w:rPr>
                <w:rFonts w:ascii="Times New Roman" w:hAnsi="Times New Roman"/>
                <w:color w:val="000000"/>
              </w:rPr>
              <w:t>ма муниципальной услуги</w:t>
            </w:r>
          </w:p>
        </w:tc>
        <w:tc>
          <w:tcPr>
            <w:tcW w:w="1085" w:type="pct"/>
            <w:gridSpan w:val="7"/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Значение показателя объ</w:t>
            </w:r>
            <w:r w:rsidR="0002131B" w:rsidRPr="00D260D0">
              <w:rPr>
                <w:rFonts w:ascii="Times New Roman" w:hAnsi="Times New Roman"/>
                <w:color w:val="000000"/>
              </w:rPr>
              <w:t>ё</w:t>
            </w:r>
            <w:r w:rsidRPr="00D260D0">
              <w:rPr>
                <w:rFonts w:ascii="Times New Roman" w:hAnsi="Times New Roman"/>
                <w:color w:val="000000"/>
              </w:rPr>
              <w:t>ма муниципальной услуги</w:t>
            </w:r>
          </w:p>
        </w:tc>
        <w:tc>
          <w:tcPr>
            <w:tcW w:w="596" w:type="pct"/>
            <w:gridSpan w:val="3"/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Среднегодовой размер платы (цена, тариф</w:t>
            </w:r>
            <w:r w:rsidR="00655785" w:rsidRPr="00D260D0">
              <w:rPr>
                <w:rFonts w:ascii="Times New Roman" w:hAnsi="Times New Roman"/>
                <w:color w:val="000000"/>
              </w:rPr>
              <w:t>, руб.</w:t>
            </w:r>
            <w:r w:rsidRPr="00D260D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65017" w:rsidRPr="00D260D0" w:rsidTr="00E33974">
        <w:trPr>
          <w:trHeight w:val="787"/>
        </w:trPr>
        <w:tc>
          <w:tcPr>
            <w:tcW w:w="377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F15EBC" w:rsidRPr="00D260D0" w:rsidRDefault="00F15EBC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Все виды</w:t>
            </w:r>
          </w:p>
          <w:p w:rsidR="00F15EBC" w:rsidRPr="00D260D0" w:rsidRDefault="00F15EBC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представления музейных предметов, музейных коллекций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453" w:type="pct"/>
            <w:vMerge w:val="restar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399" w:type="pct"/>
            <w:vMerge w:val="restart"/>
            <w:vAlign w:val="center"/>
          </w:tcPr>
          <w:p w:rsidR="00F15EBC" w:rsidRPr="00D260D0" w:rsidRDefault="00F15EBC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Способ обслуживания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400" w:type="pct"/>
            <w:vMerge w:val="restar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492" w:type="pct"/>
            <w:gridSpan w:val="2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единица измерения по ОКЕИ</w:t>
            </w:r>
          </w:p>
        </w:tc>
        <w:tc>
          <w:tcPr>
            <w:tcW w:w="422" w:type="pct"/>
            <w:gridSpan w:val="5"/>
            <w:vMerge w:val="restart"/>
            <w:vAlign w:val="center"/>
          </w:tcPr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2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332" w:type="pct"/>
            <w:vMerge w:val="restart"/>
            <w:vAlign w:val="center"/>
          </w:tcPr>
          <w:p w:rsidR="00C02D81" w:rsidRPr="00D260D0" w:rsidRDefault="00C02D81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3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C02D81" w:rsidRPr="00D260D0" w:rsidRDefault="00C02D81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4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190" w:type="pct"/>
            <w:vMerge w:val="restart"/>
            <w:vAlign w:val="center"/>
          </w:tcPr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C02D81" w:rsidRPr="00D260D0">
              <w:rPr>
                <w:rFonts w:ascii="Times New Roman" w:hAnsi="Times New Roman"/>
                <w:b/>
                <w:u w:val="single"/>
              </w:rPr>
              <w:t>1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180" w:type="pct"/>
            <w:vMerge w:val="restart"/>
            <w:vAlign w:val="center"/>
          </w:tcPr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C02D81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226" w:type="pct"/>
            <w:vMerge w:val="restart"/>
            <w:vAlign w:val="center"/>
          </w:tcPr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C02D81" w:rsidRPr="00D260D0">
              <w:rPr>
                <w:rFonts w:ascii="Times New Roman" w:hAnsi="Times New Roman"/>
                <w:b/>
                <w:u w:val="single"/>
              </w:rPr>
              <w:t>3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965017" w:rsidRPr="00D260D0" w:rsidTr="00E33974">
        <w:trPr>
          <w:trHeight w:val="786"/>
        </w:trPr>
        <w:tc>
          <w:tcPr>
            <w:tcW w:w="377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02131B" w:rsidRPr="00D260D0" w:rsidRDefault="0002131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код</w:t>
            </w:r>
          </w:p>
        </w:tc>
        <w:tc>
          <w:tcPr>
            <w:tcW w:w="422" w:type="pct"/>
            <w:gridSpan w:val="5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" w:type="pct"/>
            <w:vMerge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5017" w:rsidRPr="00D260D0" w:rsidTr="00E33974">
        <w:trPr>
          <w:trHeight w:val="295"/>
        </w:trPr>
        <w:tc>
          <w:tcPr>
            <w:tcW w:w="377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9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3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9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0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0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4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8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2" w:type="pct"/>
            <w:gridSpan w:val="5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2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1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0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6" w:type="pct"/>
            <w:vAlign w:val="center"/>
          </w:tcPr>
          <w:p w:rsidR="0002131B" w:rsidRPr="00D260D0" w:rsidRDefault="0002131B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65017" w:rsidRPr="00CE3150" w:rsidTr="00E33974">
        <w:trPr>
          <w:trHeight w:val="555"/>
        </w:trPr>
        <w:tc>
          <w:tcPr>
            <w:tcW w:w="377" w:type="pct"/>
            <w:vMerge w:val="restart"/>
            <w:vAlign w:val="center"/>
          </w:tcPr>
          <w:p w:rsidR="00E60653" w:rsidRPr="00CE3150" w:rsidRDefault="00E60653" w:rsidP="00D26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910200О.99.0.ББ82</w:t>
            </w:r>
            <w:r w:rsidRPr="00CE3150">
              <w:rPr>
                <w:rFonts w:ascii="Times New Roman" w:hAnsi="Times New Roman"/>
              </w:rPr>
              <w:lastRenderedPageBreak/>
              <w:t>АА00000</w:t>
            </w:r>
          </w:p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1F4AE5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lastRenderedPageBreak/>
              <w:t>001</w:t>
            </w:r>
            <w:r w:rsidR="001F4AE5" w:rsidRPr="00CE3150">
              <w:rPr>
                <w:rFonts w:ascii="Times New Roman" w:hAnsi="Times New Roman"/>
              </w:rPr>
              <w:t xml:space="preserve">С учётом </w:t>
            </w:r>
            <w:r w:rsidR="001F4AE5" w:rsidRPr="00CE3150">
              <w:rPr>
                <w:rFonts w:ascii="Times New Roman" w:hAnsi="Times New Roman"/>
              </w:rPr>
              <w:lastRenderedPageBreak/>
              <w:t>всех форм</w:t>
            </w:r>
          </w:p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pct"/>
            <w:gridSpan w:val="2"/>
            <w:vMerge w:val="restart"/>
            <w:vAlign w:val="center"/>
          </w:tcPr>
          <w:p w:rsidR="000E7125" w:rsidRPr="00CE3150" w:rsidRDefault="0072659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</w:rPr>
              <w:t>01</w:t>
            </w:r>
            <w:r w:rsidR="000E7125" w:rsidRPr="00CE3150">
              <w:rPr>
                <w:rFonts w:ascii="Times New Roman" w:hAnsi="Times New Roman"/>
              </w:rPr>
              <w:t xml:space="preserve">В стационарных </w:t>
            </w:r>
            <w:proofErr w:type="gramStart"/>
            <w:r w:rsidR="000E7125" w:rsidRPr="00CE3150">
              <w:rPr>
                <w:rFonts w:ascii="Times New Roman" w:hAnsi="Times New Roman"/>
              </w:rPr>
              <w:t>условиях</w:t>
            </w:r>
            <w:proofErr w:type="gramEnd"/>
          </w:p>
        </w:tc>
        <w:tc>
          <w:tcPr>
            <w:tcW w:w="400" w:type="pct"/>
            <w:vMerge w:val="restart"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Число посетител</w:t>
            </w:r>
            <w:r w:rsidRPr="00CE3150">
              <w:rPr>
                <w:rFonts w:ascii="Times New Roman" w:hAnsi="Times New Roman"/>
                <w:color w:val="000000"/>
              </w:rPr>
              <w:lastRenderedPageBreak/>
              <w:t xml:space="preserve">ей </w:t>
            </w:r>
          </w:p>
        </w:tc>
        <w:tc>
          <w:tcPr>
            <w:tcW w:w="254" w:type="pct"/>
            <w:vMerge w:val="restart"/>
          </w:tcPr>
          <w:p w:rsidR="000E7125" w:rsidRPr="00CE3150" w:rsidRDefault="000E712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238" w:type="pct"/>
            <w:vMerge w:val="restart"/>
          </w:tcPr>
          <w:p w:rsidR="000E7125" w:rsidRPr="00CE3150" w:rsidRDefault="000E712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792</w:t>
            </w:r>
          </w:p>
        </w:tc>
        <w:tc>
          <w:tcPr>
            <w:tcW w:w="422" w:type="pct"/>
            <w:gridSpan w:val="5"/>
            <w:vAlign w:val="center"/>
          </w:tcPr>
          <w:p w:rsidR="000E7125" w:rsidRPr="00CE3150" w:rsidRDefault="00320237" w:rsidP="00320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282</w:t>
            </w:r>
            <w:r w:rsidR="00CE293E"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32" w:type="pct"/>
            <w:vMerge w:val="restart"/>
            <w:vAlign w:val="center"/>
          </w:tcPr>
          <w:p w:rsidR="000E7125" w:rsidRPr="00CE3150" w:rsidRDefault="00CE293E" w:rsidP="003848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150">
              <w:rPr>
                <w:rFonts w:ascii="Times New Roman" w:hAnsi="Times New Roman"/>
                <w:color w:val="000000" w:themeColor="text1"/>
              </w:rPr>
              <w:t>2</w:t>
            </w:r>
            <w:r w:rsidR="003848C6">
              <w:rPr>
                <w:rFonts w:ascii="Times New Roman" w:hAnsi="Times New Roman"/>
                <w:color w:val="000000" w:themeColor="text1"/>
              </w:rPr>
              <w:t>9</w:t>
            </w:r>
            <w:r w:rsidRPr="00CE3150">
              <w:rPr>
                <w:rFonts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331" w:type="pct"/>
            <w:vMerge w:val="restart"/>
            <w:vAlign w:val="center"/>
          </w:tcPr>
          <w:p w:rsidR="000E7125" w:rsidRPr="00CE3150" w:rsidRDefault="003848C6" w:rsidP="00CE29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="00CE293E" w:rsidRPr="00CE3150">
              <w:rPr>
                <w:rFonts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5017" w:rsidRPr="00CE3150" w:rsidTr="00E33974">
        <w:trPr>
          <w:cantSplit/>
          <w:trHeight w:val="1134"/>
        </w:trPr>
        <w:tc>
          <w:tcPr>
            <w:tcW w:w="377" w:type="pct"/>
            <w:vMerge/>
            <w:vAlign w:val="center"/>
          </w:tcPr>
          <w:p w:rsidR="000E7125" w:rsidRPr="00CE3150" w:rsidRDefault="000E712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0E7125" w:rsidRPr="00CE3150" w:rsidRDefault="000E712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</w:tcPr>
          <w:p w:rsidR="000E7125" w:rsidRPr="00CE3150" w:rsidRDefault="000E712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" w:type="pct"/>
            <w:textDirection w:val="btLr"/>
            <w:vAlign w:val="center"/>
          </w:tcPr>
          <w:p w:rsidR="000E7125" w:rsidRPr="003848C6" w:rsidRDefault="003848C6" w:rsidP="00B63A6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48C6">
              <w:rPr>
                <w:rFonts w:ascii="Times New Roman" w:hAnsi="Times New Roman"/>
                <w:color w:val="000000" w:themeColor="text1"/>
              </w:rPr>
              <w:t>6000</w:t>
            </w:r>
          </w:p>
        </w:tc>
        <w:tc>
          <w:tcPr>
            <w:tcW w:w="94" w:type="pct"/>
            <w:textDirection w:val="btLr"/>
            <w:vAlign w:val="center"/>
          </w:tcPr>
          <w:p w:rsidR="000E7125" w:rsidRPr="003848C6" w:rsidRDefault="00B63A66" w:rsidP="003848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48C6">
              <w:rPr>
                <w:rFonts w:ascii="Times New Roman" w:hAnsi="Times New Roman"/>
                <w:color w:val="000000" w:themeColor="text1"/>
              </w:rPr>
              <w:t>1</w:t>
            </w:r>
            <w:r w:rsidR="003848C6" w:rsidRPr="003848C6">
              <w:rPr>
                <w:rFonts w:ascii="Times New Roman" w:hAnsi="Times New Roman"/>
                <w:color w:val="000000" w:themeColor="text1"/>
              </w:rPr>
              <w:t>7</w:t>
            </w:r>
            <w:r w:rsidRPr="003848C6">
              <w:rPr>
                <w:rFonts w:ascii="Times New Roman" w:hAnsi="Times New Roman"/>
                <w:color w:val="000000" w:themeColor="text1"/>
              </w:rPr>
              <w:t>000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A6AA5" w:rsidRPr="003848C6" w:rsidRDefault="00B63A66" w:rsidP="003848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48C6">
              <w:rPr>
                <w:rFonts w:ascii="Times New Roman" w:hAnsi="Times New Roman"/>
                <w:color w:val="000000" w:themeColor="text1"/>
              </w:rPr>
              <w:t>2</w:t>
            </w:r>
            <w:r w:rsidR="003848C6" w:rsidRPr="003848C6">
              <w:rPr>
                <w:rFonts w:ascii="Times New Roman" w:hAnsi="Times New Roman"/>
                <w:color w:val="000000" w:themeColor="text1"/>
              </w:rPr>
              <w:t>6600</w:t>
            </w:r>
          </w:p>
        </w:tc>
        <w:tc>
          <w:tcPr>
            <w:tcW w:w="95" w:type="pct"/>
            <w:textDirection w:val="btLr"/>
            <w:vAlign w:val="center"/>
          </w:tcPr>
          <w:p w:rsidR="000E7125" w:rsidRPr="003848C6" w:rsidRDefault="003848C6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48C6">
              <w:rPr>
                <w:rFonts w:ascii="Times New Roman" w:hAnsi="Times New Roman"/>
                <w:color w:val="000000" w:themeColor="text1"/>
              </w:rPr>
              <w:t>28200</w:t>
            </w:r>
          </w:p>
        </w:tc>
        <w:tc>
          <w:tcPr>
            <w:tcW w:w="332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1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" w:type="pct"/>
            <w:vMerge/>
            <w:vAlign w:val="center"/>
          </w:tcPr>
          <w:p w:rsidR="000E7125" w:rsidRPr="00CE3150" w:rsidRDefault="000E712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65C" w:rsidRPr="00D260D0" w:rsidTr="00E33974">
        <w:trPr>
          <w:cantSplit/>
          <w:trHeight w:val="2294"/>
        </w:trPr>
        <w:tc>
          <w:tcPr>
            <w:tcW w:w="377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D260D0" w:rsidRDefault="0025665C" w:rsidP="00D26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lastRenderedPageBreak/>
              <w:t>910200О.99.0.ББ82АА01000</w:t>
            </w:r>
          </w:p>
          <w:p w:rsidR="0025665C" w:rsidRPr="00D260D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D260D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001</w:t>
            </w:r>
            <w:proofErr w:type="gramStart"/>
            <w:r w:rsidRPr="00D260D0">
              <w:rPr>
                <w:rFonts w:ascii="Times New Roman" w:hAnsi="Times New Roman"/>
              </w:rPr>
              <w:t xml:space="preserve"> С</w:t>
            </w:r>
            <w:proofErr w:type="gramEnd"/>
            <w:r w:rsidRPr="00D260D0">
              <w:rPr>
                <w:rFonts w:ascii="Times New Roman" w:hAnsi="Times New Roman"/>
              </w:rPr>
              <w:t xml:space="preserve"> учётом всех форм</w:t>
            </w:r>
          </w:p>
          <w:p w:rsidR="0025665C" w:rsidRPr="00D260D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5665C" w:rsidRPr="00D260D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02</w:t>
            </w:r>
            <w:proofErr w:type="gramStart"/>
            <w:r w:rsidRPr="00CE3150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CE3150">
              <w:rPr>
                <w:rFonts w:ascii="Times New Roman" w:hAnsi="Times New Roman"/>
                <w:color w:val="000000"/>
              </w:rPr>
              <w:t>не стационара</w:t>
            </w:r>
          </w:p>
        </w:tc>
        <w:tc>
          <w:tcPr>
            <w:tcW w:w="400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Число посетителей</w:t>
            </w:r>
          </w:p>
        </w:tc>
        <w:tc>
          <w:tcPr>
            <w:tcW w:w="254" w:type="pct"/>
            <w:vMerge w:val="restart"/>
            <w:tcBorders>
              <w:bottom w:val="single" w:sz="4" w:space="0" w:color="auto"/>
            </w:tcBorders>
          </w:tcPr>
          <w:p w:rsidR="0025665C" w:rsidRPr="00CE315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человек</w:t>
            </w:r>
          </w:p>
        </w:tc>
        <w:tc>
          <w:tcPr>
            <w:tcW w:w="238" w:type="pct"/>
            <w:vMerge w:val="restart"/>
            <w:tcBorders>
              <w:bottom w:val="single" w:sz="4" w:space="0" w:color="auto"/>
            </w:tcBorders>
          </w:tcPr>
          <w:p w:rsidR="0025665C" w:rsidRPr="00CE315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792</w:t>
            </w:r>
          </w:p>
        </w:tc>
        <w:tc>
          <w:tcPr>
            <w:tcW w:w="422" w:type="pct"/>
            <w:gridSpan w:val="5"/>
            <w:tcBorders>
              <w:bottom w:val="single" w:sz="4" w:space="0" w:color="auto"/>
            </w:tcBorders>
            <w:vAlign w:val="center"/>
          </w:tcPr>
          <w:p w:rsidR="0025665C" w:rsidRPr="00CE3150" w:rsidRDefault="00CE293E" w:rsidP="00320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150">
              <w:rPr>
                <w:rFonts w:ascii="Times New Roman" w:hAnsi="Times New Roman"/>
                <w:color w:val="000000" w:themeColor="text1"/>
              </w:rPr>
              <w:t>7</w:t>
            </w:r>
            <w:r w:rsidR="00320237">
              <w:rPr>
                <w:rFonts w:ascii="Times New Roman" w:hAnsi="Times New Roman"/>
                <w:color w:val="000000" w:themeColor="text1"/>
              </w:rPr>
              <w:t>5</w:t>
            </w:r>
            <w:r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32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CE3150" w:rsidRDefault="00CE293E" w:rsidP="003848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150">
              <w:rPr>
                <w:rFonts w:ascii="Times New Roman" w:hAnsi="Times New Roman"/>
                <w:color w:val="000000" w:themeColor="text1"/>
              </w:rPr>
              <w:t>7</w:t>
            </w:r>
            <w:r w:rsidR="003848C6">
              <w:rPr>
                <w:rFonts w:ascii="Times New Roman" w:hAnsi="Times New Roman"/>
                <w:color w:val="000000" w:themeColor="text1"/>
              </w:rPr>
              <w:t>8</w:t>
            </w:r>
            <w:r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CE3150" w:rsidRDefault="00CE293E" w:rsidP="003848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150">
              <w:rPr>
                <w:rFonts w:ascii="Times New Roman" w:hAnsi="Times New Roman"/>
                <w:color w:val="000000" w:themeColor="text1"/>
              </w:rPr>
              <w:t>8</w:t>
            </w:r>
            <w:r w:rsidR="003848C6">
              <w:rPr>
                <w:rFonts w:ascii="Times New Roman" w:hAnsi="Times New Roman"/>
                <w:color w:val="000000" w:themeColor="text1"/>
              </w:rPr>
              <w:t>3</w:t>
            </w:r>
            <w:r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90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006621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D260D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26" w:type="pct"/>
            <w:vMerge w:val="restart"/>
            <w:tcBorders>
              <w:bottom w:val="single" w:sz="4" w:space="0" w:color="auto"/>
            </w:tcBorders>
            <w:vAlign w:val="center"/>
          </w:tcPr>
          <w:p w:rsidR="0025665C" w:rsidRPr="00D260D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25665C" w:rsidRPr="00D260D0" w:rsidTr="00E33974">
        <w:trPr>
          <w:cantSplit/>
          <w:trHeight w:val="791"/>
        </w:trPr>
        <w:tc>
          <w:tcPr>
            <w:tcW w:w="377" w:type="pct"/>
            <w:vMerge/>
            <w:vAlign w:val="center"/>
          </w:tcPr>
          <w:p w:rsidR="0025665C" w:rsidRPr="00D260D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25665C" w:rsidRPr="00D260D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/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vMerge/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25665C" w:rsidRPr="00CE315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</w:tcPr>
          <w:p w:rsidR="0025665C" w:rsidRPr="00CE3150" w:rsidRDefault="0025665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" w:type="pct"/>
            <w:textDirection w:val="btLr"/>
            <w:vAlign w:val="center"/>
          </w:tcPr>
          <w:p w:rsidR="0025665C" w:rsidRPr="00CE3150" w:rsidRDefault="003848C6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B63A66"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94" w:type="pct"/>
            <w:textDirection w:val="btLr"/>
            <w:vAlign w:val="center"/>
          </w:tcPr>
          <w:p w:rsidR="0025665C" w:rsidRPr="00CE3150" w:rsidRDefault="00B63A66" w:rsidP="003848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150">
              <w:rPr>
                <w:rFonts w:ascii="Times New Roman" w:hAnsi="Times New Roman"/>
                <w:color w:val="000000" w:themeColor="text1"/>
              </w:rPr>
              <w:t>2</w:t>
            </w:r>
            <w:r w:rsidR="003848C6">
              <w:rPr>
                <w:rFonts w:ascii="Times New Roman" w:hAnsi="Times New Roman"/>
                <w:color w:val="000000" w:themeColor="text1"/>
              </w:rPr>
              <w:t>9</w:t>
            </w:r>
            <w:r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94" w:type="pct"/>
            <w:textDirection w:val="btLr"/>
            <w:vAlign w:val="center"/>
          </w:tcPr>
          <w:p w:rsidR="0025665C" w:rsidRPr="00CE3150" w:rsidRDefault="003848C6" w:rsidP="003848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6000</w:t>
            </w:r>
          </w:p>
        </w:tc>
        <w:tc>
          <w:tcPr>
            <w:tcW w:w="140" w:type="pct"/>
            <w:gridSpan w:val="2"/>
            <w:textDirection w:val="btLr"/>
            <w:vAlign w:val="center"/>
          </w:tcPr>
          <w:p w:rsidR="0025665C" w:rsidRPr="00CE3150" w:rsidRDefault="00B63A66" w:rsidP="003848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150">
              <w:rPr>
                <w:rFonts w:ascii="Times New Roman" w:hAnsi="Times New Roman"/>
                <w:color w:val="000000" w:themeColor="text1"/>
              </w:rPr>
              <w:t>7</w:t>
            </w:r>
            <w:r w:rsidR="003848C6">
              <w:rPr>
                <w:rFonts w:ascii="Times New Roman" w:hAnsi="Times New Roman"/>
                <w:color w:val="000000" w:themeColor="text1"/>
              </w:rPr>
              <w:t>5</w:t>
            </w:r>
            <w:r w:rsidRPr="00CE3150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32" w:type="pct"/>
            <w:vMerge/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1" w:type="pct"/>
            <w:vMerge/>
            <w:vAlign w:val="center"/>
          </w:tcPr>
          <w:p w:rsidR="0025665C" w:rsidRPr="00CE315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" w:type="pct"/>
            <w:vMerge/>
            <w:vAlign w:val="center"/>
          </w:tcPr>
          <w:p w:rsidR="0025665C" w:rsidRPr="00D260D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/>
            <w:vAlign w:val="center"/>
          </w:tcPr>
          <w:p w:rsidR="0025665C" w:rsidRPr="00D260D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" w:type="pct"/>
            <w:vMerge/>
            <w:vAlign w:val="center"/>
          </w:tcPr>
          <w:p w:rsidR="0025665C" w:rsidRPr="00D260D0" w:rsidRDefault="0025665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5017" w:rsidRPr="00D260D0" w:rsidTr="00E33974">
        <w:trPr>
          <w:cantSplit/>
          <w:trHeight w:val="570"/>
        </w:trPr>
        <w:tc>
          <w:tcPr>
            <w:tcW w:w="377" w:type="pct"/>
            <w:vMerge w:val="restart"/>
            <w:vAlign w:val="center"/>
          </w:tcPr>
          <w:p w:rsidR="00E60653" w:rsidRPr="00D260D0" w:rsidRDefault="00E60653" w:rsidP="00D26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910200О.99.0.ББ82АА02000</w:t>
            </w:r>
          </w:p>
          <w:p w:rsidR="0012017F" w:rsidRPr="00D260D0" w:rsidRDefault="0012017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12017F" w:rsidRPr="00D260D0" w:rsidRDefault="002C780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001</w:t>
            </w:r>
            <w:r w:rsidR="0012017F" w:rsidRPr="00D260D0">
              <w:rPr>
                <w:rFonts w:ascii="Times New Roman" w:hAnsi="Times New Roman"/>
              </w:rPr>
              <w:t>С учётом всех форм</w:t>
            </w:r>
          </w:p>
          <w:p w:rsidR="0012017F" w:rsidRPr="00D260D0" w:rsidRDefault="0012017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2017F" w:rsidRPr="00D260D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12017F" w:rsidRPr="00CE315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12017F" w:rsidRPr="00CE315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pct"/>
            <w:gridSpan w:val="2"/>
            <w:vMerge w:val="restart"/>
          </w:tcPr>
          <w:p w:rsidR="0012017F" w:rsidRPr="00CE3150" w:rsidRDefault="0072659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 xml:space="preserve">03 </w:t>
            </w:r>
            <w:r w:rsidR="0012017F" w:rsidRPr="00CE3150">
              <w:rPr>
                <w:rFonts w:ascii="Times New Roman" w:hAnsi="Times New Roman"/>
              </w:rPr>
              <w:t>Удалённо через сеть Интернет</w:t>
            </w:r>
          </w:p>
        </w:tc>
        <w:tc>
          <w:tcPr>
            <w:tcW w:w="400" w:type="pct"/>
            <w:vMerge w:val="restart"/>
            <w:vAlign w:val="center"/>
          </w:tcPr>
          <w:p w:rsidR="0012017F" w:rsidRPr="00CE315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 xml:space="preserve">Число посетителей </w:t>
            </w:r>
          </w:p>
        </w:tc>
        <w:tc>
          <w:tcPr>
            <w:tcW w:w="254" w:type="pct"/>
            <w:vMerge w:val="restart"/>
          </w:tcPr>
          <w:p w:rsidR="0012017F" w:rsidRPr="00CE3150" w:rsidRDefault="0012017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человек</w:t>
            </w:r>
          </w:p>
        </w:tc>
        <w:tc>
          <w:tcPr>
            <w:tcW w:w="238" w:type="pct"/>
            <w:vMerge w:val="restart"/>
          </w:tcPr>
          <w:p w:rsidR="0012017F" w:rsidRPr="00CE3150" w:rsidRDefault="0012017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792</w:t>
            </w:r>
          </w:p>
        </w:tc>
        <w:tc>
          <w:tcPr>
            <w:tcW w:w="422" w:type="pct"/>
            <w:gridSpan w:val="5"/>
            <w:vAlign w:val="center"/>
          </w:tcPr>
          <w:p w:rsidR="0012017F" w:rsidRPr="00CE3150" w:rsidRDefault="00E33974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120000</w:t>
            </w:r>
          </w:p>
        </w:tc>
        <w:tc>
          <w:tcPr>
            <w:tcW w:w="332" w:type="pct"/>
            <w:vMerge w:val="restart"/>
            <w:vAlign w:val="center"/>
          </w:tcPr>
          <w:p w:rsidR="0012017F" w:rsidRPr="00CE3150" w:rsidRDefault="00A67EB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120</w:t>
            </w:r>
            <w:r w:rsidR="00E33974" w:rsidRPr="00CE3150">
              <w:rPr>
                <w:rFonts w:ascii="Times New Roman" w:hAnsi="Times New Roman"/>
                <w:color w:val="000000"/>
              </w:rPr>
              <w:t>2</w:t>
            </w:r>
            <w:r w:rsidRPr="00CE315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31" w:type="pct"/>
            <w:vMerge w:val="restart"/>
            <w:vAlign w:val="center"/>
          </w:tcPr>
          <w:p w:rsidR="0012017F" w:rsidRPr="00CE3150" w:rsidRDefault="00A67EB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12</w:t>
            </w:r>
            <w:r w:rsidR="00B3464E" w:rsidRPr="00CE3150">
              <w:rPr>
                <w:rFonts w:ascii="Times New Roman" w:hAnsi="Times New Roman"/>
                <w:color w:val="000000"/>
              </w:rPr>
              <w:t>10</w:t>
            </w:r>
            <w:r w:rsidRPr="00CE315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90" w:type="pct"/>
            <w:vMerge w:val="restart"/>
            <w:vAlign w:val="center"/>
          </w:tcPr>
          <w:p w:rsidR="0012017F" w:rsidRPr="00D260D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12017F" w:rsidRPr="00D260D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12017F" w:rsidRPr="00D260D0" w:rsidRDefault="0012017F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2B8D" w:rsidRPr="00D260D0" w:rsidTr="00E33974">
        <w:trPr>
          <w:cantSplit/>
          <w:trHeight w:val="1134"/>
        </w:trPr>
        <w:tc>
          <w:tcPr>
            <w:tcW w:w="377" w:type="pct"/>
            <w:vMerge/>
            <w:vAlign w:val="center"/>
          </w:tcPr>
          <w:p w:rsidR="00102B8D" w:rsidRPr="00D260D0" w:rsidRDefault="00102B8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102B8D" w:rsidRPr="00D260D0" w:rsidRDefault="00102B8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pct"/>
            <w:gridSpan w:val="2"/>
            <w:vMerge/>
          </w:tcPr>
          <w:p w:rsidR="00102B8D" w:rsidRPr="00D260D0" w:rsidRDefault="00102B8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102B8D" w:rsidRPr="00D260D0" w:rsidRDefault="00102B8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</w:tcPr>
          <w:p w:rsidR="00102B8D" w:rsidRPr="00D260D0" w:rsidRDefault="00102B8D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" w:type="pct"/>
            <w:textDirection w:val="btLr"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30 000</w:t>
            </w:r>
          </w:p>
        </w:tc>
        <w:tc>
          <w:tcPr>
            <w:tcW w:w="94" w:type="pct"/>
            <w:textDirection w:val="btLr"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30 000</w:t>
            </w:r>
          </w:p>
        </w:tc>
        <w:tc>
          <w:tcPr>
            <w:tcW w:w="94" w:type="pct"/>
            <w:textDirection w:val="btLr"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30 000</w:t>
            </w:r>
          </w:p>
        </w:tc>
        <w:tc>
          <w:tcPr>
            <w:tcW w:w="140" w:type="pct"/>
            <w:gridSpan w:val="2"/>
            <w:textDirection w:val="btLr"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30 000</w:t>
            </w:r>
          </w:p>
        </w:tc>
        <w:tc>
          <w:tcPr>
            <w:tcW w:w="332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" w:type="pct"/>
            <w:vMerge/>
            <w:vAlign w:val="center"/>
          </w:tcPr>
          <w:p w:rsidR="00102B8D" w:rsidRPr="00D260D0" w:rsidRDefault="00102B8D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75201" w:rsidRPr="00D260D0" w:rsidRDefault="00560093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60D0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</w:t>
      </w:r>
      <w:r w:rsidR="001E65F7" w:rsidRPr="00D260D0">
        <w:rPr>
          <w:rFonts w:ascii="Times New Roman" w:hAnsi="Times New Roman" w:cs="Times New Roman"/>
          <w:sz w:val="22"/>
          <w:szCs w:val="22"/>
        </w:rPr>
        <w:t>объёма</w:t>
      </w:r>
      <w:r w:rsidRPr="00D260D0">
        <w:rPr>
          <w:rFonts w:ascii="Times New Roman" w:hAnsi="Times New Roman" w:cs="Times New Roman"/>
          <w:sz w:val="22"/>
          <w:szCs w:val="22"/>
        </w:rPr>
        <w:t xml:space="preserve"> муниципальной услуги, </w:t>
      </w:r>
      <w:r w:rsidR="00956687" w:rsidRPr="00D260D0">
        <w:rPr>
          <w:rFonts w:ascii="Times New Roman" w:hAnsi="Times New Roman" w:cs="Times New Roman"/>
          <w:sz w:val="22"/>
          <w:szCs w:val="22"/>
        </w:rPr>
        <w:t xml:space="preserve">в пределах которых муниципальное задание считается выполненным </w:t>
      </w:r>
      <w:r w:rsidR="00D236EC" w:rsidRPr="00D260D0">
        <w:rPr>
          <w:rFonts w:ascii="Times New Roman" w:hAnsi="Times New Roman" w:cs="Times New Roman"/>
          <w:sz w:val="22"/>
          <w:szCs w:val="22"/>
        </w:rPr>
        <w:t>(процентов, абсолютных величин):</w:t>
      </w:r>
      <w:r w:rsidR="0032520C" w:rsidRPr="00D260D0">
        <w:rPr>
          <w:rFonts w:ascii="Times New Roman" w:hAnsi="Times New Roman" w:cs="Times New Roman"/>
          <w:sz w:val="22"/>
          <w:szCs w:val="22"/>
        </w:rPr>
        <w:t>_</w:t>
      </w:r>
      <w:r w:rsidR="00075201" w:rsidRPr="00D260D0">
        <w:rPr>
          <w:rFonts w:ascii="Times New Roman" w:hAnsi="Times New Roman" w:cs="Times New Roman"/>
          <w:sz w:val="22"/>
          <w:szCs w:val="22"/>
          <w:u w:val="single"/>
        </w:rPr>
        <w:t>5 %</w:t>
      </w:r>
    </w:p>
    <w:p w:rsidR="0081484A" w:rsidRPr="00D260D0" w:rsidRDefault="0081484A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1484A" w:rsidRPr="00D260D0" w:rsidRDefault="0081484A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496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2696"/>
        <w:gridCol w:w="1418"/>
        <w:gridCol w:w="1275"/>
        <w:gridCol w:w="6825"/>
      </w:tblGrid>
      <w:tr w:rsidR="0081484A" w:rsidRPr="00D260D0" w:rsidTr="00BF2E72">
        <w:trPr>
          <w:trHeight w:val="100"/>
          <w:jc w:val="center"/>
        </w:trPr>
        <w:tc>
          <w:tcPr>
            <w:tcW w:w="5000" w:type="pct"/>
            <w:gridSpan w:val="5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Нормативный правовой акт</w:t>
            </w:r>
          </w:p>
        </w:tc>
      </w:tr>
      <w:tr w:rsidR="0081484A" w:rsidRPr="00D260D0" w:rsidTr="00BF2E72">
        <w:trPr>
          <w:trHeight w:val="100"/>
          <w:jc w:val="center"/>
        </w:trPr>
        <w:tc>
          <w:tcPr>
            <w:tcW w:w="918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вид</w:t>
            </w:r>
          </w:p>
        </w:tc>
        <w:tc>
          <w:tcPr>
            <w:tcW w:w="901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принявший орган</w:t>
            </w:r>
          </w:p>
        </w:tc>
        <w:tc>
          <w:tcPr>
            <w:tcW w:w="474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426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2281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наименование</w:t>
            </w:r>
          </w:p>
        </w:tc>
      </w:tr>
      <w:tr w:rsidR="0081484A" w:rsidRPr="00D260D0" w:rsidTr="00BF2E72">
        <w:trPr>
          <w:trHeight w:val="100"/>
          <w:jc w:val="center"/>
        </w:trPr>
        <w:tc>
          <w:tcPr>
            <w:tcW w:w="918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1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4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6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1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1484A" w:rsidRPr="00D260D0" w:rsidTr="00BF2E72">
        <w:trPr>
          <w:trHeight w:val="100"/>
          <w:jc w:val="center"/>
        </w:trPr>
        <w:tc>
          <w:tcPr>
            <w:tcW w:w="918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1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pct"/>
          </w:tcPr>
          <w:p w:rsidR="0081484A" w:rsidRPr="00D260D0" w:rsidRDefault="0081484A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35F72" w:rsidRPr="00D260D0" w:rsidRDefault="00C35F72" w:rsidP="00D260D0">
      <w:pPr>
        <w:pStyle w:val="ConsPlusNonforma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81484A" w:rsidRPr="00D260D0" w:rsidRDefault="0081484A" w:rsidP="00D260D0">
      <w:pPr>
        <w:pStyle w:val="ConsPlusNonformat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5. Порядок оказания муниципальной услуги:</w:t>
      </w:r>
    </w:p>
    <w:p w:rsidR="007F6DE4" w:rsidRPr="00D260D0" w:rsidRDefault="0081484A" w:rsidP="00D260D0">
      <w:pPr>
        <w:pStyle w:val="ConsPlusNonformat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7F6DE4" w:rsidRPr="00D260D0" w:rsidRDefault="007F6DE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t>Кон</w:t>
      </w:r>
      <w:r w:rsidR="009A3327" w:rsidRPr="00D260D0">
        <w:rPr>
          <w:rFonts w:ascii="Times New Roman" w:hAnsi="Times New Roman" w:cs="Times New Roman"/>
          <w:sz w:val="22"/>
          <w:szCs w:val="22"/>
        </w:rPr>
        <w:t>ституция Российской Федерации (</w:t>
      </w:r>
      <w:r w:rsidRPr="00D260D0">
        <w:rPr>
          <w:rFonts w:ascii="Times New Roman" w:hAnsi="Times New Roman" w:cs="Times New Roman"/>
          <w:sz w:val="22"/>
          <w:szCs w:val="22"/>
        </w:rPr>
        <w:t>принята всенародным голосованием 12.123.1993)  (с учетом поправок, внесенных Законом РФ о поправках к Конституции РФ от 30.12.2008 № 6_ФКЗ, от 30.12.20008 № 7-ФКЗ, от 05.02.2014 №2-ФКЗ, от 21.07.2014 № 11- ФКЗ);</w:t>
      </w:r>
    </w:p>
    <w:p w:rsidR="007F6DE4" w:rsidRPr="00D260D0" w:rsidRDefault="007F6DE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t>«Бюджетный кодекс Российской Федерации от 31.07.1998 №145-ФЗ (ред. от 27.11.2017);</w:t>
      </w:r>
    </w:p>
    <w:p w:rsidR="007F6DE4" w:rsidRPr="00D260D0" w:rsidRDefault="007F6DE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t>«Гражданский кодекс Российской Федерации» от 30 ноября 1994 года № 51- ФЗ (ред. от 05.12.2017);</w:t>
      </w:r>
    </w:p>
    <w:p w:rsidR="007F6DE4" w:rsidRPr="00D260D0" w:rsidRDefault="007F6DE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t>Указ Президента РФ от 24 декабря 2014 № 808 «Об утверждении Основ государственной культурной политики»;</w:t>
      </w:r>
    </w:p>
    <w:p w:rsidR="007F6DE4" w:rsidRPr="00D260D0" w:rsidRDefault="007F6DE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t>«Основы законодательства Российской Федерации о культуре» от 09/10/1992 №1992-10-09 3612-1 в ред. 29 июля 2017 234- ФЗ;</w:t>
      </w:r>
    </w:p>
    <w:p w:rsidR="00587B5D" w:rsidRPr="00D260D0" w:rsidRDefault="00587B5D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lastRenderedPageBreak/>
        <w:t>Федеральный закон  от 26.05.1996 № 54-ФЗ «О Музейном фонде Российской Федерации и о музеях в Российской Федерации»</w:t>
      </w:r>
      <w:r w:rsidR="001E255A" w:rsidRPr="00D260D0">
        <w:rPr>
          <w:rFonts w:ascii="Times New Roman" w:hAnsi="Times New Roman" w:cs="Times New Roman"/>
          <w:sz w:val="22"/>
          <w:szCs w:val="22"/>
        </w:rPr>
        <w:t>;</w:t>
      </w:r>
    </w:p>
    <w:p w:rsidR="001E255A" w:rsidRPr="00D260D0" w:rsidRDefault="001E255A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260D0">
        <w:rPr>
          <w:rFonts w:ascii="Times New Roman" w:hAnsi="Times New Roman" w:cs="Times New Roman"/>
          <w:sz w:val="22"/>
          <w:szCs w:val="22"/>
        </w:rPr>
        <w:t>Муниципальная программа «Культурное пространство» (утв. Постановлением администрации города Югорска от 30.10.2018 № 3001).</w:t>
      </w:r>
    </w:p>
    <w:p w:rsidR="007F6DE4" w:rsidRPr="00D260D0" w:rsidRDefault="0081484A" w:rsidP="00D260D0">
      <w:pPr>
        <w:pStyle w:val="ConsPlusNonformat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7F6DE4" w:rsidRPr="00D260D0" w:rsidRDefault="007F6DE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60D0">
        <w:rPr>
          <w:rFonts w:ascii="Times New Roman" w:hAnsi="Times New Roman" w:cs="Times New Roman"/>
          <w:sz w:val="22"/>
          <w:szCs w:val="22"/>
        </w:rPr>
        <w:t>В соответствии с законом РФ «Основы законодательства Российской Федерации о культуре» (утв. ВС РФ  09.10.1992 №3612-1, в ред. от 29.07. 2017 №234- ФЗ), приказом Министерства культуры РФ от 20 февраля 2015 № 277 « Об утверждении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</w:t>
      </w:r>
      <w:proofErr w:type="gramEnd"/>
      <w:r w:rsidRPr="00D260D0">
        <w:rPr>
          <w:rFonts w:ascii="Times New Roman" w:hAnsi="Times New Roman" w:cs="Times New Roman"/>
          <w:sz w:val="22"/>
          <w:szCs w:val="22"/>
        </w:rPr>
        <w:t xml:space="preserve"> местного самоуправления и организаций культуры в сети «Интернет».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51"/>
        <w:gridCol w:w="5488"/>
        <w:gridCol w:w="5338"/>
      </w:tblGrid>
      <w:tr w:rsidR="0081484A" w:rsidRPr="00D260D0" w:rsidTr="00BF2E72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Способ информирования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Состав размещаемой (доводимой) информации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Частота обновления информации</w:t>
            </w:r>
          </w:p>
        </w:tc>
      </w:tr>
      <w:tr w:rsidR="0081484A" w:rsidRPr="00D260D0" w:rsidTr="00BF2E72">
        <w:trPr>
          <w:trHeight w:val="123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3</w:t>
            </w:r>
          </w:p>
        </w:tc>
      </w:tr>
      <w:tr w:rsidR="0081484A" w:rsidRPr="00D260D0" w:rsidTr="00BF2E72">
        <w:trPr>
          <w:trHeight w:val="116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 xml:space="preserve">1. Размещение сведений об учреждении на официальном портале ОМС г. Югорска </w:t>
            </w:r>
            <w:hyperlink r:id="rId9" w:history="1">
              <w:r w:rsidRPr="00D260D0">
                <w:rPr>
                  <w:rStyle w:val="af3"/>
                  <w:rFonts w:ascii="Times New Roman" w:hAnsi="Times New Roman"/>
                  <w:lang w:val="en-US"/>
                </w:rPr>
                <w:t>www</w:t>
              </w:r>
              <w:r w:rsidRPr="00D260D0">
                <w:rPr>
                  <w:rStyle w:val="af3"/>
                  <w:rFonts w:ascii="Times New Roman" w:hAnsi="Times New Roman"/>
                </w:rPr>
                <w:t>.</w:t>
              </w:r>
              <w:r w:rsidRPr="00D260D0">
                <w:rPr>
                  <w:rStyle w:val="af3"/>
                  <w:rFonts w:ascii="Times New Roman" w:hAnsi="Times New Roman"/>
                  <w:lang w:val="en-US"/>
                </w:rPr>
                <w:t>ugorsk</w:t>
              </w:r>
              <w:r w:rsidRPr="00D260D0">
                <w:rPr>
                  <w:rStyle w:val="af3"/>
                  <w:rFonts w:ascii="Times New Roman" w:hAnsi="Times New Roman"/>
                </w:rPr>
                <w:t>.</w:t>
              </w:r>
              <w:r w:rsidRPr="00D260D0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  <w:r w:rsidRPr="00D260D0">
              <w:rPr>
                <w:rFonts w:ascii="Times New Roman" w:hAnsi="Times New Roman"/>
              </w:rPr>
              <w:t xml:space="preserve">, на сайте учреждения </w:t>
            </w:r>
          </w:p>
          <w:p w:rsidR="0081484A" w:rsidRPr="00D260D0" w:rsidRDefault="002F679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0" w:history="1"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www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.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muzeumugorsk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.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  <w:r w:rsidR="0081484A" w:rsidRPr="00D260D0">
              <w:rPr>
                <w:rFonts w:ascii="Times New Roman" w:hAnsi="Times New Roman"/>
              </w:rPr>
              <w:t>, на объединенных порталах «Музеи России»</w:t>
            </w:r>
          </w:p>
          <w:p w:rsidR="0081484A" w:rsidRPr="00D260D0" w:rsidRDefault="002F679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1" w:history="1"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www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.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museum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.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  <w:r w:rsidR="0081484A" w:rsidRPr="00D260D0">
              <w:rPr>
                <w:rFonts w:ascii="Times New Roman" w:hAnsi="Times New Roman"/>
              </w:rPr>
              <w:t>и «Музеи Югры»</w:t>
            </w:r>
          </w:p>
          <w:p w:rsidR="0081484A" w:rsidRPr="00D260D0" w:rsidRDefault="002F679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2" w:history="1"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www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.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hmao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-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museums</w:t>
              </w:r>
              <w:r w:rsidR="0081484A" w:rsidRPr="00D260D0">
                <w:rPr>
                  <w:rStyle w:val="af3"/>
                  <w:rFonts w:ascii="Times New Roman" w:hAnsi="Times New Roman"/>
                </w:rPr>
                <w:t>.</w:t>
              </w:r>
              <w:r w:rsidR="0081484A" w:rsidRPr="00D260D0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b/>
              </w:rPr>
              <w:t>Общая информация</w:t>
            </w:r>
            <w:r w:rsidRPr="00D260D0">
              <w:rPr>
                <w:rFonts w:ascii="Times New Roman" w:hAnsi="Times New Roman"/>
              </w:rPr>
              <w:t xml:space="preserve"> о МБУ «Музей истории и этнографии»: полное и сокращенное наименование, место нахождения, почтовый адрес, схема проезда;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дата создания, сведения об учредителе (учредителях);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учредительные документы; структура, режим, график работы, контактные телефоны, адреса электронной почты; фамилии, имена, отчества, должности руководящего состава.</w:t>
            </w:r>
          </w:p>
          <w:p w:rsidR="0081484A" w:rsidRPr="00D260D0" w:rsidRDefault="0081484A" w:rsidP="00D260D0">
            <w:pPr>
              <w:pStyle w:val="s1"/>
              <w:spacing w:before="0" w:beforeAutospacing="0" w:after="0" w:afterAutospacing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60D0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деятельности</w:t>
            </w:r>
            <w:r w:rsidR="00C35F72" w:rsidRPr="00D260D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260D0">
              <w:rPr>
                <w:sz w:val="22"/>
                <w:szCs w:val="22"/>
              </w:rPr>
              <w:t>МБУ «Музей истории и этнографии»</w:t>
            </w:r>
            <w:r w:rsidRPr="00D260D0">
              <w:rPr>
                <w:rFonts w:eastAsia="Calibri"/>
                <w:sz w:val="22"/>
                <w:szCs w:val="22"/>
                <w:lang w:eastAsia="en-US"/>
              </w:rPr>
              <w:t>: сведения о видах предоставляемых услуг;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  <w:p w:rsidR="0081484A" w:rsidRPr="00D260D0" w:rsidRDefault="0081484A" w:rsidP="00D26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копия плана финансово-хозяйственной деятельности,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81484A" w:rsidRPr="00D260D0" w:rsidRDefault="0081484A" w:rsidP="00D26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информация о материально-техническом обеспечении предоставления услуг организацией культуры; информация о планируемых мероприятиях; информация о выполнении муниципального задания, отчет о результатах деятельности учреждения.</w:t>
            </w:r>
          </w:p>
          <w:p w:rsidR="0081484A" w:rsidRPr="00D260D0" w:rsidRDefault="0081484A" w:rsidP="00D26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260D0">
              <w:rPr>
                <w:rFonts w:ascii="Times New Roman" w:hAnsi="Times New Roman"/>
                <w:b/>
              </w:rPr>
              <w:t>Иная информация</w:t>
            </w:r>
            <w:r w:rsidRPr="00D260D0">
              <w:rPr>
                <w:rFonts w:ascii="Times New Roman" w:hAnsi="Times New Roman"/>
              </w:rPr>
              <w:t xml:space="preserve">: информация, размещение и опубликование которой являются обязательными в соответствии с законодательством Российской Федерации; информация, которая размещается и опубликовывается по решению учредителя; информация, которая размещается и опубликовывается </w:t>
            </w:r>
            <w:r w:rsidRPr="00D260D0">
              <w:rPr>
                <w:rFonts w:ascii="Times New Roman" w:hAnsi="Times New Roman"/>
              </w:rPr>
              <w:lastRenderedPageBreak/>
              <w:t>по решению организации культуры;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организации.</w:t>
            </w:r>
            <w:proofErr w:type="gramEnd"/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lastRenderedPageBreak/>
              <w:t>Поддержка в актуальном состоянии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Не позднее 14 дней до даты проведения мероприятия/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не позднее 3 дней после даты проведения мероприятия</w:t>
            </w:r>
          </w:p>
        </w:tc>
      </w:tr>
      <w:tr w:rsidR="0081484A" w:rsidRPr="00D260D0" w:rsidTr="00BF2E72">
        <w:trPr>
          <w:trHeight w:val="18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lastRenderedPageBreak/>
              <w:t>2. Размещение информации в СМИ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2.1. печатные СМИ (газета «Югорский вестник», «Норд» и др.)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2.2. телевидение («Югорск ТВ», «Норд» и др.)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 xml:space="preserve">2.3. радио («Норд </w:t>
            </w:r>
            <w:r w:rsidRPr="00D260D0">
              <w:rPr>
                <w:rFonts w:ascii="Times New Roman" w:hAnsi="Times New Roman"/>
                <w:lang w:val="en-US"/>
              </w:rPr>
              <w:t>FM</w:t>
            </w:r>
            <w:r w:rsidRPr="00D260D0">
              <w:rPr>
                <w:rFonts w:ascii="Times New Roman" w:hAnsi="Times New Roman"/>
              </w:rPr>
              <w:t>», «Дорожное радио» и др.)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Анонсы/ релизы мероприятий, проводимых учреждением.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Статьи по итогам деятельности учреждения.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Участие в аналитических программах, передачах.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Участие в новостных программах.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Анонсы/ релизы мероприятий, проводимых учреждением.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Поддержка в актуальном состоянии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Не менее 2-х раз в год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Не менее 10 раз в год</w:t>
            </w:r>
          </w:p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1484A" w:rsidRPr="00D260D0" w:rsidTr="00BF2E72">
        <w:trPr>
          <w:trHeight w:val="18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3. Печатная продукция для информационной поддержки мероприятий (флаеры, афиши, листовки, объявления, баннеры)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Краткая информация о времени, месте проведения, содержании мероприятия и т.п.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84A" w:rsidRPr="00D260D0" w:rsidRDefault="0081484A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Не позднее 14 дней до даты проведения мероприятия</w:t>
            </w:r>
          </w:p>
        </w:tc>
      </w:tr>
    </w:tbl>
    <w:p w:rsidR="0081484A" w:rsidRPr="00D260D0" w:rsidRDefault="0081484A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A5406" w:rsidRPr="00D260D0" w:rsidRDefault="00E71EB8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br w:type="page"/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lastRenderedPageBreak/>
        <w:t>Часть 2. Сведения о выполняемых работах</w:t>
      </w:r>
    </w:p>
    <w:p w:rsidR="00871B43" w:rsidRPr="00D260D0" w:rsidRDefault="00871B43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71B43" w:rsidRPr="00D260D0" w:rsidRDefault="00871B43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Раздел 1.</w:t>
      </w:r>
    </w:p>
    <w:p w:rsidR="00871B43" w:rsidRPr="00D260D0" w:rsidRDefault="00871B43" w:rsidP="00D260D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056B" w:rsidRPr="00D260D0" w:rsidRDefault="00EB056B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A5406" w:rsidRPr="00D260D0" w:rsidRDefault="00A505D5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 xml:space="preserve">1. Наименование муниципальной 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работы</w:t>
      </w:r>
      <w:r w:rsidR="00AE544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77144" w:rsidRPr="00D260D0">
        <w:rPr>
          <w:rFonts w:ascii="Times New Roman" w:hAnsi="Times New Roman" w:cs="Times New Roman"/>
          <w:sz w:val="22"/>
          <w:szCs w:val="22"/>
          <w:u w:val="single"/>
        </w:rPr>
        <w:t xml:space="preserve">0490 </w:t>
      </w:r>
      <w:r w:rsidR="00FB6193" w:rsidRPr="00D260D0">
        <w:rPr>
          <w:rFonts w:ascii="Times New Roman" w:hAnsi="Times New Roman" w:cs="Times New Roman"/>
          <w:sz w:val="22"/>
          <w:szCs w:val="22"/>
          <w:u w:val="single"/>
        </w:rPr>
        <w:t>Формирование, учёт, изучение, обеспечение физического сохранения и безопасности музейных предметов</w:t>
      </w:r>
      <w:r w:rsidR="004D2056" w:rsidRPr="00D260D0">
        <w:rPr>
          <w:rFonts w:ascii="Times New Roman" w:hAnsi="Times New Roman" w:cs="Times New Roman"/>
          <w:sz w:val="22"/>
          <w:szCs w:val="22"/>
          <w:u w:val="single"/>
        </w:rPr>
        <w:t>, музейных коллекций</w:t>
      </w:r>
    </w:p>
    <w:p w:rsidR="00FB6193" w:rsidRPr="00D260D0" w:rsidRDefault="00FB6193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A5406" w:rsidRPr="00D260D0" w:rsidRDefault="00FA5406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2. Категории потребителей муниципальных работы</w:t>
      </w:r>
      <w:r w:rsidR="00C35F72" w:rsidRPr="00D260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2056" w:rsidRPr="00D260D0">
        <w:rPr>
          <w:rFonts w:ascii="Times New Roman" w:hAnsi="Times New Roman" w:cs="Times New Roman"/>
          <w:sz w:val="22"/>
          <w:szCs w:val="22"/>
          <w:u w:val="single"/>
        </w:rPr>
        <w:t xml:space="preserve">в интересах общества, </w:t>
      </w:r>
      <w:r w:rsidR="00FB6193" w:rsidRPr="00D260D0">
        <w:rPr>
          <w:rFonts w:ascii="Times New Roman" w:hAnsi="Times New Roman" w:cs="Times New Roman"/>
          <w:sz w:val="22"/>
          <w:szCs w:val="22"/>
          <w:u w:val="single"/>
        </w:rPr>
        <w:t>физические лица</w:t>
      </w:r>
    </w:p>
    <w:p w:rsidR="00FA5406" w:rsidRPr="00D260D0" w:rsidRDefault="00FA5406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A5406" w:rsidRPr="00D260D0" w:rsidRDefault="00A505D5" w:rsidP="00D260D0">
      <w:pPr>
        <w:pStyle w:val="ConsPlusNonforma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 xml:space="preserve">3. Показатели, 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характеризующие объ</w:t>
      </w:r>
      <w:r w:rsidR="00FB6193" w:rsidRPr="00D260D0">
        <w:rPr>
          <w:rFonts w:ascii="Times New Roman" w:hAnsi="Times New Roman" w:cs="Times New Roman"/>
          <w:b/>
          <w:sz w:val="22"/>
          <w:szCs w:val="22"/>
        </w:rPr>
        <w:t>ё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 xml:space="preserve">м </w:t>
      </w:r>
      <w:r w:rsidR="00FB6193" w:rsidRPr="00D260D0">
        <w:rPr>
          <w:rFonts w:ascii="Times New Roman" w:hAnsi="Times New Roman" w:cs="Times New Roman"/>
          <w:b/>
          <w:sz w:val="22"/>
          <w:szCs w:val="22"/>
        </w:rPr>
        <w:t xml:space="preserve">и (или) качество муниципальной </w:t>
      </w:r>
      <w:r w:rsidR="00FA5406" w:rsidRPr="00D260D0">
        <w:rPr>
          <w:rFonts w:ascii="Times New Roman" w:hAnsi="Times New Roman" w:cs="Times New Roman"/>
          <w:b/>
          <w:sz w:val="22"/>
          <w:szCs w:val="22"/>
        </w:rPr>
        <w:t>работы</w:t>
      </w:r>
    </w:p>
    <w:p w:rsidR="00F30F96" w:rsidRPr="00D260D0" w:rsidRDefault="00F30F96" w:rsidP="00D260D0">
      <w:pPr>
        <w:pStyle w:val="ConsPlusNonforma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5406" w:rsidRPr="00D260D0" w:rsidRDefault="00FA5406" w:rsidP="00D260D0">
      <w:pPr>
        <w:pStyle w:val="ConsPlusNonforma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60D0">
        <w:rPr>
          <w:rFonts w:ascii="Times New Roman" w:hAnsi="Times New Roman" w:cs="Times New Roman"/>
          <w:b/>
          <w:sz w:val="22"/>
          <w:szCs w:val="22"/>
        </w:rPr>
        <w:t>3.1. Показатели, характеризующие качество муниципальной работы:</w:t>
      </w:r>
    </w:p>
    <w:tbl>
      <w:tblPr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559"/>
        <w:gridCol w:w="1276"/>
        <w:gridCol w:w="1418"/>
        <w:gridCol w:w="1134"/>
        <w:gridCol w:w="567"/>
        <w:gridCol w:w="354"/>
        <w:gridCol w:w="354"/>
        <w:gridCol w:w="354"/>
        <w:gridCol w:w="355"/>
        <w:gridCol w:w="1134"/>
        <w:gridCol w:w="1134"/>
      </w:tblGrid>
      <w:tr w:rsidR="00FA5406" w:rsidRPr="00D260D0" w:rsidTr="00D76D38">
        <w:tc>
          <w:tcPr>
            <w:tcW w:w="1134" w:type="dxa"/>
            <w:vMerge w:val="restart"/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8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Показатель качества муниципальной работы</w:t>
            </w:r>
          </w:p>
        </w:tc>
        <w:tc>
          <w:tcPr>
            <w:tcW w:w="3685" w:type="dxa"/>
            <w:gridSpan w:val="6"/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Значения показателей качества муниципальной работы</w:t>
            </w:r>
          </w:p>
        </w:tc>
      </w:tr>
      <w:tr w:rsidR="00FB6193" w:rsidRPr="00D260D0" w:rsidTr="00D76D38">
        <w:trPr>
          <w:trHeight w:val="276"/>
        </w:trPr>
        <w:tc>
          <w:tcPr>
            <w:tcW w:w="1134" w:type="dxa"/>
            <w:vMerge/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2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="000C455A"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3</w:t>
            </w:r>
            <w:r w:rsidRPr="00D260D0">
              <w:rPr>
                <w:rFonts w:ascii="Times New Roman" w:hAnsi="Times New Roman"/>
              </w:rPr>
              <w:t>год</w:t>
            </w:r>
          </w:p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20</w:t>
            </w:r>
            <w:r w:rsidRPr="00D260D0">
              <w:rPr>
                <w:rFonts w:ascii="Times New Roman" w:hAnsi="Times New Roman"/>
                <w:b/>
                <w:u w:val="single"/>
              </w:rPr>
              <w:t>2</w:t>
            </w:r>
            <w:r w:rsidR="00B77574">
              <w:rPr>
                <w:rFonts w:ascii="Times New Roman" w:hAnsi="Times New Roman"/>
                <w:b/>
                <w:u w:val="single"/>
              </w:rPr>
              <w:t>4</w:t>
            </w:r>
            <w:r w:rsidRPr="00D260D0">
              <w:rPr>
                <w:rFonts w:ascii="Times New Roman" w:hAnsi="Times New Roman"/>
              </w:rPr>
              <w:t xml:space="preserve"> год</w:t>
            </w:r>
          </w:p>
          <w:p w:rsidR="00FB6193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FA5406" w:rsidRPr="00D260D0" w:rsidTr="00D76D38">
        <w:trPr>
          <w:trHeight w:val="601"/>
        </w:trPr>
        <w:tc>
          <w:tcPr>
            <w:tcW w:w="1134" w:type="dxa"/>
            <w:vMerge/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единица</w:t>
            </w:r>
          </w:p>
          <w:p w:rsidR="00FA5406" w:rsidRPr="00D260D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260D0">
              <w:rPr>
                <w:rFonts w:ascii="Times New Roman" w:hAnsi="Times New Roman"/>
                <w:color w:val="000000"/>
              </w:rPr>
              <w:t>измерения по ОКЕИ</w:t>
            </w: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5406" w:rsidRPr="00D260D0" w:rsidTr="00D76D38">
        <w:tc>
          <w:tcPr>
            <w:tcW w:w="1134" w:type="dxa"/>
            <w:vMerge/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193" w:rsidRPr="00D260D0" w:rsidRDefault="00FB6193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260D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FA5406" w:rsidRPr="00D260D0" w:rsidRDefault="00FB6193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код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5406" w:rsidRPr="00D260D0" w:rsidTr="00D76D38">
        <w:tc>
          <w:tcPr>
            <w:tcW w:w="1134" w:type="dxa"/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406" w:rsidRPr="00D260D0" w:rsidRDefault="00FA5406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60D0">
              <w:rPr>
                <w:rFonts w:ascii="Times New Roman" w:hAnsi="Times New Roman"/>
              </w:rPr>
              <w:t>12</w:t>
            </w:r>
          </w:p>
        </w:tc>
      </w:tr>
      <w:tr w:rsidR="009D74C0" w:rsidRPr="00CE3150" w:rsidTr="00D76D38">
        <w:trPr>
          <w:trHeight w:val="825"/>
        </w:trPr>
        <w:tc>
          <w:tcPr>
            <w:tcW w:w="1134" w:type="dxa"/>
            <w:vMerge w:val="restart"/>
            <w:vAlign w:val="center"/>
          </w:tcPr>
          <w:p w:rsidR="009D74C0" w:rsidRPr="00CE3150" w:rsidRDefault="00D77144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910200.Р.83.1.04900001000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Доля музейного фонда, отражённого в КАМИС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744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E31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100</w:t>
            </w:r>
          </w:p>
        </w:tc>
      </w:tr>
      <w:tr w:rsidR="009D74C0" w:rsidRPr="00CE3150" w:rsidTr="00D76D38">
        <w:trPr>
          <w:cantSplit/>
          <w:trHeight w:val="1134"/>
        </w:trPr>
        <w:tc>
          <w:tcPr>
            <w:tcW w:w="1134" w:type="dxa"/>
            <w:vMerge/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100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100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4C0" w:rsidRPr="00CE3150" w:rsidRDefault="009D74C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613C2" w:rsidRPr="00CE3150" w:rsidTr="00D76D38">
        <w:trPr>
          <w:cantSplit/>
          <w:trHeight w:val="1380"/>
        </w:trPr>
        <w:tc>
          <w:tcPr>
            <w:tcW w:w="1134" w:type="dxa"/>
            <w:vMerge/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Количество предметов основного фонда, получивших цифровое изображение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единица</w:t>
            </w:r>
          </w:p>
        </w:tc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642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E3150">
              <w:rPr>
                <w:rFonts w:ascii="Times New Roman" w:hAnsi="Times New Roman"/>
                <w:b/>
              </w:rPr>
              <w:t>2</w:t>
            </w:r>
            <w:r w:rsidR="00620D51" w:rsidRPr="00CE3150">
              <w:rPr>
                <w:rFonts w:ascii="Times New Roman" w:hAnsi="Times New Roman"/>
                <w:b/>
              </w:rPr>
              <w:t xml:space="preserve"> </w:t>
            </w:r>
            <w:r w:rsidRPr="00CE3150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</w:t>
            </w:r>
            <w:r w:rsidR="00C21939" w:rsidRPr="00CE3150">
              <w:rPr>
                <w:rFonts w:ascii="Times New Roman" w:hAnsi="Times New Roman"/>
              </w:rPr>
              <w:t> </w:t>
            </w:r>
            <w:r w:rsidRPr="00CE3150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</w:t>
            </w:r>
            <w:r w:rsidR="00C21939" w:rsidRPr="00CE3150">
              <w:rPr>
                <w:rFonts w:ascii="Times New Roman" w:hAnsi="Times New Roman"/>
              </w:rPr>
              <w:t> </w:t>
            </w:r>
            <w:r w:rsidRPr="00CE3150">
              <w:rPr>
                <w:rFonts w:ascii="Times New Roman" w:hAnsi="Times New Roman"/>
              </w:rPr>
              <w:t>600</w:t>
            </w:r>
          </w:p>
        </w:tc>
      </w:tr>
      <w:tr w:rsidR="000613C2" w:rsidRPr="00CE3150" w:rsidTr="00D76D38">
        <w:trPr>
          <w:cantSplit/>
          <w:trHeight w:val="1380"/>
        </w:trPr>
        <w:tc>
          <w:tcPr>
            <w:tcW w:w="1134" w:type="dxa"/>
            <w:vMerge/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613C2" w:rsidRPr="00CE3150" w:rsidTr="00D76D38">
        <w:trPr>
          <w:cantSplit/>
          <w:trHeight w:val="1658"/>
        </w:trPr>
        <w:tc>
          <w:tcPr>
            <w:tcW w:w="1134" w:type="dxa"/>
            <w:vMerge/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Доля оцифрованных музейных предметов и музейных коллекций от основного музейного фонда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744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37583C" w:rsidRDefault="00AC19B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7583C">
              <w:rPr>
                <w:rFonts w:ascii="Times New Roman" w:hAnsi="Times New Roman"/>
                <w:b/>
              </w:rPr>
              <w:t>80,1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37583C" w:rsidRDefault="00F02417" w:rsidP="0087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7583C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37583C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7583C">
              <w:rPr>
                <w:rFonts w:ascii="Times New Roman" w:hAnsi="Times New Roman"/>
              </w:rPr>
              <w:t>100</w:t>
            </w:r>
          </w:p>
        </w:tc>
      </w:tr>
      <w:tr w:rsidR="007662D9" w:rsidRPr="00CE3150" w:rsidTr="008014AB">
        <w:trPr>
          <w:cantSplit/>
          <w:trHeight w:val="1657"/>
        </w:trPr>
        <w:tc>
          <w:tcPr>
            <w:tcW w:w="1134" w:type="dxa"/>
            <w:vMerge/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662D9" w:rsidRPr="00CE3150" w:rsidRDefault="00AC19B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72,6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662D9" w:rsidRPr="00CE3150" w:rsidRDefault="00AC19B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75,1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662D9" w:rsidRPr="00CE3150" w:rsidRDefault="00AC19B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77,6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662D9" w:rsidRPr="00CE3150" w:rsidRDefault="00AC19B0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80,1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D9" w:rsidRPr="00CE3150" w:rsidRDefault="007662D9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90907" w:rsidRPr="00CE3150" w:rsidTr="00BD5D2F">
        <w:trPr>
          <w:cantSplit/>
          <w:trHeight w:val="968"/>
        </w:trPr>
        <w:tc>
          <w:tcPr>
            <w:tcW w:w="1134" w:type="dxa"/>
            <w:vMerge/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Количество предметов основного фонда, прошедших инвентаризацию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единица</w:t>
            </w:r>
          </w:p>
        </w:tc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642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E3150">
              <w:rPr>
                <w:rFonts w:ascii="Times New Roman" w:hAnsi="Times New Roman"/>
                <w:b/>
              </w:rPr>
              <w:t>2</w:t>
            </w:r>
            <w:r w:rsidR="00C21939" w:rsidRPr="00CE3150">
              <w:rPr>
                <w:rFonts w:ascii="Times New Roman" w:hAnsi="Times New Roman"/>
                <w:b/>
              </w:rPr>
              <w:t> </w:t>
            </w:r>
            <w:r w:rsidRPr="00CE3150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</w:t>
            </w:r>
            <w:r w:rsidR="00C21939" w:rsidRPr="00CE3150">
              <w:rPr>
                <w:rFonts w:ascii="Times New Roman" w:hAnsi="Times New Roman"/>
              </w:rPr>
              <w:t> </w:t>
            </w:r>
            <w:r w:rsidRPr="00CE3150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</w:t>
            </w:r>
            <w:r w:rsidR="00C21939" w:rsidRPr="00CE3150">
              <w:rPr>
                <w:rFonts w:ascii="Times New Roman" w:hAnsi="Times New Roman"/>
              </w:rPr>
              <w:t> </w:t>
            </w:r>
            <w:r w:rsidRPr="00CE3150">
              <w:rPr>
                <w:rFonts w:ascii="Times New Roman" w:hAnsi="Times New Roman"/>
              </w:rPr>
              <w:t>600</w:t>
            </w:r>
          </w:p>
        </w:tc>
      </w:tr>
      <w:tr w:rsidR="00E90907" w:rsidRPr="00CE3150" w:rsidTr="0000704B">
        <w:trPr>
          <w:cantSplit/>
          <w:trHeight w:val="1134"/>
        </w:trPr>
        <w:tc>
          <w:tcPr>
            <w:tcW w:w="1134" w:type="dxa"/>
            <w:vMerge/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650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07" w:rsidRPr="00CE3150" w:rsidRDefault="00E9090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613C2" w:rsidRPr="00CE3150" w:rsidTr="009D74C0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Доля инвентаризированного музейного фонда от общего количества музейных предметов основного фонда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744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37583C" w:rsidRDefault="0087221F" w:rsidP="00F0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7583C">
              <w:rPr>
                <w:rFonts w:ascii="Times New Roman" w:hAnsi="Times New Roman"/>
                <w:b/>
              </w:rPr>
              <w:t>90,</w:t>
            </w:r>
            <w:r w:rsidR="00F02417" w:rsidRPr="003758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37583C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7583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37583C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7583C">
              <w:rPr>
                <w:rFonts w:ascii="Times New Roman" w:hAnsi="Times New Roman"/>
              </w:rPr>
              <w:t>100</w:t>
            </w:r>
          </w:p>
        </w:tc>
      </w:tr>
      <w:tr w:rsidR="000613C2" w:rsidRPr="00CE3150" w:rsidTr="00C21939">
        <w:trPr>
          <w:cantSplit/>
          <w:trHeight w:val="1134"/>
        </w:trPr>
        <w:tc>
          <w:tcPr>
            <w:tcW w:w="1134" w:type="dxa"/>
            <w:vMerge/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82,7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85,2</w:t>
            </w:r>
          </w:p>
        </w:tc>
        <w:tc>
          <w:tcPr>
            <w:tcW w:w="354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87,7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613C2" w:rsidRPr="00CE3150" w:rsidRDefault="00F02417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90,2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3C2" w:rsidRPr="00CE3150" w:rsidRDefault="000613C2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75201" w:rsidRPr="00CE3150" w:rsidRDefault="001E65F7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E3150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</w:t>
      </w:r>
      <w:r w:rsidR="0089247E" w:rsidRPr="00CE3150">
        <w:rPr>
          <w:rFonts w:ascii="Times New Roman" w:hAnsi="Times New Roman" w:cs="Times New Roman"/>
          <w:sz w:val="22"/>
          <w:szCs w:val="22"/>
        </w:rPr>
        <w:t>в пределах которых муниципальное задание считается выполненным (</w:t>
      </w:r>
      <w:r w:rsidR="009E64E5" w:rsidRPr="00CE3150">
        <w:rPr>
          <w:rFonts w:ascii="Times New Roman" w:hAnsi="Times New Roman" w:cs="Times New Roman"/>
          <w:sz w:val="22"/>
          <w:szCs w:val="22"/>
        </w:rPr>
        <w:t>процентов, абсолютных величин</w:t>
      </w:r>
      <w:r w:rsidR="0089247E" w:rsidRPr="00CE3150">
        <w:rPr>
          <w:rFonts w:ascii="Times New Roman" w:hAnsi="Times New Roman" w:cs="Times New Roman"/>
          <w:sz w:val="22"/>
          <w:szCs w:val="22"/>
        </w:rPr>
        <w:t>):</w:t>
      </w:r>
      <w:r w:rsidR="0032520C" w:rsidRPr="00CE3150">
        <w:rPr>
          <w:rFonts w:ascii="Times New Roman" w:hAnsi="Times New Roman" w:cs="Times New Roman"/>
          <w:sz w:val="22"/>
          <w:szCs w:val="22"/>
        </w:rPr>
        <w:t>_</w:t>
      </w:r>
      <w:r w:rsidR="00075201" w:rsidRPr="00CE3150">
        <w:rPr>
          <w:rFonts w:ascii="Times New Roman" w:hAnsi="Times New Roman" w:cs="Times New Roman"/>
          <w:sz w:val="22"/>
          <w:szCs w:val="22"/>
          <w:u w:val="single"/>
        </w:rPr>
        <w:t>5 %</w:t>
      </w:r>
    </w:p>
    <w:p w:rsidR="00075201" w:rsidRPr="00CE3150" w:rsidRDefault="00075201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FA5406" w:rsidRPr="00CE3150" w:rsidRDefault="00FA5406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E3150">
        <w:rPr>
          <w:rFonts w:ascii="Times New Roman" w:hAnsi="Times New Roman"/>
          <w:b/>
          <w:sz w:val="22"/>
          <w:szCs w:val="22"/>
        </w:rPr>
        <w:t>3.2. Показатели, характеризующие объ</w:t>
      </w:r>
      <w:r w:rsidR="00765F3D" w:rsidRPr="00CE3150">
        <w:rPr>
          <w:rFonts w:ascii="Times New Roman" w:hAnsi="Times New Roman"/>
          <w:b/>
          <w:sz w:val="22"/>
          <w:szCs w:val="22"/>
        </w:rPr>
        <w:t>ё</w:t>
      </w:r>
      <w:r w:rsidRPr="00CE3150">
        <w:rPr>
          <w:rFonts w:ascii="Times New Roman" w:hAnsi="Times New Roman"/>
          <w:b/>
          <w:sz w:val="22"/>
          <w:szCs w:val="22"/>
        </w:rPr>
        <w:t>м муниципальной работы: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417"/>
        <w:gridCol w:w="1276"/>
        <w:gridCol w:w="1418"/>
        <w:gridCol w:w="1417"/>
        <w:gridCol w:w="567"/>
        <w:gridCol w:w="319"/>
        <w:gridCol w:w="319"/>
        <w:gridCol w:w="319"/>
        <w:gridCol w:w="319"/>
        <w:gridCol w:w="992"/>
        <w:gridCol w:w="992"/>
      </w:tblGrid>
      <w:tr w:rsidR="00FA5406" w:rsidRPr="00CE3150" w:rsidTr="00A60A1E">
        <w:trPr>
          <w:trHeight w:val="1024"/>
        </w:trPr>
        <w:tc>
          <w:tcPr>
            <w:tcW w:w="1134" w:type="dxa"/>
            <w:vMerge w:val="restart"/>
            <w:vAlign w:val="center"/>
          </w:tcPr>
          <w:p w:rsidR="00FA5406" w:rsidRPr="00CE315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Align w:val="center"/>
          </w:tcPr>
          <w:p w:rsidR="00FA5406" w:rsidRPr="00CE315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693" w:type="dxa"/>
            <w:gridSpan w:val="2"/>
            <w:vAlign w:val="center"/>
          </w:tcPr>
          <w:p w:rsidR="00FA5406" w:rsidRPr="00CE315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Показатель, характеризующий условия (формы) выполнения муниципальной работы</w:t>
            </w:r>
          </w:p>
          <w:p w:rsidR="00FA5406" w:rsidRPr="00CE315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A5406" w:rsidRPr="00CE315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Показатель объ</w:t>
            </w:r>
            <w:r w:rsidR="004726C5" w:rsidRPr="00CE3150">
              <w:rPr>
                <w:rFonts w:ascii="Times New Roman" w:hAnsi="Times New Roman"/>
                <w:color w:val="000000"/>
              </w:rPr>
              <w:t>ё</w:t>
            </w:r>
            <w:r w:rsidRPr="00CE3150">
              <w:rPr>
                <w:rFonts w:ascii="Times New Roman" w:hAnsi="Times New Roman"/>
                <w:color w:val="000000"/>
              </w:rPr>
              <w:t>ма муниципальной работы</w:t>
            </w:r>
          </w:p>
        </w:tc>
        <w:tc>
          <w:tcPr>
            <w:tcW w:w="3260" w:type="dxa"/>
            <w:gridSpan w:val="6"/>
            <w:vAlign w:val="center"/>
          </w:tcPr>
          <w:p w:rsidR="00FA5406" w:rsidRPr="00CE3150" w:rsidRDefault="00FA5406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Значение показателя объема муниципальной работы</w:t>
            </w:r>
          </w:p>
        </w:tc>
      </w:tr>
      <w:tr w:rsidR="004726C5" w:rsidRPr="00CE3150" w:rsidTr="00A60A1E">
        <w:trPr>
          <w:trHeight w:val="787"/>
        </w:trPr>
        <w:tc>
          <w:tcPr>
            <w:tcW w:w="1134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E315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417" w:type="dxa"/>
            <w:vMerge w:val="restart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E315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418" w:type="dxa"/>
            <w:vMerge w:val="restart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E315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417" w:type="dxa"/>
            <w:vMerge w:val="restart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E315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E315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418" w:type="dxa"/>
            <w:vMerge w:val="restart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E3150">
              <w:rPr>
                <w:rFonts w:ascii="Times New Roman" w:hAnsi="Times New Roman"/>
                <w:color w:val="000000"/>
              </w:rPr>
              <w:t>(наименование</w:t>
            </w:r>
            <w:proofErr w:type="gramEnd"/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  <w:color w:val="000000"/>
              </w:rPr>
              <w:t>показателя)</w:t>
            </w:r>
          </w:p>
        </w:tc>
        <w:tc>
          <w:tcPr>
            <w:tcW w:w="1984" w:type="dxa"/>
            <w:gridSpan w:val="2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20</w:t>
            </w:r>
            <w:r w:rsidR="000C455A" w:rsidRPr="00CE3150">
              <w:rPr>
                <w:rFonts w:ascii="Times New Roman" w:hAnsi="Times New Roman"/>
                <w:b/>
                <w:u w:val="single"/>
              </w:rPr>
              <w:t>2</w:t>
            </w:r>
            <w:r w:rsidR="00B77574" w:rsidRPr="00CE3150">
              <w:rPr>
                <w:rFonts w:ascii="Times New Roman" w:hAnsi="Times New Roman"/>
                <w:b/>
                <w:u w:val="single"/>
              </w:rPr>
              <w:t>2</w:t>
            </w:r>
            <w:r w:rsidRPr="00CE3150">
              <w:rPr>
                <w:rFonts w:ascii="Times New Roman" w:hAnsi="Times New Roman"/>
              </w:rPr>
              <w:t xml:space="preserve"> год</w:t>
            </w:r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B77574" w:rsidRPr="00CE3150" w:rsidRDefault="00B77574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20</w:t>
            </w:r>
            <w:r w:rsidR="000C455A" w:rsidRPr="00CE3150">
              <w:rPr>
                <w:rFonts w:ascii="Times New Roman" w:hAnsi="Times New Roman"/>
                <w:b/>
                <w:u w:val="single"/>
              </w:rPr>
              <w:t>2</w:t>
            </w:r>
            <w:r w:rsidR="00B77574" w:rsidRPr="00CE3150">
              <w:rPr>
                <w:rFonts w:ascii="Times New Roman" w:hAnsi="Times New Roman"/>
                <w:b/>
                <w:u w:val="single"/>
              </w:rPr>
              <w:t>3</w:t>
            </w:r>
            <w:r w:rsidRPr="00CE3150">
              <w:rPr>
                <w:rFonts w:ascii="Times New Roman" w:hAnsi="Times New Roman"/>
              </w:rPr>
              <w:t xml:space="preserve"> год</w:t>
            </w:r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B77574" w:rsidRPr="00CE3150" w:rsidRDefault="00B77574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20</w:t>
            </w:r>
            <w:r w:rsidRPr="00CE3150">
              <w:rPr>
                <w:rFonts w:ascii="Times New Roman" w:hAnsi="Times New Roman"/>
                <w:b/>
                <w:u w:val="single"/>
              </w:rPr>
              <w:t>2</w:t>
            </w:r>
            <w:r w:rsidR="00B77574" w:rsidRPr="00CE3150">
              <w:rPr>
                <w:rFonts w:ascii="Times New Roman" w:hAnsi="Times New Roman"/>
                <w:b/>
                <w:u w:val="single"/>
              </w:rPr>
              <w:t>4</w:t>
            </w:r>
            <w:r w:rsidRPr="00CE3150">
              <w:rPr>
                <w:rFonts w:ascii="Times New Roman" w:hAnsi="Times New Roman"/>
              </w:rPr>
              <w:t xml:space="preserve"> год</w:t>
            </w:r>
          </w:p>
          <w:p w:rsidR="004726C5" w:rsidRPr="00CE3150" w:rsidRDefault="004726C5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4726C5" w:rsidRPr="00CE3150" w:rsidTr="000C455A">
        <w:trPr>
          <w:trHeight w:val="750"/>
        </w:trPr>
        <w:tc>
          <w:tcPr>
            <w:tcW w:w="1134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код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26C5" w:rsidRPr="00CE3150" w:rsidTr="00A60A1E">
        <w:trPr>
          <w:trHeight w:val="295"/>
        </w:trPr>
        <w:tc>
          <w:tcPr>
            <w:tcW w:w="1134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gridSpan w:val="4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4726C5" w:rsidRPr="00CE3150" w:rsidRDefault="004726C5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3D017C" w:rsidRPr="00CE3150" w:rsidTr="00A60A1E">
        <w:trPr>
          <w:trHeight w:val="555"/>
        </w:trPr>
        <w:tc>
          <w:tcPr>
            <w:tcW w:w="1134" w:type="dxa"/>
            <w:vMerge w:val="restart"/>
            <w:vAlign w:val="center"/>
          </w:tcPr>
          <w:p w:rsidR="003D017C" w:rsidRPr="00CE3150" w:rsidRDefault="00D77144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</w:rPr>
              <w:t>910200.Р.83.1.04900001000</w:t>
            </w:r>
          </w:p>
        </w:tc>
        <w:tc>
          <w:tcPr>
            <w:tcW w:w="1418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Количество предметов</w:t>
            </w:r>
          </w:p>
        </w:tc>
        <w:tc>
          <w:tcPr>
            <w:tcW w:w="1417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567" w:type="dxa"/>
            <w:vMerge w:val="restart"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w="1276" w:type="dxa"/>
            <w:gridSpan w:val="4"/>
            <w:vAlign w:val="center"/>
          </w:tcPr>
          <w:p w:rsidR="003D017C" w:rsidRPr="0037583C" w:rsidRDefault="00FA00D9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583C">
              <w:rPr>
                <w:rFonts w:ascii="Times New Roman" w:hAnsi="Times New Roman"/>
                <w:b/>
                <w:color w:val="000000"/>
              </w:rPr>
              <w:t>36180</w:t>
            </w:r>
          </w:p>
        </w:tc>
        <w:tc>
          <w:tcPr>
            <w:tcW w:w="992" w:type="dxa"/>
            <w:vMerge w:val="restart"/>
            <w:vAlign w:val="center"/>
          </w:tcPr>
          <w:p w:rsidR="003D017C" w:rsidRPr="0037583C" w:rsidRDefault="00F02417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583C">
              <w:rPr>
                <w:rFonts w:ascii="Times New Roman" w:hAnsi="Times New Roman"/>
                <w:b/>
                <w:color w:val="000000"/>
              </w:rPr>
              <w:t>36260</w:t>
            </w:r>
          </w:p>
        </w:tc>
        <w:tc>
          <w:tcPr>
            <w:tcW w:w="992" w:type="dxa"/>
            <w:vMerge w:val="restart"/>
            <w:vAlign w:val="center"/>
          </w:tcPr>
          <w:p w:rsidR="003D017C" w:rsidRPr="0037583C" w:rsidRDefault="00F02417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583C">
              <w:rPr>
                <w:rFonts w:ascii="Times New Roman" w:hAnsi="Times New Roman"/>
                <w:b/>
                <w:color w:val="000000"/>
              </w:rPr>
              <w:t>36340</w:t>
            </w:r>
          </w:p>
        </w:tc>
      </w:tr>
      <w:tr w:rsidR="003D017C" w:rsidRPr="00CE3150" w:rsidTr="00A60A1E">
        <w:trPr>
          <w:cantSplit/>
          <w:trHeight w:val="1134"/>
        </w:trPr>
        <w:tc>
          <w:tcPr>
            <w:tcW w:w="1134" w:type="dxa"/>
            <w:vMerge/>
            <w:vAlign w:val="center"/>
          </w:tcPr>
          <w:p w:rsidR="003D017C" w:rsidRPr="00CE3150" w:rsidRDefault="003D017C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" w:type="dxa"/>
            <w:textDirection w:val="btLr"/>
            <w:vAlign w:val="center"/>
          </w:tcPr>
          <w:p w:rsidR="003D017C" w:rsidRPr="00CE3150" w:rsidRDefault="00FA00D9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36000</w:t>
            </w:r>
          </w:p>
        </w:tc>
        <w:tc>
          <w:tcPr>
            <w:tcW w:w="319" w:type="dxa"/>
            <w:textDirection w:val="btLr"/>
            <w:vAlign w:val="center"/>
          </w:tcPr>
          <w:p w:rsidR="003D017C" w:rsidRPr="00CE3150" w:rsidRDefault="00FA00D9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36060</w:t>
            </w:r>
          </w:p>
        </w:tc>
        <w:tc>
          <w:tcPr>
            <w:tcW w:w="319" w:type="dxa"/>
            <w:textDirection w:val="btLr"/>
            <w:vAlign w:val="center"/>
          </w:tcPr>
          <w:p w:rsidR="003D017C" w:rsidRPr="00CE3150" w:rsidRDefault="00FA00D9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36120</w:t>
            </w:r>
          </w:p>
        </w:tc>
        <w:tc>
          <w:tcPr>
            <w:tcW w:w="319" w:type="dxa"/>
            <w:textDirection w:val="btLr"/>
            <w:vAlign w:val="center"/>
          </w:tcPr>
          <w:p w:rsidR="003D017C" w:rsidRPr="00CE3150" w:rsidRDefault="00FA00D9" w:rsidP="00D260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E3150">
              <w:rPr>
                <w:rFonts w:ascii="Times New Roman" w:hAnsi="Times New Roman"/>
                <w:color w:val="000000"/>
              </w:rPr>
              <w:t>36180</w:t>
            </w:r>
          </w:p>
        </w:tc>
        <w:tc>
          <w:tcPr>
            <w:tcW w:w="992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3D017C" w:rsidRPr="00CE3150" w:rsidRDefault="003D017C" w:rsidP="00D26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04AF4" w:rsidRPr="00CE3150" w:rsidRDefault="00804AF4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75201" w:rsidRPr="00CE3150" w:rsidRDefault="00945219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E3150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</w:t>
      </w:r>
      <w:r w:rsidR="001E65F7" w:rsidRPr="00CE3150">
        <w:rPr>
          <w:rFonts w:ascii="Times New Roman" w:hAnsi="Times New Roman" w:cs="Times New Roman"/>
          <w:sz w:val="22"/>
          <w:szCs w:val="22"/>
        </w:rPr>
        <w:t>объёма</w:t>
      </w:r>
      <w:r w:rsidRPr="00CE3150"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="00906BDD" w:rsidRPr="00CE3150">
        <w:rPr>
          <w:rFonts w:ascii="Times New Roman" w:hAnsi="Times New Roman" w:cs="Times New Roman"/>
          <w:sz w:val="22"/>
          <w:szCs w:val="22"/>
        </w:rPr>
        <w:t>работы</w:t>
      </w:r>
      <w:r w:rsidRPr="00CE3150">
        <w:rPr>
          <w:rFonts w:ascii="Times New Roman" w:hAnsi="Times New Roman" w:cs="Times New Roman"/>
          <w:sz w:val="22"/>
          <w:szCs w:val="22"/>
        </w:rPr>
        <w:t xml:space="preserve">, </w:t>
      </w:r>
      <w:r w:rsidR="0089247E" w:rsidRPr="00CE3150">
        <w:rPr>
          <w:rFonts w:ascii="Times New Roman" w:hAnsi="Times New Roman" w:cs="Times New Roman"/>
          <w:sz w:val="22"/>
          <w:szCs w:val="22"/>
        </w:rPr>
        <w:t>в пределах которых муниципальное задание считается выполненным (процентов</w:t>
      </w:r>
      <w:r w:rsidR="009E64E5" w:rsidRPr="00CE3150">
        <w:rPr>
          <w:rFonts w:ascii="Times New Roman" w:hAnsi="Times New Roman" w:cs="Times New Roman"/>
          <w:sz w:val="22"/>
          <w:szCs w:val="22"/>
        </w:rPr>
        <w:t>, абсолютных величин</w:t>
      </w:r>
      <w:r w:rsidR="0089247E" w:rsidRPr="00CE3150">
        <w:rPr>
          <w:rFonts w:ascii="Times New Roman" w:hAnsi="Times New Roman" w:cs="Times New Roman"/>
          <w:sz w:val="22"/>
          <w:szCs w:val="22"/>
        </w:rPr>
        <w:t>):</w:t>
      </w:r>
      <w:r w:rsidR="0032520C" w:rsidRPr="00CE3150">
        <w:rPr>
          <w:rFonts w:ascii="Times New Roman" w:hAnsi="Times New Roman" w:cs="Times New Roman"/>
          <w:sz w:val="22"/>
          <w:szCs w:val="22"/>
        </w:rPr>
        <w:t>_</w:t>
      </w:r>
      <w:r w:rsidR="00075201" w:rsidRPr="00CE3150">
        <w:rPr>
          <w:rFonts w:ascii="Times New Roman" w:hAnsi="Times New Roman" w:cs="Times New Roman"/>
          <w:sz w:val="22"/>
          <w:szCs w:val="22"/>
          <w:u w:val="single"/>
        </w:rPr>
        <w:t>5 %</w:t>
      </w:r>
    </w:p>
    <w:p w:rsidR="003D017C" w:rsidRPr="00CE3150" w:rsidRDefault="003D017C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911AF" w:rsidRPr="00CE3150" w:rsidRDefault="000911AF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0911AF" w:rsidRPr="00CE3150" w:rsidRDefault="000911AF" w:rsidP="00D260D0">
      <w:pPr>
        <w:pStyle w:val="ConsPlusNonformat"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150">
        <w:rPr>
          <w:rFonts w:ascii="Times New Roman" w:hAnsi="Times New Roman" w:cs="Times New Roman"/>
          <w:b/>
          <w:sz w:val="22"/>
          <w:szCs w:val="22"/>
        </w:rPr>
        <w:t>Часть 3. Прочие сведения о муниципальном задании</w:t>
      </w:r>
    </w:p>
    <w:p w:rsidR="000911AF" w:rsidRPr="00CE3150" w:rsidRDefault="000911AF" w:rsidP="00D260D0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E3150">
        <w:rPr>
          <w:rFonts w:ascii="Times New Roman" w:hAnsi="Times New Roman" w:cs="Times New Roman"/>
          <w:b/>
          <w:sz w:val="22"/>
          <w:szCs w:val="22"/>
        </w:rPr>
        <w:t>1. Основания для досрочного прекращения выполнения муниципального задания</w:t>
      </w:r>
      <w:r w:rsidR="00774122" w:rsidRPr="00CE31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3150">
        <w:rPr>
          <w:rFonts w:ascii="Times New Roman" w:hAnsi="Times New Roman" w:cs="Times New Roman"/>
          <w:sz w:val="22"/>
          <w:szCs w:val="22"/>
          <w:u w:val="single"/>
        </w:rPr>
        <w:t>ликвидация и реорганизация юридического лица</w:t>
      </w:r>
      <w:r w:rsidR="007F6DE4" w:rsidRPr="00CE3150">
        <w:rPr>
          <w:rFonts w:ascii="Times New Roman" w:hAnsi="Times New Roman" w:cs="Times New Roman"/>
          <w:sz w:val="22"/>
          <w:szCs w:val="22"/>
          <w:u w:val="single"/>
        </w:rPr>
        <w:t>, за исключением реорганизации в форме преобразования</w:t>
      </w: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E3150">
        <w:rPr>
          <w:rFonts w:ascii="Times New Roman" w:hAnsi="Times New Roman" w:cs="Times New Roman"/>
          <w:b/>
          <w:sz w:val="22"/>
          <w:szCs w:val="22"/>
        </w:rPr>
        <w:t>2. Иная информация, необходимая для выполнения (контроля за выполнением) муниципального задания</w:t>
      </w:r>
      <w:r w:rsidR="00774122" w:rsidRPr="00CE31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3150">
        <w:rPr>
          <w:rFonts w:ascii="Times New Roman" w:hAnsi="Times New Roman" w:cs="Times New Roman"/>
          <w:sz w:val="22"/>
          <w:szCs w:val="22"/>
          <w:u w:val="single"/>
        </w:rPr>
        <w:t>значения на очередной финансовый год  детализированы по временному интервалу: квартал нарастающим итогом</w:t>
      </w:r>
    </w:p>
    <w:p w:rsidR="007A6546" w:rsidRPr="00CE3150" w:rsidRDefault="007A6546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CE3150">
        <w:rPr>
          <w:rFonts w:ascii="Times New Roman" w:hAnsi="Times New Roman"/>
          <w:b/>
        </w:rPr>
        <w:t>3. Порядок контроля за выполнением муниципального задания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3"/>
        <w:gridCol w:w="2552"/>
        <w:gridCol w:w="6692"/>
      </w:tblGrid>
      <w:tr w:rsidR="000911AF" w:rsidRPr="00CE3150" w:rsidTr="00565084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Органы, осуществляющие контроль за выполнением муниципального задания</w:t>
            </w:r>
          </w:p>
        </w:tc>
      </w:tr>
      <w:tr w:rsidR="000911AF" w:rsidRPr="00CE3150" w:rsidTr="00565084">
        <w:trPr>
          <w:trHeight w:val="203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3</w:t>
            </w:r>
          </w:p>
        </w:tc>
      </w:tr>
      <w:tr w:rsidR="000911AF" w:rsidRPr="00CE3150" w:rsidTr="00565084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Анализ отчёта учреждения об исполнении муниципального задания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Управление культуры администрации города Югорска</w:t>
            </w:r>
          </w:p>
        </w:tc>
      </w:tr>
      <w:tr w:rsidR="000911AF" w:rsidRPr="00CE3150" w:rsidTr="00565084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AB" w:rsidRPr="00CE3150" w:rsidRDefault="00D321AB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Анализ обращений и жалоб граждан, проведение по фактам обращения служебных расследований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Управление культуры администрации города Югорска</w:t>
            </w:r>
          </w:p>
        </w:tc>
      </w:tr>
      <w:tr w:rsidR="000911AF" w:rsidRPr="00CE3150" w:rsidTr="00565084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Проведение плановых выездных инспекторских проверок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не менее 1 раза в год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Управление культуры администрации города Югорска</w:t>
            </w:r>
          </w:p>
        </w:tc>
      </w:tr>
      <w:tr w:rsidR="000911AF" w:rsidRPr="00CE3150" w:rsidTr="00565084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Проведение плановых проверок мероприятий (выборочно, согласно реестру социально-значимых мероприятий) с составлением акта проверки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не менее 2-х мероприятий в год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Управление культуры администрации города Югорска</w:t>
            </w:r>
          </w:p>
        </w:tc>
      </w:tr>
      <w:tr w:rsidR="000911AF" w:rsidRPr="00CE3150" w:rsidTr="00565084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Проведение внеплановых выездных инспекторских проверок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1AF" w:rsidRPr="00CE3150" w:rsidRDefault="000911AF" w:rsidP="00D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3150">
              <w:rPr>
                <w:rFonts w:ascii="Times New Roman" w:hAnsi="Times New Roman"/>
              </w:rPr>
              <w:t>Управление культуры администрации города Югорска</w:t>
            </w:r>
          </w:p>
        </w:tc>
      </w:tr>
    </w:tbl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CE3150">
        <w:rPr>
          <w:rFonts w:ascii="Times New Roman" w:hAnsi="Times New Roman"/>
        </w:rPr>
        <w:br w:type="page"/>
      </w:r>
      <w:r w:rsidRPr="00CE3150">
        <w:rPr>
          <w:rFonts w:ascii="Times New Roman" w:hAnsi="Times New Roman"/>
          <w:b/>
        </w:rPr>
        <w:lastRenderedPageBreak/>
        <w:t>4. Требования к отчётности о выполнении муниципального задания: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150">
        <w:rPr>
          <w:rFonts w:ascii="Times New Roman" w:hAnsi="Times New Roman"/>
          <w:b/>
        </w:rPr>
        <w:t>4.1. Периодичность представления отчетов о выполнении муниципального задания</w:t>
      </w:r>
      <w:r w:rsidR="00774122" w:rsidRPr="00CE3150">
        <w:rPr>
          <w:rFonts w:ascii="Times New Roman" w:hAnsi="Times New Roman"/>
          <w:b/>
        </w:rPr>
        <w:t xml:space="preserve"> </w:t>
      </w:r>
      <w:r w:rsidRPr="00CE3150">
        <w:rPr>
          <w:rFonts w:ascii="Times New Roman" w:hAnsi="Times New Roman"/>
          <w:u w:val="single"/>
        </w:rPr>
        <w:t>ежеквартально, нарастающим итогом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E3150">
        <w:rPr>
          <w:rFonts w:ascii="Times New Roman" w:hAnsi="Times New Roman" w:cs="Times New Roman"/>
          <w:b/>
          <w:sz w:val="22"/>
          <w:szCs w:val="22"/>
        </w:rPr>
        <w:t>4.2. Сроки представления отчётов о выполнении муниципального задания</w:t>
      </w:r>
      <w:r w:rsidR="00774122" w:rsidRPr="00CE31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3150">
        <w:rPr>
          <w:rFonts w:ascii="Times New Roman" w:hAnsi="Times New Roman" w:cs="Times New Roman"/>
          <w:sz w:val="22"/>
          <w:szCs w:val="22"/>
          <w:u w:val="single"/>
        </w:rPr>
        <w:t>в срок до 3 числа месяца, следующего за отчётным кварталом и в срок не позднее 12 января очередного финансового года</w:t>
      </w: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E3150">
        <w:rPr>
          <w:rFonts w:ascii="Times New Roman" w:hAnsi="Times New Roman" w:cs="Times New Roman"/>
          <w:b/>
          <w:sz w:val="22"/>
          <w:szCs w:val="22"/>
        </w:rPr>
        <w:t>4.3. Иные требования к отчётности о выполнении муниципального задания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150">
        <w:rPr>
          <w:rFonts w:ascii="Times New Roman" w:hAnsi="Times New Roman"/>
        </w:rPr>
        <w:t>Отчёт о выполнении муниципального задания включает в себя следующие разделы: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150">
        <w:rPr>
          <w:rFonts w:ascii="Times New Roman" w:hAnsi="Times New Roman"/>
        </w:rPr>
        <w:t>– характеристика фактических и запланированных на соответствующий период времени результатов выполнения муниципального задания;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150">
        <w:rPr>
          <w:rFonts w:ascii="Times New Roman" w:hAnsi="Times New Roman"/>
        </w:rPr>
        <w:t xml:space="preserve">– характеристика факторов, повлиявших на отклонение фактических результатов выполнения задания </w:t>
      </w:r>
      <w:proofErr w:type="gramStart"/>
      <w:r w:rsidRPr="00CE3150">
        <w:rPr>
          <w:rFonts w:ascii="Times New Roman" w:hAnsi="Times New Roman"/>
        </w:rPr>
        <w:t>от</w:t>
      </w:r>
      <w:proofErr w:type="gramEnd"/>
      <w:r w:rsidRPr="00CE3150">
        <w:rPr>
          <w:rFonts w:ascii="Times New Roman" w:hAnsi="Times New Roman"/>
        </w:rPr>
        <w:t xml:space="preserve"> плановых;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150">
        <w:rPr>
          <w:rFonts w:ascii="Times New Roman" w:hAnsi="Times New Roman"/>
        </w:rPr>
        <w:t>– характеристика перспектив выполнения задания в соответствии с утверждёнными объёмами задания и стандартом качества оказания муниципальных услуг;</w:t>
      </w:r>
    </w:p>
    <w:p w:rsidR="000911AF" w:rsidRPr="00CE3150" w:rsidRDefault="000911AF" w:rsidP="00D260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CE3150">
        <w:rPr>
          <w:rFonts w:ascii="Times New Roman" w:hAnsi="Times New Roman"/>
        </w:rPr>
        <w:t>– характеристика состояния имущества, эксплуатируемого муниципальным учреждением.</w:t>
      </w:r>
    </w:p>
    <w:p w:rsidR="000911AF" w:rsidRPr="00CE3150" w:rsidRDefault="000911AF" w:rsidP="00D260D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1AF" w:rsidRPr="00CE3150" w:rsidRDefault="000911AF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E3150">
        <w:rPr>
          <w:rFonts w:ascii="Times New Roman" w:hAnsi="Times New Roman" w:cs="Times New Roman"/>
          <w:b/>
          <w:sz w:val="22"/>
          <w:szCs w:val="22"/>
        </w:rPr>
        <w:t xml:space="preserve">5. </w:t>
      </w:r>
      <w:proofErr w:type="gramStart"/>
      <w:r w:rsidRPr="00CE3150">
        <w:rPr>
          <w:rFonts w:ascii="Times New Roman" w:hAnsi="Times New Roman" w:cs="Times New Roman"/>
          <w:b/>
          <w:sz w:val="22"/>
          <w:szCs w:val="22"/>
        </w:rPr>
        <w:t>Иные показатели, связанные с выполнением муниципального задания</w:t>
      </w:r>
      <w:r w:rsidR="00934D75" w:rsidRPr="00CE31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3150">
        <w:rPr>
          <w:rFonts w:ascii="Times New Roman" w:hAnsi="Times New Roman" w:cs="Times New Roman"/>
          <w:sz w:val="22"/>
          <w:szCs w:val="22"/>
          <w:u w:val="single"/>
        </w:rPr>
        <w:t>допустимые (возможные) отклонения от установленных показателей выполнения муниципального здания, в пределах которых муниципальное задание считается выполненным (процентов): исполнение на уровне не менее 95%.</w:t>
      </w:r>
      <w:proofErr w:type="gramEnd"/>
    </w:p>
    <w:p w:rsidR="000911AF" w:rsidRPr="007422DD" w:rsidRDefault="00AF4AE5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422DD">
        <w:rPr>
          <w:rFonts w:ascii="Times New Roman" w:hAnsi="Times New Roman"/>
          <w:b/>
          <w:sz w:val="22"/>
          <w:szCs w:val="22"/>
          <w:u w:val="single"/>
        </w:rPr>
        <w:t>График работы организации</w:t>
      </w:r>
      <w:r w:rsidR="007422DD" w:rsidRPr="007422DD">
        <w:rPr>
          <w:rFonts w:ascii="Times New Roman" w:hAnsi="Times New Roman"/>
          <w:b/>
          <w:sz w:val="22"/>
          <w:szCs w:val="22"/>
          <w:u w:val="single"/>
        </w:rPr>
        <w:t xml:space="preserve"> для посетителей</w:t>
      </w:r>
      <w:r w:rsidRPr="007422DD">
        <w:rPr>
          <w:rFonts w:ascii="Times New Roman" w:hAnsi="Times New Roman"/>
          <w:b/>
          <w:sz w:val="22"/>
          <w:szCs w:val="22"/>
          <w:u w:val="single"/>
        </w:rPr>
        <w:t xml:space="preserve"> в 2022 году:</w:t>
      </w:r>
    </w:p>
    <w:p w:rsidR="00AF4AE5" w:rsidRDefault="007422DD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Среда</w:t>
      </w:r>
      <w:r w:rsidR="00232A29">
        <w:rPr>
          <w:rFonts w:ascii="Times New Roman" w:hAnsi="Times New Roman"/>
          <w:b/>
          <w:sz w:val="22"/>
          <w:szCs w:val="22"/>
        </w:rPr>
        <w:t xml:space="preserve"> с 11:00 до 19:00; четверг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="008A57B7">
        <w:rPr>
          <w:rFonts w:ascii="Times New Roman" w:hAnsi="Times New Roman"/>
          <w:b/>
          <w:sz w:val="22"/>
          <w:szCs w:val="22"/>
        </w:rPr>
        <w:t>пятница</w:t>
      </w:r>
      <w:r>
        <w:rPr>
          <w:rFonts w:ascii="Times New Roman" w:hAnsi="Times New Roman"/>
          <w:b/>
          <w:sz w:val="22"/>
          <w:szCs w:val="22"/>
        </w:rPr>
        <w:t xml:space="preserve"> с 11:00 до </w:t>
      </w:r>
      <w:r w:rsidR="00232A29">
        <w:rPr>
          <w:rFonts w:ascii="Times New Roman" w:hAnsi="Times New Roman"/>
          <w:b/>
          <w:sz w:val="22"/>
          <w:szCs w:val="22"/>
        </w:rPr>
        <w:t>21</w:t>
      </w:r>
      <w:r w:rsidR="008A57B7">
        <w:rPr>
          <w:rFonts w:ascii="Times New Roman" w:hAnsi="Times New Roman"/>
          <w:b/>
          <w:sz w:val="22"/>
          <w:szCs w:val="22"/>
        </w:rPr>
        <w:t xml:space="preserve">:00, суббота-воскресенье с 11:00 </w:t>
      </w:r>
      <w:proofErr w:type="gramStart"/>
      <w:r w:rsidR="008A57B7">
        <w:rPr>
          <w:rFonts w:ascii="Times New Roman" w:hAnsi="Times New Roman"/>
          <w:b/>
          <w:sz w:val="22"/>
          <w:szCs w:val="22"/>
        </w:rPr>
        <w:t>до</w:t>
      </w:r>
      <w:proofErr w:type="gramEnd"/>
      <w:r w:rsidR="008A57B7">
        <w:rPr>
          <w:rFonts w:ascii="Times New Roman" w:hAnsi="Times New Roman"/>
          <w:b/>
          <w:sz w:val="22"/>
          <w:szCs w:val="22"/>
        </w:rPr>
        <w:t xml:space="preserve"> 18:00</w:t>
      </w:r>
      <w:r w:rsidR="004B6602">
        <w:rPr>
          <w:rFonts w:ascii="Times New Roman" w:hAnsi="Times New Roman"/>
          <w:b/>
          <w:sz w:val="22"/>
          <w:szCs w:val="22"/>
        </w:rPr>
        <w:t>;</w:t>
      </w:r>
    </w:p>
    <w:p w:rsidR="007422DD" w:rsidRDefault="007422DD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Понедельник – вторник выходн</w:t>
      </w:r>
      <w:r w:rsidR="00232A29">
        <w:rPr>
          <w:rFonts w:ascii="Times New Roman" w:hAnsi="Times New Roman"/>
          <w:b/>
          <w:sz w:val="22"/>
          <w:szCs w:val="22"/>
        </w:rPr>
        <w:t xml:space="preserve">ые дни </w:t>
      </w:r>
      <w:r>
        <w:rPr>
          <w:rFonts w:ascii="Times New Roman" w:hAnsi="Times New Roman"/>
          <w:b/>
          <w:sz w:val="22"/>
          <w:szCs w:val="22"/>
        </w:rPr>
        <w:t>для посетителей</w:t>
      </w:r>
    </w:p>
    <w:p w:rsidR="007422DD" w:rsidRDefault="007422DD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Последн</w:t>
      </w:r>
      <w:r w:rsidR="008A57B7">
        <w:rPr>
          <w:rFonts w:ascii="Times New Roman" w:hAnsi="Times New Roman"/>
          <w:b/>
          <w:sz w:val="22"/>
          <w:szCs w:val="22"/>
        </w:rPr>
        <w:t xml:space="preserve">ий вторник </w:t>
      </w:r>
      <w:r>
        <w:rPr>
          <w:rFonts w:ascii="Times New Roman" w:hAnsi="Times New Roman"/>
          <w:b/>
          <w:sz w:val="22"/>
          <w:szCs w:val="22"/>
        </w:rPr>
        <w:t>месяца</w:t>
      </w:r>
      <w:r w:rsidR="004B6602">
        <w:rPr>
          <w:rFonts w:ascii="Times New Roman" w:hAnsi="Times New Roman"/>
          <w:b/>
          <w:sz w:val="22"/>
          <w:szCs w:val="22"/>
        </w:rPr>
        <w:t xml:space="preserve"> -</w:t>
      </w:r>
      <w:r>
        <w:rPr>
          <w:rFonts w:ascii="Times New Roman" w:hAnsi="Times New Roman"/>
          <w:b/>
          <w:sz w:val="22"/>
          <w:szCs w:val="22"/>
        </w:rPr>
        <w:t xml:space="preserve"> санитарный день.</w:t>
      </w:r>
    </w:p>
    <w:p w:rsidR="007422DD" w:rsidRPr="00CE3150" w:rsidRDefault="007422DD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7A6546" w:rsidRPr="00CE3150" w:rsidRDefault="007A6546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E3150">
        <w:rPr>
          <w:rFonts w:ascii="Times New Roman" w:hAnsi="Times New Roman"/>
          <w:b/>
          <w:sz w:val="22"/>
          <w:szCs w:val="22"/>
        </w:rPr>
        <w:t>6. Основания для приостановления выполнения муниципального задания, которые могут возникнуть в отчетный период и послужить объективными причинами для выполнения муниципального задания не в полном объеме:</w:t>
      </w:r>
    </w:p>
    <w:p w:rsidR="007A6546" w:rsidRPr="00CE3150" w:rsidRDefault="00F52E4B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sz w:val="22"/>
          <w:szCs w:val="22"/>
        </w:rPr>
      </w:pPr>
      <w:r w:rsidRPr="00CE3150">
        <w:rPr>
          <w:rFonts w:ascii="Times New Roman" w:hAnsi="Times New Roman"/>
          <w:sz w:val="22"/>
          <w:szCs w:val="22"/>
        </w:rPr>
        <w:t>–</w:t>
      </w:r>
      <w:r w:rsidR="007A6546" w:rsidRPr="00CE3150">
        <w:rPr>
          <w:rFonts w:ascii="Times New Roman" w:hAnsi="Times New Roman"/>
          <w:sz w:val="22"/>
          <w:szCs w:val="22"/>
        </w:rPr>
        <w:t xml:space="preserve"> карантинные мероприятия;</w:t>
      </w:r>
    </w:p>
    <w:p w:rsidR="007A6546" w:rsidRPr="00CE3150" w:rsidRDefault="00F52E4B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sz w:val="22"/>
          <w:szCs w:val="22"/>
        </w:rPr>
      </w:pPr>
      <w:r w:rsidRPr="00CE3150">
        <w:rPr>
          <w:rFonts w:ascii="Times New Roman" w:hAnsi="Times New Roman"/>
          <w:sz w:val="22"/>
          <w:szCs w:val="22"/>
        </w:rPr>
        <w:t>–</w:t>
      </w:r>
      <w:r w:rsidR="007A6546" w:rsidRPr="00CE3150">
        <w:rPr>
          <w:rFonts w:ascii="Times New Roman" w:hAnsi="Times New Roman"/>
          <w:sz w:val="22"/>
          <w:szCs w:val="22"/>
        </w:rPr>
        <w:t xml:space="preserve"> проведение планового или срочного ремонта для устранения аварийных ситуаций;</w:t>
      </w:r>
    </w:p>
    <w:p w:rsidR="00F35355" w:rsidRPr="00D260D0" w:rsidRDefault="00F52E4B" w:rsidP="00D260D0">
      <w:pPr>
        <w:pStyle w:val="ConsPlusNonformat"/>
        <w:shd w:val="clear" w:color="auto" w:fill="FFFFFF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E3150">
        <w:rPr>
          <w:rFonts w:ascii="Times New Roman" w:hAnsi="Times New Roman"/>
          <w:sz w:val="22"/>
          <w:szCs w:val="22"/>
        </w:rPr>
        <w:t xml:space="preserve">– </w:t>
      </w:r>
      <w:r w:rsidR="00970BB4" w:rsidRPr="00CE3150">
        <w:rPr>
          <w:rFonts w:ascii="Times New Roman" w:hAnsi="Times New Roman"/>
          <w:sz w:val="22"/>
          <w:szCs w:val="22"/>
        </w:rPr>
        <w:t xml:space="preserve">иные </w:t>
      </w:r>
      <w:r w:rsidR="00CD06A1" w:rsidRPr="00CE3150">
        <w:rPr>
          <w:rFonts w:ascii="Times New Roman" w:hAnsi="Times New Roman"/>
          <w:sz w:val="22"/>
          <w:szCs w:val="22"/>
        </w:rPr>
        <w:t>форс-мажорные</w:t>
      </w:r>
      <w:r w:rsidR="00CD06A1" w:rsidRPr="00D260D0">
        <w:rPr>
          <w:rFonts w:ascii="Times New Roman" w:hAnsi="Times New Roman"/>
          <w:sz w:val="22"/>
          <w:szCs w:val="22"/>
        </w:rPr>
        <w:t xml:space="preserve"> обстоятельства</w:t>
      </w:r>
      <w:r w:rsidR="00F35355" w:rsidRPr="00D260D0">
        <w:rPr>
          <w:rFonts w:ascii="Times New Roman" w:hAnsi="Times New Roman"/>
          <w:sz w:val="22"/>
          <w:szCs w:val="22"/>
        </w:rPr>
        <w:t>.</w:t>
      </w:r>
    </w:p>
    <w:sectPr w:rsidR="00F35355" w:rsidRPr="00D260D0" w:rsidSect="006D45FB">
      <w:pgSz w:w="16838" w:h="11905" w:orient="landscape" w:code="9"/>
      <w:pgMar w:top="709" w:right="567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7E" w:rsidRDefault="00E3187E" w:rsidP="00EE6F26">
      <w:pPr>
        <w:spacing w:after="0" w:line="240" w:lineRule="auto"/>
      </w:pPr>
      <w:r>
        <w:separator/>
      </w:r>
    </w:p>
  </w:endnote>
  <w:endnote w:type="continuationSeparator" w:id="0">
    <w:p w:rsidR="00E3187E" w:rsidRDefault="00E3187E" w:rsidP="00EE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onet">
    <w:altName w:val="Vladimir Script"/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7E" w:rsidRDefault="00E3187E" w:rsidP="00EE6F26">
      <w:pPr>
        <w:spacing w:after="0" w:line="240" w:lineRule="auto"/>
      </w:pPr>
      <w:r>
        <w:separator/>
      </w:r>
    </w:p>
  </w:footnote>
  <w:footnote w:type="continuationSeparator" w:id="0">
    <w:p w:rsidR="00E3187E" w:rsidRDefault="00E3187E" w:rsidP="00EE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CCF3B00"/>
    <w:multiLevelType w:val="hybridMultilevel"/>
    <w:tmpl w:val="4C14E9CC"/>
    <w:lvl w:ilvl="0" w:tplc="BF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A0F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6F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E6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0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CF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80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89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C5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67F09"/>
    <w:multiLevelType w:val="multilevel"/>
    <w:tmpl w:val="1E667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5A335B"/>
    <w:multiLevelType w:val="multilevel"/>
    <w:tmpl w:val="998AD092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1"/>
    <w:rsid w:val="00000984"/>
    <w:rsid w:val="000017C8"/>
    <w:rsid w:val="00002F63"/>
    <w:rsid w:val="00003EFE"/>
    <w:rsid w:val="00004821"/>
    <w:rsid w:val="00006621"/>
    <w:rsid w:val="00006A3F"/>
    <w:rsid w:val="0000704B"/>
    <w:rsid w:val="00007C09"/>
    <w:rsid w:val="000109D1"/>
    <w:rsid w:val="00011E65"/>
    <w:rsid w:val="00013093"/>
    <w:rsid w:val="00013B38"/>
    <w:rsid w:val="00015922"/>
    <w:rsid w:val="00016ED9"/>
    <w:rsid w:val="0002131B"/>
    <w:rsid w:val="00021A1E"/>
    <w:rsid w:val="000220E9"/>
    <w:rsid w:val="0002241E"/>
    <w:rsid w:val="000241D3"/>
    <w:rsid w:val="00024409"/>
    <w:rsid w:val="0002440A"/>
    <w:rsid w:val="0002467F"/>
    <w:rsid w:val="00024C6C"/>
    <w:rsid w:val="000260A3"/>
    <w:rsid w:val="00026AF6"/>
    <w:rsid w:val="000307EF"/>
    <w:rsid w:val="00030D29"/>
    <w:rsid w:val="00034051"/>
    <w:rsid w:val="000352F7"/>
    <w:rsid w:val="00036A3C"/>
    <w:rsid w:val="00042EB2"/>
    <w:rsid w:val="00044859"/>
    <w:rsid w:val="000472A8"/>
    <w:rsid w:val="00047C97"/>
    <w:rsid w:val="000517AD"/>
    <w:rsid w:val="000528D4"/>
    <w:rsid w:val="00052C10"/>
    <w:rsid w:val="00057156"/>
    <w:rsid w:val="00057AFE"/>
    <w:rsid w:val="00057E06"/>
    <w:rsid w:val="000613C2"/>
    <w:rsid w:val="000657EF"/>
    <w:rsid w:val="00067B5B"/>
    <w:rsid w:val="00070F7E"/>
    <w:rsid w:val="00071138"/>
    <w:rsid w:val="00072388"/>
    <w:rsid w:val="00073423"/>
    <w:rsid w:val="00075201"/>
    <w:rsid w:val="0008082A"/>
    <w:rsid w:val="00080B72"/>
    <w:rsid w:val="00081D34"/>
    <w:rsid w:val="00082AFE"/>
    <w:rsid w:val="0008531D"/>
    <w:rsid w:val="000874F3"/>
    <w:rsid w:val="00087D8F"/>
    <w:rsid w:val="000911AF"/>
    <w:rsid w:val="00091BAE"/>
    <w:rsid w:val="00092026"/>
    <w:rsid w:val="000945CC"/>
    <w:rsid w:val="000A2C2E"/>
    <w:rsid w:val="000A37AD"/>
    <w:rsid w:val="000A39F2"/>
    <w:rsid w:val="000A53DA"/>
    <w:rsid w:val="000B56E5"/>
    <w:rsid w:val="000B5BE0"/>
    <w:rsid w:val="000B6954"/>
    <w:rsid w:val="000B7E7B"/>
    <w:rsid w:val="000C1BB1"/>
    <w:rsid w:val="000C2115"/>
    <w:rsid w:val="000C215B"/>
    <w:rsid w:val="000C27FC"/>
    <w:rsid w:val="000C3C17"/>
    <w:rsid w:val="000C455A"/>
    <w:rsid w:val="000C4B6C"/>
    <w:rsid w:val="000C5552"/>
    <w:rsid w:val="000C5DA8"/>
    <w:rsid w:val="000C7E88"/>
    <w:rsid w:val="000D0332"/>
    <w:rsid w:val="000D3BDD"/>
    <w:rsid w:val="000D3F0B"/>
    <w:rsid w:val="000D4304"/>
    <w:rsid w:val="000D4756"/>
    <w:rsid w:val="000D5079"/>
    <w:rsid w:val="000D5517"/>
    <w:rsid w:val="000D6DB4"/>
    <w:rsid w:val="000D7327"/>
    <w:rsid w:val="000E0581"/>
    <w:rsid w:val="000E0E8E"/>
    <w:rsid w:val="000E1E52"/>
    <w:rsid w:val="000E392B"/>
    <w:rsid w:val="000E3A79"/>
    <w:rsid w:val="000E3C97"/>
    <w:rsid w:val="000E638C"/>
    <w:rsid w:val="000E7125"/>
    <w:rsid w:val="000E7271"/>
    <w:rsid w:val="000F358F"/>
    <w:rsid w:val="000F4B9E"/>
    <w:rsid w:val="00100B4A"/>
    <w:rsid w:val="00102B8D"/>
    <w:rsid w:val="0010500C"/>
    <w:rsid w:val="001061BE"/>
    <w:rsid w:val="00106EFB"/>
    <w:rsid w:val="0011157F"/>
    <w:rsid w:val="00111888"/>
    <w:rsid w:val="001146BE"/>
    <w:rsid w:val="0011521D"/>
    <w:rsid w:val="00116A1C"/>
    <w:rsid w:val="00116BDA"/>
    <w:rsid w:val="001174DE"/>
    <w:rsid w:val="0012017F"/>
    <w:rsid w:val="0012104B"/>
    <w:rsid w:val="00123DFC"/>
    <w:rsid w:val="001271E7"/>
    <w:rsid w:val="00130E78"/>
    <w:rsid w:val="00135532"/>
    <w:rsid w:val="0013608C"/>
    <w:rsid w:val="00136AAE"/>
    <w:rsid w:val="0014765B"/>
    <w:rsid w:val="001512A5"/>
    <w:rsid w:val="00152E69"/>
    <w:rsid w:val="001549F3"/>
    <w:rsid w:val="0015507E"/>
    <w:rsid w:val="00161BF7"/>
    <w:rsid w:val="00162E5C"/>
    <w:rsid w:val="00164A46"/>
    <w:rsid w:val="00165A99"/>
    <w:rsid w:val="0016694B"/>
    <w:rsid w:val="0016716D"/>
    <w:rsid w:val="00174658"/>
    <w:rsid w:val="00175CB1"/>
    <w:rsid w:val="00176468"/>
    <w:rsid w:val="00182C8F"/>
    <w:rsid w:val="001840AE"/>
    <w:rsid w:val="001848CD"/>
    <w:rsid w:val="00185723"/>
    <w:rsid w:val="00187F77"/>
    <w:rsid w:val="0019184F"/>
    <w:rsid w:val="00191B4D"/>
    <w:rsid w:val="00191B6A"/>
    <w:rsid w:val="001924A2"/>
    <w:rsid w:val="0019304E"/>
    <w:rsid w:val="00193664"/>
    <w:rsid w:val="00196048"/>
    <w:rsid w:val="00197E4D"/>
    <w:rsid w:val="001A60B0"/>
    <w:rsid w:val="001A60B4"/>
    <w:rsid w:val="001B2560"/>
    <w:rsid w:val="001B2CD4"/>
    <w:rsid w:val="001B2F2D"/>
    <w:rsid w:val="001B3153"/>
    <w:rsid w:val="001B5FD8"/>
    <w:rsid w:val="001C0BB9"/>
    <w:rsid w:val="001C274B"/>
    <w:rsid w:val="001C5897"/>
    <w:rsid w:val="001D19B3"/>
    <w:rsid w:val="001D1C5A"/>
    <w:rsid w:val="001D38E0"/>
    <w:rsid w:val="001D4A5B"/>
    <w:rsid w:val="001D5F96"/>
    <w:rsid w:val="001D5FA8"/>
    <w:rsid w:val="001D69C3"/>
    <w:rsid w:val="001E187A"/>
    <w:rsid w:val="001E255A"/>
    <w:rsid w:val="001E35D3"/>
    <w:rsid w:val="001E500B"/>
    <w:rsid w:val="001E65F7"/>
    <w:rsid w:val="001F4AE5"/>
    <w:rsid w:val="001F7AD8"/>
    <w:rsid w:val="001F7E02"/>
    <w:rsid w:val="00201339"/>
    <w:rsid w:val="0020707D"/>
    <w:rsid w:val="002100CA"/>
    <w:rsid w:val="00210627"/>
    <w:rsid w:val="002112D9"/>
    <w:rsid w:val="00212040"/>
    <w:rsid w:val="00214DCF"/>
    <w:rsid w:val="00215409"/>
    <w:rsid w:val="00216B3E"/>
    <w:rsid w:val="00221B86"/>
    <w:rsid w:val="00222106"/>
    <w:rsid w:val="00225B24"/>
    <w:rsid w:val="00226478"/>
    <w:rsid w:val="00227DC4"/>
    <w:rsid w:val="00231123"/>
    <w:rsid w:val="00232A29"/>
    <w:rsid w:val="002336E6"/>
    <w:rsid w:val="00235107"/>
    <w:rsid w:val="0023511E"/>
    <w:rsid w:val="00235309"/>
    <w:rsid w:val="002404B4"/>
    <w:rsid w:val="002411AF"/>
    <w:rsid w:val="00241F04"/>
    <w:rsid w:val="00241FCC"/>
    <w:rsid w:val="002430EE"/>
    <w:rsid w:val="00243266"/>
    <w:rsid w:val="00243685"/>
    <w:rsid w:val="002459CF"/>
    <w:rsid w:val="00245B25"/>
    <w:rsid w:val="00245D8B"/>
    <w:rsid w:val="00251710"/>
    <w:rsid w:val="0025665C"/>
    <w:rsid w:val="00256B3A"/>
    <w:rsid w:val="00260873"/>
    <w:rsid w:val="00263323"/>
    <w:rsid w:val="002677A0"/>
    <w:rsid w:val="00271DAA"/>
    <w:rsid w:val="002735D9"/>
    <w:rsid w:val="00273E32"/>
    <w:rsid w:val="00275E49"/>
    <w:rsid w:val="00275FF8"/>
    <w:rsid w:val="00277F43"/>
    <w:rsid w:val="00280D78"/>
    <w:rsid w:val="002856F0"/>
    <w:rsid w:val="00293372"/>
    <w:rsid w:val="00294F2A"/>
    <w:rsid w:val="0029755B"/>
    <w:rsid w:val="0029794F"/>
    <w:rsid w:val="00297A3B"/>
    <w:rsid w:val="002A1B7C"/>
    <w:rsid w:val="002A308A"/>
    <w:rsid w:val="002A55E2"/>
    <w:rsid w:val="002A6902"/>
    <w:rsid w:val="002B02AB"/>
    <w:rsid w:val="002B2E45"/>
    <w:rsid w:val="002B2FB0"/>
    <w:rsid w:val="002B3B7D"/>
    <w:rsid w:val="002B58D6"/>
    <w:rsid w:val="002B7977"/>
    <w:rsid w:val="002C780B"/>
    <w:rsid w:val="002D0CBE"/>
    <w:rsid w:val="002D46B2"/>
    <w:rsid w:val="002D4FEA"/>
    <w:rsid w:val="002D659B"/>
    <w:rsid w:val="002D7420"/>
    <w:rsid w:val="002F281F"/>
    <w:rsid w:val="002F355D"/>
    <w:rsid w:val="002F5043"/>
    <w:rsid w:val="002F61EC"/>
    <w:rsid w:val="002F6797"/>
    <w:rsid w:val="00300B79"/>
    <w:rsid w:val="00300D69"/>
    <w:rsid w:val="00302AE6"/>
    <w:rsid w:val="0030304D"/>
    <w:rsid w:val="003046D7"/>
    <w:rsid w:val="00304AB2"/>
    <w:rsid w:val="003054B4"/>
    <w:rsid w:val="00305EDB"/>
    <w:rsid w:val="00305FFB"/>
    <w:rsid w:val="00311251"/>
    <w:rsid w:val="00311E84"/>
    <w:rsid w:val="00315CDF"/>
    <w:rsid w:val="00317414"/>
    <w:rsid w:val="0032007E"/>
    <w:rsid w:val="00320237"/>
    <w:rsid w:val="003209F9"/>
    <w:rsid w:val="003226E2"/>
    <w:rsid w:val="00323BF8"/>
    <w:rsid w:val="0032520C"/>
    <w:rsid w:val="00326275"/>
    <w:rsid w:val="003271F1"/>
    <w:rsid w:val="00330889"/>
    <w:rsid w:val="00334B11"/>
    <w:rsid w:val="003369C2"/>
    <w:rsid w:val="003479F3"/>
    <w:rsid w:val="00347C77"/>
    <w:rsid w:val="003505E1"/>
    <w:rsid w:val="00350E49"/>
    <w:rsid w:val="0035132B"/>
    <w:rsid w:val="003517E7"/>
    <w:rsid w:val="00352B78"/>
    <w:rsid w:val="003536FB"/>
    <w:rsid w:val="00356682"/>
    <w:rsid w:val="00357DDF"/>
    <w:rsid w:val="00360085"/>
    <w:rsid w:val="003622DE"/>
    <w:rsid w:val="00363246"/>
    <w:rsid w:val="00363CBE"/>
    <w:rsid w:val="003652A5"/>
    <w:rsid w:val="00366350"/>
    <w:rsid w:val="00370D3F"/>
    <w:rsid w:val="0037156F"/>
    <w:rsid w:val="0037186B"/>
    <w:rsid w:val="00371EF2"/>
    <w:rsid w:val="0037583C"/>
    <w:rsid w:val="00381675"/>
    <w:rsid w:val="00381F21"/>
    <w:rsid w:val="0038276D"/>
    <w:rsid w:val="00383A54"/>
    <w:rsid w:val="003848C6"/>
    <w:rsid w:val="00386DDF"/>
    <w:rsid w:val="00387B76"/>
    <w:rsid w:val="0039080E"/>
    <w:rsid w:val="00393526"/>
    <w:rsid w:val="00395369"/>
    <w:rsid w:val="00396090"/>
    <w:rsid w:val="0039714B"/>
    <w:rsid w:val="0039729B"/>
    <w:rsid w:val="003A2038"/>
    <w:rsid w:val="003B3254"/>
    <w:rsid w:val="003B4453"/>
    <w:rsid w:val="003B4680"/>
    <w:rsid w:val="003B6347"/>
    <w:rsid w:val="003B6D4D"/>
    <w:rsid w:val="003C03F1"/>
    <w:rsid w:val="003C0B38"/>
    <w:rsid w:val="003C0E47"/>
    <w:rsid w:val="003C1E2B"/>
    <w:rsid w:val="003C41E2"/>
    <w:rsid w:val="003C5C0C"/>
    <w:rsid w:val="003C7EBF"/>
    <w:rsid w:val="003D017C"/>
    <w:rsid w:val="003D244D"/>
    <w:rsid w:val="003D2779"/>
    <w:rsid w:val="003D3CC6"/>
    <w:rsid w:val="003D53C6"/>
    <w:rsid w:val="003D57F1"/>
    <w:rsid w:val="003D7216"/>
    <w:rsid w:val="003E1145"/>
    <w:rsid w:val="003E1B0F"/>
    <w:rsid w:val="003E3BEB"/>
    <w:rsid w:val="003E4754"/>
    <w:rsid w:val="003E526F"/>
    <w:rsid w:val="003E5ABA"/>
    <w:rsid w:val="003F2390"/>
    <w:rsid w:val="004015A7"/>
    <w:rsid w:val="004038AE"/>
    <w:rsid w:val="0040537D"/>
    <w:rsid w:val="00410D2A"/>
    <w:rsid w:val="00416B3C"/>
    <w:rsid w:val="004212BA"/>
    <w:rsid w:val="00421BDC"/>
    <w:rsid w:val="00424194"/>
    <w:rsid w:val="004245F3"/>
    <w:rsid w:val="0042500D"/>
    <w:rsid w:val="004259D6"/>
    <w:rsid w:val="00426AAD"/>
    <w:rsid w:val="00431F1D"/>
    <w:rsid w:val="00435E76"/>
    <w:rsid w:val="004424FF"/>
    <w:rsid w:val="00445E0B"/>
    <w:rsid w:val="00447795"/>
    <w:rsid w:val="00451498"/>
    <w:rsid w:val="00451CD1"/>
    <w:rsid w:val="004524D1"/>
    <w:rsid w:val="00453768"/>
    <w:rsid w:val="00455548"/>
    <w:rsid w:val="004559E8"/>
    <w:rsid w:val="00461205"/>
    <w:rsid w:val="00461ADD"/>
    <w:rsid w:val="00465668"/>
    <w:rsid w:val="004669EF"/>
    <w:rsid w:val="0047030F"/>
    <w:rsid w:val="00470F7E"/>
    <w:rsid w:val="00472646"/>
    <w:rsid w:val="004726C5"/>
    <w:rsid w:val="00472C92"/>
    <w:rsid w:val="00474586"/>
    <w:rsid w:val="00474D27"/>
    <w:rsid w:val="004762B8"/>
    <w:rsid w:val="00476474"/>
    <w:rsid w:val="00476706"/>
    <w:rsid w:val="0047767F"/>
    <w:rsid w:val="00482654"/>
    <w:rsid w:val="0048471E"/>
    <w:rsid w:val="00484ACB"/>
    <w:rsid w:val="004872AE"/>
    <w:rsid w:val="00492E6B"/>
    <w:rsid w:val="00493F9C"/>
    <w:rsid w:val="00497C26"/>
    <w:rsid w:val="004A049D"/>
    <w:rsid w:val="004A5119"/>
    <w:rsid w:val="004A57D5"/>
    <w:rsid w:val="004A6D06"/>
    <w:rsid w:val="004A6EBF"/>
    <w:rsid w:val="004A7093"/>
    <w:rsid w:val="004A7973"/>
    <w:rsid w:val="004A7E57"/>
    <w:rsid w:val="004B1112"/>
    <w:rsid w:val="004B1188"/>
    <w:rsid w:val="004B477D"/>
    <w:rsid w:val="004B63D7"/>
    <w:rsid w:val="004B6602"/>
    <w:rsid w:val="004C0AF2"/>
    <w:rsid w:val="004C5F2F"/>
    <w:rsid w:val="004D0846"/>
    <w:rsid w:val="004D1419"/>
    <w:rsid w:val="004D16D4"/>
    <w:rsid w:val="004D2056"/>
    <w:rsid w:val="004D2F5B"/>
    <w:rsid w:val="004D5E9B"/>
    <w:rsid w:val="004E0B20"/>
    <w:rsid w:val="004E13C2"/>
    <w:rsid w:val="004E24F6"/>
    <w:rsid w:val="004E4078"/>
    <w:rsid w:val="004E4DEC"/>
    <w:rsid w:val="004E68D8"/>
    <w:rsid w:val="004F168D"/>
    <w:rsid w:val="004F684C"/>
    <w:rsid w:val="004F719B"/>
    <w:rsid w:val="00500123"/>
    <w:rsid w:val="00502BDD"/>
    <w:rsid w:val="00503324"/>
    <w:rsid w:val="0050574B"/>
    <w:rsid w:val="005073F5"/>
    <w:rsid w:val="00517214"/>
    <w:rsid w:val="00522E7E"/>
    <w:rsid w:val="00524D7F"/>
    <w:rsid w:val="00532116"/>
    <w:rsid w:val="00534F03"/>
    <w:rsid w:val="00537EBA"/>
    <w:rsid w:val="0054193E"/>
    <w:rsid w:val="005428A2"/>
    <w:rsid w:val="00544E52"/>
    <w:rsid w:val="00546044"/>
    <w:rsid w:val="005470D6"/>
    <w:rsid w:val="005470F4"/>
    <w:rsid w:val="0054725E"/>
    <w:rsid w:val="0055065D"/>
    <w:rsid w:val="0055145F"/>
    <w:rsid w:val="0055294A"/>
    <w:rsid w:val="00553DA8"/>
    <w:rsid w:val="005568A6"/>
    <w:rsid w:val="00560093"/>
    <w:rsid w:val="00561BD8"/>
    <w:rsid w:val="00562B76"/>
    <w:rsid w:val="00563AF1"/>
    <w:rsid w:val="00563B49"/>
    <w:rsid w:val="00565084"/>
    <w:rsid w:val="00565C06"/>
    <w:rsid w:val="00572AC9"/>
    <w:rsid w:val="00574C13"/>
    <w:rsid w:val="00581B4D"/>
    <w:rsid w:val="00586ED5"/>
    <w:rsid w:val="00587B5D"/>
    <w:rsid w:val="00590289"/>
    <w:rsid w:val="005A0902"/>
    <w:rsid w:val="005A672F"/>
    <w:rsid w:val="005B2010"/>
    <w:rsid w:val="005B45DE"/>
    <w:rsid w:val="005B4B00"/>
    <w:rsid w:val="005B6D22"/>
    <w:rsid w:val="005B799F"/>
    <w:rsid w:val="005C2339"/>
    <w:rsid w:val="005C24A4"/>
    <w:rsid w:val="005C7BCF"/>
    <w:rsid w:val="005D0B31"/>
    <w:rsid w:val="005D0C6C"/>
    <w:rsid w:val="005D24F5"/>
    <w:rsid w:val="005D2B2E"/>
    <w:rsid w:val="005D55A3"/>
    <w:rsid w:val="005D5F3E"/>
    <w:rsid w:val="005E0F63"/>
    <w:rsid w:val="005E1142"/>
    <w:rsid w:val="005E2A28"/>
    <w:rsid w:val="005E2EA2"/>
    <w:rsid w:val="005E2EBA"/>
    <w:rsid w:val="005E4BAD"/>
    <w:rsid w:val="005E5F1D"/>
    <w:rsid w:val="005F04E4"/>
    <w:rsid w:val="005F3FA8"/>
    <w:rsid w:val="005F5217"/>
    <w:rsid w:val="005F5AD5"/>
    <w:rsid w:val="005F5D98"/>
    <w:rsid w:val="00600BD8"/>
    <w:rsid w:val="006024B8"/>
    <w:rsid w:val="006118B0"/>
    <w:rsid w:val="00612F98"/>
    <w:rsid w:val="006147C0"/>
    <w:rsid w:val="006165B8"/>
    <w:rsid w:val="00620D51"/>
    <w:rsid w:val="00621624"/>
    <w:rsid w:val="006217A3"/>
    <w:rsid w:val="00621FE2"/>
    <w:rsid w:val="0062350E"/>
    <w:rsid w:val="00624CD9"/>
    <w:rsid w:val="00626C91"/>
    <w:rsid w:val="00630A82"/>
    <w:rsid w:val="00631E7E"/>
    <w:rsid w:val="00632F70"/>
    <w:rsid w:val="006334DC"/>
    <w:rsid w:val="006341BA"/>
    <w:rsid w:val="006379B1"/>
    <w:rsid w:val="00637A49"/>
    <w:rsid w:val="00642A28"/>
    <w:rsid w:val="00647CB1"/>
    <w:rsid w:val="006521A1"/>
    <w:rsid w:val="00654783"/>
    <w:rsid w:val="0065573A"/>
    <w:rsid w:val="00655785"/>
    <w:rsid w:val="00655A01"/>
    <w:rsid w:val="00662710"/>
    <w:rsid w:val="00663965"/>
    <w:rsid w:val="00665DF9"/>
    <w:rsid w:val="006669EB"/>
    <w:rsid w:val="00671CCA"/>
    <w:rsid w:val="006760F3"/>
    <w:rsid w:val="006771DE"/>
    <w:rsid w:val="00681736"/>
    <w:rsid w:val="00684770"/>
    <w:rsid w:val="0068569B"/>
    <w:rsid w:val="006921E2"/>
    <w:rsid w:val="006964C3"/>
    <w:rsid w:val="0069798B"/>
    <w:rsid w:val="006A1F85"/>
    <w:rsid w:val="006A2A8A"/>
    <w:rsid w:val="006A50D8"/>
    <w:rsid w:val="006A7DB0"/>
    <w:rsid w:val="006B1873"/>
    <w:rsid w:val="006B7ACF"/>
    <w:rsid w:val="006C4135"/>
    <w:rsid w:val="006C452A"/>
    <w:rsid w:val="006C4863"/>
    <w:rsid w:val="006C7006"/>
    <w:rsid w:val="006C79CB"/>
    <w:rsid w:val="006D06AE"/>
    <w:rsid w:val="006D0BBA"/>
    <w:rsid w:val="006D45FB"/>
    <w:rsid w:val="006E0C67"/>
    <w:rsid w:val="006E5A11"/>
    <w:rsid w:val="006E607F"/>
    <w:rsid w:val="006F1541"/>
    <w:rsid w:val="006F1980"/>
    <w:rsid w:val="006F562C"/>
    <w:rsid w:val="00704C33"/>
    <w:rsid w:val="007104B7"/>
    <w:rsid w:val="0071110B"/>
    <w:rsid w:val="007143D1"/>
    <w:rsid w:val="007217ED"/>
    <w:rsid w:val="00721F7F"/>
    <w:rsid w:val="00723EC9"/>
    <w:rsid w:val="0072518C"/>
    <w:rsid w:val="0072654F"/>
    <w:rsid w:val="0072659F"/>
    <w:rsid w:val="00733845"/>
    <w:rsid w:val="007362E8"/>
    <w:rsid w:val="00736B67"/>
    <w:rsid w:val="007371DB"/>
    <w:rsid w:val="007407F9"/>
    <w:rsid w:val="00740EF3"/>
    <w:rsid w:val="007422DD"/>
    <w:rsid w:val="00742EF8"/>
    <w:rsid w:val="00743B69"/>
    <w:rsid w:val="00746222"/>
    <w:rsid w:val="00746518"/>
    <w:rsid w:val="007465D4"/>
    <w:rsid w:val="00746DB6"/>
    <w:rsid w:val="007522CF"/>
    <w:rsid w:val="00761B99"/>
    <w:rsid w:val="007639DB"/>
    <w:rsid w:val="00765451"/>
    <w:rsid w:val="00765F3D"/>
    <w:rsid w:val="007662D9"/>
    <w:rsid w:val="007675A8"/>
    <w:rsid w:val="00773F7A"/>
    <w:rsid w:val="00774122"/>
    <w:rsid w:val="00776A29"/>
    <w:rsid w:val="00780E4C"/>
    <w:rsid w:val="00780EDD"/>
    <w:rsid w:val="00781354"/>
    <w:rsid w:val="00781D10"/>
    <w:rsid w:val="00785EDA"/>
    <w:rsid w:val="00786280"/>
    <w:rsid w:val="00786E53"/>
    <w:rsid w:val="007926D3"/>
    <w:rsid w:val="00793AC4"/>
    <w:rsid w:val="00794CE2"/>
    <w:rsid w:val="007959CA"/>
    <w:rsid w:val="007A2A98"/>
    <w:rsid w:val="007A6546"/>
    <w:rsid w:val="007B0A76"/>
    <w:rsid w:val="007B2AC0"/>
    <w:rsid w:val="007B4321"/>
    <w:rsid w:val="007B7822"/>
    <w:rsid w:val="007C63AF"/>
    <w:rsid w:val="007D1093"/>
    <w:rsid w:val="007D1AF7"/>
    <w:rsid w:val="007D1BCB"/>
    <w:rsid w:val="007D2A36"/>
    <w:rsid w:val="007D2D4A"/>
    <w:rsid w:val="007D77BF"/>
    <w:rsid w:val="007E72E2"/>
    <w:rsid w:val="007F0213"/>
    <w:rsid w:val="007F05B9"/>
    <w:rsid w:val="007F149D"/>
    <w:rsid w:val="007F1778"/>
    <w:rsid w:val="007F2023"/>
    <w:rsid w:val="007F43C0"/>
    <w:rsid w:val="007F5A5E"/>
    <w:rsid w:val="007F6DE4"/>
    <w:rsid w:val="007F7D74"/>
    <w:rsid w:val="008014AB"/>
    <w:rsid w:val="008018A5"/>
    <w:rsid w:val="00803665"/>
    <w:rsid w:val="00804933"/>
    <w:rsid w:val="00804AF4"/>
    <w:rsid w:val="008107D9"/>
    <w:rsid w:val="008109BD"/>
    <w:rsid w:val="008132AE"/>
    <w:rsid w:val="0081484A"/>
    <w:rsid w:val="0081502C"/>
    <w:rsid w:val="008167A7"/>
    <w:rsid w:val="00817C7D"/>
    <w:rsid w:val="00821DE2"/>
    <w:rsid w:val="0082221C"/>
    <w:rsid w:val="00822408"/>
    <w:rsid w:val="008236D6"/>
    <w:rsid w:val="00824219"/>
    <w:rsid w:val="00824AF9"/>
    <w:rsid w:val="00826429"/>
    <w:rsid w:val="00827FEB"/>
    <w:rsid w:val="00834642"/>
    <w:rsid w:val="00835E21"/>
    <w:rsid w:val="008370F1"/>
    <w:rsid w:val="008413C9"/>
    <w:rsid w:val="00841E9E"/>
    <w:rsid w:val="008430CF"/>
    <w:rsid w:val="00844F8A"/>
    <w:rsid w:val="008466D7"/>
    <w:rsid w:val="00846E2A"/>
    <w:rsid w:val="008500F4"/>
    <w:rsid w:val="00853CBD"/>
    <w:rsid w:val="0085423B"/>
    <w:rsid w:val="008575AF"/>
    <w:rsid w:val="008647B4"/>
    <w:rsid w:val="00865E48"/>
    <w:rsid w:val="00867EF8"/>
    <w:rsid w:val="0087063B"/>
    <w:rsid w:val="00870D2C"/>
    <w:rsid w:val="00871B43"/>
    <w:rsid w:val="0087221F"/>
    <w:rsid w:val="0087501A"/>
    <w:rsid w:val="00877A1C"/>
    <w:rsid w:val="00891A04"/>
    <w:rsid w:val="0089247E"/>
    <w:rsid w:val="008A433F"/>
    <w:rsid w:val="008A4542"/>
    <w:rsid w:val="008A57B7"/>
    <w:rsid w:val="008A57FD"/>
    <w:rsid w:val="008A5F45"/>
    <w:rsid w:val="008B10D7"/>
    <w:rsid w:val="008B3100"/>
    <w:rsid w:val="008B3DCC"/>
    <w:rsid w:val="008B4B29"/>
    <w:rsid w:val="008B75C2"/>
    <w:rsid w:val="008C3CD5"/>
    <w:rsid w:val="008C4D92"/>
    <w:rsid w:val="008C4EA2"/>
    <w:rsid w:val="008C6E92"/>
    <w:rsid w:val="008C72DB"/>
    <w:rsid w:val="008C7684"/>
    <w:rsid w:val="008C7B8C"/>
    <w:rsid w:val="008D01B1"/>
    <w:rsid w:val="008D75E1"/>
    <w:rsid w:val="008D761E"/>
    <w:rsid w:val="008D7890"/>
    <w:rsid w:val="008E0FA0"/>
    <w:rsid w:val="008E45DD"/>
    <w:rsid w:val="008E4EA2"/>
    <w:rsid w:val="008E7905"/>
    <w:rsid w:val="008E7B5C"/>
    <w:rsid w:val="008F4B12"/>
    <w:rsid w:val="008F5C21"/>
    <w:rsid w:val="008F7873"/>
    <w:rsid w:val="008F7C74"/>
    <w:rsid w:val="00904E71"/>
    <w:rsid w:val="00906BDD"/>
    <w:rsid w:val="00916A06"/>
    <w:rsid w:val="00922E95"/>
    <w:rsid w:val="00924B23"/>
    <w:rsid w:val="009250AF"/>
    <w:rsid w:val="00930711"/>
    <w:rsid w:val="009324DE"/>
    <w:rsid w:val="00934D75"/>
    <w:rsid w:val="0093537E"/>
    <w:rsid w:val="00935485"/>
    <w:rsid w:val="00935B24"/>
    <w:rsid w:val="00936721"/>
    <w:rsid w:val="0093756A"/>
    <w:rsid w:val="00937AC6"/>
    <w:rsid w:val="00940BCD"/>
    <w:rsid w:val="00944770"/>
    <w:rsid w:val="00945219"/>
    <w:rsid w:val="00947C4B"/>
    <w:rsid w:val="00950085"/>
    <w:rsid w:val="00950BEA"/>
    <w:rsid w:val="00956687"/>
    <w:rsid w:val="00960936"/>
    <w:rsid w:val="0096097E"/>
    <w:rsid w:val="00960F27"/>
    <w:rsid w:val="009613DE"/>
    <w:rsid w:val="00961904"/>
    <w:rsid w:val="00961A68"/>
    <w:rsid w:val="00965017"/>
    <w:rsid w:val="009678D7"/>
    <w:rsid w:val="00967AC1"/>
    <w:rsid w:val="0097039E"/>
    <w:rsid w:val="00970BB4"/>
    <w:rsid w:val="009806A6"/>
    <w:rsid w:val="009815E0"/>
    <w:rsid w:val="00982855"/>
    <w:rsid w:val="0099288A"/>
    <w:rsid w:val="00993F7A"/>
    <w:rsid w:val="00994826"/>
    <w:rsid w:val="009A0762"/>
    <w:rsid w:val="009A0E81"/>
    <w:rsid w:val="009A3327"/>
    <w:rsid w:val="009A55BA"/>
    <w:rsid w:val="009A674E"/>
    <w:rsid w:val="009B0A94"/>
    <w:rsid w:val="009B2AB7"/>
    <w:rsid w:val="009B3CA4"/>
    <w:rsid w:val="009B4A15"/>
    <w:rsid w:val="009B7240"/>
    <w:rsid w:val="009B7F1E"/>
    <w:rsid w:val="009C0720"/>
    <w:rsid w:val="009C116B"/>
    <w:rsid w:val="009D1077"/>
    <w:rsid w:val="009D14DC"/>
    <w:rsid w:val="009D26D7"/>
    <w:rsid w:val="009D3C63"/>
    <w:rsid w:val="009D4659"/>
    <w:rsid w:val="009D4D10"/>
    <w:rsid w:val="009D5258"/>
    <w:rsid w:val="009D5560"/>
    <w:rsid w:val="009D5E02"/>
    <w:rsid w:val="009D74C0"/>
    <w:rsid w:val="009E09E9"/>
    <w:rsid w:val="009E64E5"/>
    <w:rsid w:val="009F1169"/>
    <w:rsid w:val="00A05618"/>
    <w:rsid w:val="00A05CA8"/>
    <w:rsid w:val="00A12945"/>
    <w:rsid w:val="00A14EA0"/>
    <w:rsid w:val="00A16B6A"/>
    <w:rsid w:val="00A2280B"/>
    <w:rsid w:val="00A26BD7"/>
    <w:rsid w:val="00A279DE"/>
    <w:rsid w:val="00A32496"/>
    <w:rsid w:val="00A36BBA"/>
    <w:rsid w:val="00A44207"/>
    <w:rsid w:val="00A45DDA"/>
    <w:rsid w:val="00A46983"/>
    <w:rsid w:val="00A505D5"/>
    <w:rsid w:val="00A51161"/>
    <w:rsid w:val="00A55122"/>
    <w:rsid w:val="00A5574D"/>
    <w:rsid w:val="00A57820"/>
    <w:rsid w:val="00A60A1E"/>
    <w:rsid w:val="00A60CC3"/>
    <w:rsid w:val="00A6259F"/>
    <w:rsid w:val="00A632FE"/>
    <w:rsid w:val="00A650B1"/>
    <w:rsid w:val="00A67EBA"/>
    <w:rsid w:val="00A72F4A"/>
    <w:rsid w:val="00A73F83"/>
    <w:rsid w:val="00A7441F"/>
    <w:rsid w:val="00A803E7"/>
    <w:rsid w:val="00A8311F"/>
    <w:rsid w:val="00A84728"/>
    <w:rsid w:val="00A84F3C"/>
    <w:rsid w:val="00A857FA"/>
    <w:rsid w:val="00A859CE"/>
    <w:rsid w:val="00A87709"/>
    <w:rsid w:val="00A9139D"/>
    <w:rsid w:val="00A913CD"/>
    <w:rsid w:val="00A9251F"/>
    <w:rsid w:val="00A92A48"/>
    <w:rsid w:val="00A944C4"/>
    <w:rsid w:val="00A94509"/>
    <w:rsid w:val="00A96993"/>
    <w:rsid w:val="00A9740B"/>
    <w:rsid w:val="00A97589"/>
    <w:rsid w:val="00AA0F48"/>
    <w:rsid w:val="00AA1EAA"/>
    <w:rsid w:val="00AA304A"/>
    <w:rsid w:val="00AA40BB"/>
    <w:rsid w:val="00AA4B21"/>
    <w:rsid w:val="00AA4BD3"/>
    <w:rsid w:val="00AA698D"/>
    <w:rsid w:val="00AB0594"/>
    <w:rsid w:val="00AB1925"/>
    <w:rsid w:val="00AB3109"/>
    <w:rsid w:val="00AB7F16"/>
    <w:rsid w:val="00AC19B0"/>
    <w:rsid w:val="00AC2F63"/>
    <w:rsid w:val="00AC3B91"/>
    <w:rsid w:val="00AC46AB"/>
    <w:rsid w:val="00AC4D25"/>
    <w:rsid w:val="00AC56A2"/>
    <w:rsid w:val="00AC765E"/>
    <w:rsid w:val="00AD08FA"/>
    <w:rsid w:val="00AD0EBE"/>
    <w:rsid w:val="00AD14CD"/>
    <w:rsid w:val="00AD1DA9"/>
    <w:rsid w:val="00AD30B9"/>
    <w:rsid w:val="00AD4734"/>
    <w:rsid w:val="00AD4D4A"/>
    <w:rsid w:val="00AD7568"/>
    <w:rsid w:val="00AE0C2F"/>
    <w:rsid w:val="00AE3730"/>
    <w:rsid w:val="00AE46EF"/>
    <w:rsid w:val="00AE5442"/>
    <w:rsid w:val="00AE67F2"/>
    <w:rsid w:val="00AE68B2"/>
    <w:rsid w:val="00AE693C"/>
    <w:rsid w:val="00AE7FE2"/>
    <w:rsid w:val="00AF04A1"/>
    <w:rsid w:val="00AF4AE5"/>
    <w:rsid w:val="00B00A99"/>
    <w:rsid w:val="00B01398"/>
    <w:rsid w:val="00B01971"/>
    <w:rsid w:val="00B021A3"/>
    <w:rsid w:val="00B05A75"/>
    <w:rsid w:val="00B06698"/>
    <w:rsid w:val="00B075BA"/>
    <w:rsid w:val="00B1009A"/>
    <w:rsid w:val="00B1182D"/>
    <w:rsid w:val="00B12A4C"/>
    <w:rsid w:val="00B15F20"/>
    <w:rsid w:val="00B1604A"/>
    <w:rsid w:val="00B17817"/>
    <w:rsid w:val="00B26AF7"/>
    <w:rsid w:val="00B3115E"/>
    <w:rsid w:val="00B31B54"/>
    <w:rsid w:val="00B32534"/>
    <w:rsid w:val="00B32C25"/>
    <w:rsid w:val="00B33100"/>
    <w:rsid w:val="00B343A3"/>
    <w:rsid w:val="00B3464E"/>
    <w:rsid w:val="00B36D77"/>
    <w:rsid w:val="00B36DBB"/>
    <w:rsid w:val="00B37CD0"/>
    <w:rsid w:val="00B4038D"/>
    <w:rsid w:val="00B44A52"/>
    <w:rsid w:val="00B465F0"/>
    <w:rsid w:val="00B474CD"/>
    <w:rsid w:val="00B56AA5"/>
    <w:rsid w:val="00B576EE"/>
    <w:rsid w:val="00B57C42"/>
    <w:rsid w:val="00B61E6F"/>
    <w:rsid w:val="00B63A66"/>
    <w:rsid w:val="00B65124"/>
    <w:rsid w:val="00B66BDD"/>
    <w:rsid w:val="00B71043"/>
    <w:rsid w:val="00B7650C"/>
    <w:rsid w:val="00B7737E"/>
    <w:rsid w:val="00B77574"/>
    <w:rsid w:val="00B776E9"/>
    <w:rsid w:val="00B777E3"/>
    <w:rsid w:val="00B805D4"/>
    <w:rsid w:val="00B812E8"/>
    <w:rsid w:val="00B82FDD"/>
    <w:rsid w:val="00B8433B"/>
    <w:rsid w:val="00B90DEE"/>
    <w:rsid w:val="00B90E31"/>
    <w:rsid w:val="00B91DE6"/>
    <w:rsid w:val="00B91E28"/>
    <w:rsid w:val="00B9203C"/>
    <w:rsid w:val="00B924FA"/>
    <w:rsid w:val="00B93FA3"/>
    <w:rsid w:val="00B96EA2"/>
    <w:rsid w:val="00BA09E4"/>
    <w:rsid w:val="00BA0FE4"/>
    <w:rsid w:val="00BA1206"/>
    <w:rsid w:val="00BA37DC"/>
    <w:rsid w:val="00BA3A4A"/>
    <w:rsid w:val="00BB27B6"/>
    <w:rsid w:val="00BB3685"/>
    <w:rsid w:val="00BB3F62"/>
    <w:rsid w:val="00BC297D"/>
    <w:rsid w:val="00BC3423"/>
    <w:rsid w:val="00BC36C4"/>
    <w:rsid w:val="00BC610D"/>
    <w:rsid w:val="00BC7AEB"/>
    <w:rsid w:val="00BC7E6A"/>
    <w:rsid w:val="00BD5D2F"/>
    <w:rsid w:val="00BD6D25"/>
    <w:rsid w:val="00BE0EEC"/>
    <w:rsid w:val="00BE5DBA"/>
    <w:rsid w:val="00BF122E"/>
    <w:rsid w:val="00BF19E2"/>
    <w:rsid w:val="00BF210F"/>
    <w:rsid w:val="00BF2E72"/>
    <w:rsid w:val="00BF309F"/>
    <w:rsid w:val="00BF7304"/>
    <w:rsid w:val="00C020DB"/>
    <w:rsid w:val="00C02D81"/>
    <w:rsid w:val="00C0510E"/>
    <w:rsid w:val="00C0579C"/>
    <w:rsid w:val="00C163F0"/>
    <w:rsid w:val="00C206DE"/>
    <w:rsid w:val="00C211B6"/>
    <w:rsid w:val="00C21939"/>
    <w:rsid w:val="00C21FCA"/>
    <w:rsid w:val="00C25782"/>
    <w:rsid w:val="00C25F14"/>
    <w:rsid w:val="00C27234"/>
    <w:rsid w:val="00C32291"/>
    <w:rsid w:val="00C35F72"/>
    <w:rsid w:val="00C42053"/>
    <w:rsid w:val="00C42DFE"/>
    <w:rsid w:val="00C44B84"/>
    <w:rsid w:val="00C450BD"/>
    <w:rsid w:val="00C45528"/>
    <w:rsid w:val="00C47555"/>
    <w:rsid w:val="00C478D6"/>
    <w:rsid w:val="00C51236"/>
    <w:rsid w:val="00C54E4A"/>
    <w:rsid w:val="00C557C7"/>
    <w:rsid w:val="00C608C8"/>
    <w:rsid w:val="00C60EAD"/>
    <w:rsid w:val="00C61091"/>
    <w:rsid w:val="00C61182"/>
    <w:rsid w:val="00C664B4"/>
    <w:rsid w:val="00C706B4"/>
    <w:rsid w:val="00C710F8"/>
    <w:rsid w:val="00C74DF0"/>
    <w:rsid w:val="00C75A8C"/>
    <w:rsid w:val="00C80033"/>
    <w:rsid w:val="00C8113C"/>
    <w:rsid w:val="00C90B3E"/>
    <w:rsid w:val="00C910CC"/>
    <w:rsid w:val="00C91DA5"/>
    <w:rsid w:val="00C95849"/>
    <w:rsid w:val="00CA0381"/>
    <w:rsid w:val="00CA15A8"/>
    <w:rsid w:val="00CA3535"/>
    <w:rsid w:val="00CA507C"/>
    <w:rsid w:val="00CA50DD"/>
    <w:rsid w:val="00CA5C7A"/>
    <w:rsid w:val="00CB0B4E"/>
    <w:rsid w:val="00CB2EE2"/>
    <w:rsid w:val="00CB2FAA"/>
    <w:rsid w:val="00CB38C3"/>
    <w:rsid w:val="00CC0F5E"/>
    <w:rsid w:val="00CC1360"/>
    <w:rsid w:val="00CC3E36"/>
    <w:rsid w:val="00CC4A5B"/>
    <w:rsid w:val="00CC61AE"/>
    <w:rsid w:val="00CD06A1"/>
    <w:rsid w:val="00CE191B"/>
    <w:rsid w:val="00CE293E"/>
    <w:rsid w:val="00CE2B98"/>
    <w:rsid w:val="00CE3150"/>
    <w:rsid w:val="00CE361B"/>
    <w:rsid w:val="00CE52F7"/>
    <w:rsid w:val="00CE568E"/>
    <w:rsid w:val="00CF0F3C"/>
    <w:rsid w:val="00CF16AD"/>
    <w:rsid w:val="00CF19C0"/>
    <w:rsid w:val="00CF1D8A"/>
    <w:rsid w:val="00CF4F14"/>
    <w:rsid w:val="00D029B2"/>
    <w:rsid w:val="00D04F7F"/>
    <w:rsid w:val="00D13EBA"/>
    <w:rsid w:val="00D1424C"/>
    <w:rsid w:val="00D169D3"/>
    <w:rsid w:val="00D2199E"/>
    <w:rsid w:val="00D222D3"/>
    <w:rsid w:val="00D236EC"/>
    <w:rsid w:val="00D240A8"/>
    <w:rsid w:val="00D259FD"/>
    <w:rsid w:val="00D260D0"/>
    <w:rsid w:val="00D26117"/>
    <w:rsid w:val="00D27D6E"/>
    <w:rsid w:val="00D302AD"/>
    <w:rsid w:val="00D320A6"/>
    <w:rsid w:val="00D321AB"/>
    <w:rsid w:val="00D32CC3"/>
    <w:rsid w:val="00D32DC2"/>
    <w:rsid w:val="00D332D6"/>
    <w:rsid w:val="00D33765"/>
    <w:rsid w:val="00D432EA"/>
    <w:rsid w:val="00D45283"/>
    <w:rsid w:val="00D46462"/>
    <w:rsid w:val="00D550E4"/>
    <w:rsid w:val="00D60390"/>
    <w:rsid w:val="00D60A19"/>
    <w:rsid w:val="00D6132A"/>
    <w:rsid w:val="00D62F25"/>
    <w:rsid w:val="00D65463"/>
    <w:rsid w:val="00D659CC"/>
    <w:rsid w:val="00D67435"/>
    <w:rsid w:val="00D70383"/>
    <w:rsid w:val="00D7498E"/>
    <w:rsid w:val="00D75CC3"/>
    <w:rsid w:val="00D75FF4"/>
    <w:rsid w:val="00D76D38"/>
    <w:rsid w:val="00D77144"/>
    <w:rsid w:val="00D771EA"/>
    <w:rsid w:val="00D776F8"/>
    <w:rsid w:val="00D77AE7"/>
    <w:rsid w:val="00D8572E"/>
    <w:rsid w:val="00D86123"/>
    <w:rsid w:val="00D86E1D"/>
    <w:rsid w:val="00D87842"/>
    <w:rsid w:val="00D909C4"/>
    <w:rsid w:val="00D96DCC"/>
    <w:rsid w:val="00D973AE"/>
    <w:rsid w:val="00DA50D2"/>
    <w:rsid w:val="00DA5102"/>
    <w:rsid w:val="00DA64CB"/>
    <w:rsid w:val="00DA64DF"/>
    <w:rsid w:val="00DA6AA5"/>
    <w:rsid w:val="00DB337F"/>
    <w:rsid w:val="00DB3FED"/>
    <w:rsid w:val="00DB4044"/>
    <w:rsid w:val="00DB4BFF"/>
    <w:rsid w:val="00DC032E"/>
    <w:rsid w:val="00DC03AB"/>
    <w:rsid w:val="00DC616F"/>
    <w:rsid w:val="00DD59B6"/>
    <w:rsid w:val="00DD5E23"/>
    <w:rsid w:val="00DD6D30"/>
    <w:rsid w:val="00DD7790"/>
    <w:rsid w:val="00DE3DA3"/>
    <w:rsid w:val="00DE44BF"/>
    <w:rsid w:val="00DF35F8"/>
    <w:rsid w:val="00DF54BA"/>
    <w:rsid w:val="00E01DD6"/>
    <w:rsid w:val="00E02EAD"/>
    <w:rsid w:val="00E039C9"/>
    <w:rsid w:val="00E04485"/>
    <w:rsid w:val="00E0532C"/>
    <w:rsid w:val="00E05A7D"/>
    <w:rsid w:val="00E10A89"/>
    <w:rsid w:val="00E11B5C"/>
    <w:rsid w:val="00E12A83"/>
    <w:rsid w:val="00E12FCC"/>
    <w:rsid w:val="00E16A2F"/>
    <w:rsid w:val="00E16E28"/>
    <w:rsid w:val="00E16F11"/>
    <w:rsid w:val="00E17602"/>
    <w:rsid w:val="00E21397"/>
    <w:rsid w:val="00E216CA"/>
    <w:rsid w:val="00E21C31"/>
    <w:rsid w:val="00E23D57"/>
    <w:rsid w:val="00E24488"/>
    <w:rsid w:val="00E258DF"/>
    <w:rsid w:val="00E261E6"/>
    <w:rsid w:val="00E2645F"/>
    <w:rsid w:val="00E26CCB"/>
    <w:rsid w:val="00E3012B"/>
    <w:rsid w:val="00E3187E"/>
    <w:rsid w:val="00E33974"/>
    <w:rsid w:val="00E36DC0"/>
    <w:rsid w:val="00E37BF8"/>
    <w:rsid w:val="00E37F72"/>
    <w:rsid w:val="00E403A8"/>
    <w:rsid w:val="00E41348"/>
    <w:rsid w:val="00E41858"/>
    <w:rsid w:val="00E461F8"/>
    <w:rsid w:val="00E504F1"/>
    <w:rsid w:val="00E5093C"/>
    <w:rsid w:val="00E51118"/>
    <w:rsid w:val="00E52FFE"/>
    <w:rsid w:val="00E538FC"/>
    <w:rsid w:val="00E549F6"/>
    <w:rsid w:val="00E54B58"/>
    <w:rsid w:val="00E556E0"/>
    <w:rsid w:val="00E56FDA"/>
    <w:rsid w:val="00E60653"/>
    <w:rsid w:val="00E60A54"/>
    <w:rsid w:val="00E623C7"/>
    <w:rsid w:val="00E63F02"/>
    <w:rsid w:val="00E64BAC"/>
    <w:rsid w:val="00E66F6E"/>
    <w:rsid w:val="00E67868"/>
    <w:rsid w:val="00E70610"/>
    <w:rsid w:val="00E71B3C"/>
    <w:rsid w:val="00E71EB8"/>
    <w:rsid w:val="00E73245"/>
    <w:rsid w:val="00E7499F"/>
    <w:rsid w:val="00E75B1B"/>
    <w:rsid w:val="00E75DB9"/>
    <w:rsid w:val="00E7716F"/>
    <w:rsid w:val="00E81E6C"/>
    <w:rsid w:val="00E8382D"/>
    <w:rsid w:val="00E8599C"/>
    <w:rsid w:val="00E85B96"/>
    <w:rsid w:val="00E864E4"/>
    <w:rsid w:val="00E907BC"/>
    <w:rsid w:val="00E90907"/>
    <w:rsid w:val="00E95305"/>
    <w:rsid w:val="00E9532F"/>
    <w:rsid w:val="00E975AE"/>
    <w:rsid w:val="00EA3951"/>
    <w:rsid w:val="00EA3DC1"/>
    <w:rsid w:val="00EA4453"/>
    <w:rsid w:val="00EA7AFF"/>
    <w:rsid w:val="00EB056B"/>
    <w:rsid w:val="00EB0AC0"/>
    <w:rsid w:val="00EB574F"/>
    <w:rsid w:val="00EB5A86"/>
    <w:rsid w:val="00EC3F45"/>
    <w:rsid w:val="00EC4256"/>
    <w:rsid w:val="00EC6497"/>
    <w:rsid w:val="00EC7463"/>
    <w:rsid w:val="00EC74CF"/>
    <w:rsid w:val="00ED4B49"/>
    <w:rsid w:val="00ED7D40"/>
    <w:rsid w:val="00EE1302"/>
    <w:rsid w:val="00EE172A"/>
    <w:rsid w:val="00EE4265"/>
    <w:rsid w:val="00EE4B68"/>
    <w:rsid w:val="00EE6F26"/>
    <w:rsid w:val="00EF23A5"/>
    <w:rsid w:val="00EF328C"/>
    <w:rsid w:val="00EF4E4C"/>
    <w:rsid w:val="00EF53CB"/>
    <w:rsid w:val="00EF5A25"/>
    <w:rsid w:val="00F02417"/>
    <w:rsid w:val="00F024E8"/>
    <w:rsid w:val="00F027F7"/>
    <w:rsid w:val="00F028C2"/>
    <w:rsid w:val="00F15EBC"/>
    <w:rsid w:val="00F17DA0"/>
    <w:rsid w:val="00F20670"/>
    <w:rsid w:val="00F21BCA"/>
    <w:rsid w:val="00F2395F"/>
    <w:rsid w:val="00F25985"/>
    <w:rsid w:val="00F26CB1"/>
    <w:rsid w:val="00F277FC"/>
    <w:rsid w:val="00F30F96"/>
    <w:rsid w:val="00F3336D"/>
    <w:rsid w:val="00F33634"/>
    <w:rsid w:val="00F35355"/>
    <w:rsid w:val="00F36717"/>
    <w:rsid w:val="00F42332"/>
    <w:rsid w:val="00F44786"/>
    <w:rsid w:val="00F457A7"/>
    <w:rsid w:val="00F5030E"/>
    <w:rsid w:val="00F528D6"/>
    <w:rsid w:val="00F52A12"/>
    <w:rsid w:val="00F52E4B"/>
    <w:rsid w:val="00F53B1B"/>
    <w:rsid w:val="00F54031"/>
    <w:rsid w:val="00F547CE"/>
    <w:rsid w:val="00F56EAB"/>
    <w:rsid w:val="00F5724A"/>
    <w:rsid w:val="00F617FC"/>
    <w:rsid w:val="00F61D2F"/>
    <w:rsid w:val="00F64970"/>
    <w:rsid w:val="00F65BFE"/>
    <w:rsid w:val="00F66330"/>
    <w:rsid w:val="00F704FB"/>
    <w:rsid w:val="00F7203E"/>
    <w:rsid w:val="00F7491A"/>
    <w:rsid w:val="00F74C54"/>
    <w:rsid w:val="00F74F5D"/>
    <w:rsid w:val="00F76D2E"/>
    <w:rsid w:val="00F779D4"/>
    <w:rsid w:val="00F81875"/>
    <w:rsid w:val="00F81E42"/>
    <w:rsid w:val="00F86705"/>
    <w:rsid w:val="00F870AB"/>
    <w:rsid w:val="00F9273C"/>
    <w:rsid w:val="00F93DA5"/>
    <w:rsid w:val="00F973F8"/>
    <w:rsid w:val="00FA00D9"/>
    <w:rsid w:val="00FA0EF7"/>
    <w:rsid w:val="00FA1617"/>
    <w:rsid w:val="00FA184C"/>
    <w:rsid w:val="00FA1DFE"/>
    <w:rsid w:val="00FA1E26"/>
    <w:rsid w:val="00FA2819"/>
    <w:rsid w:val="00FA5406"/>
    <w:rsid w:val="00FA5B0E"/>
    <w:rsid w:val="00FB0445"/>
    <w:rsid w:val="00FB3FD6"/>
    <w:rsid w:val="00FB5617"/>
    <w:rsid w:val="00FB6193"/>
    <w:rsid w:val="00FC4F79"/>
    <w:rsid w:val="00FC6045"/>
    <w:rsid w:val="00FC6B33"/>
    <w:rsid w:val="00FD2391"/>
    <w:rsid w:val="00FD2485"/>
    <w:rsid w:val="00FD3998"/>
    <w:rsid w:val="00FD45BE"/>
    <w:rsid w:val="00FD4923"/>
    <w:rsid w:val="00FE3774"/>
    <w:rsid w:val="00FE4699"/>
    <w:rsid w:val="00FE4DA4"/>
    <w:rsid w:val="00FE4FAA"/>
    <w:rsid w:val="00FE7725"/>
    <w:rsid w:val="00FF47F4"/>
    <w:rsid w:val="00FF57D5"/>
    <w:rsid w:val="00FF5A79"/>
    <w:rsid w:val="00FF5CFB"/>
    <w:rsid w:val="00FF6B9B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50B1"/>
    <w:pPr>
      <w:keepNext/>
      <w:spacing w:after="0" w:line="240" w:lineRule="auto"/>
      <w:jc w:val="center"/>
      <w:outlineLvl w:val="0"/>
    </w:pPr>
    <w:rPr>
      <w:rFonts w:ascii="Coronet" w:eastAsia="Times New Roman" w:hAnsi="Coronet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A650B1"/>
    <w:pPr>
      <w:keepNext/>
      <w:spacing w:after="0" w:line="240" w:lineRule="auto"/>
      <w:jc w:val="center"/>
      <w:outlineLvl w:val="4"/>
    </w:pPr>
    <w:rPr>
      <w:rFonts w:ascii="Garamond" w:eastAsia="Times New Roman" w:hAnsi="Garamond"/>
      <w:sz w:val="24"/>
      <w:szCs w:val="20"/>
    </w:rPr>
  </w:style>
  <w:style w:type="paragraph" w:styleId="6">
    <w:name w:val="heading 6"/>
    <w:basedOn w:val="a"/>
    <w:next w:val="a"/>
    <w:link w:val="60"/>
    <w:qFormat/>
    <w:rsid w:val="00A650B1"/>
    <w:pPr>
      <w:keepNext/>
      <w:spacing w:after="0" w:line="240" w:lineRule="auto"/>
      <w:outlineLvl w:val="5"/>
    </w:pPr>
    <w:rPr>
      <w:rFonts w:ascii="Garamond" w:eastAsia="Times New Roman" w:hAnsi="Garamon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F26"/>
    <w:rPr>
      <w:b/>
      <w:bCs/>
    </w:rPr>
  </w:style>
  <w:style w:type="character" w:styleId="a4">
    <w:name w:val="Emphasis"/>
    <w:uiPriority w:val="20"/>
    <w:qFormat/>
    <w:rsid w:val="00EE6F26"/>
    <w:rPr>
      <w:i/>
      <w:iCs/>
    </w:rPr>
  </w:style>
  <w:style w:type="paragraph" w:styleId="a5">
    <w:name w:val="No Spacing"/>
    <w:link w:val="a6"/>
    <w:uiPriority w:val="99"/>
    <w:qFormat/>
    <w:rsid w:val="00EE6F2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E6F26"/>
    <w:pPr>
      <w:ind w:left="720"/>
      <w:contextualSpacing/>
    </w:pPr>
  </w:style>
  <w:style w:type="paragraph" w:customStyle="1" w:styleId="ConsPlusNonformat">
    <w:name w:val="ConsPlusNonformat"/>
    <w:uiPriority w:val="99"/>
    <w:rsid w:val="00EE6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E6F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6F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6F2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EE6F2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EE6F26"/>
    <w:rPr>
      <w:sz w:val="20"/>
      <w:szCs w:val="20"/>
    </w:rPr>
  </w:style>
  <w:style w:type="character" w:styleId="ac">
    <w:name w:val="footnote reference"/>
    <w:uiPriority w:val="99"/>
    <w:semiHidden/>
    <w:unhideWhenUsed/>
    <w:rsid w:val="00EE6F26"/>
    <w:rPr>
      <w:vertAlign w:val="superscript"/>
    </w:rPr>
  </w:style>
  <w:style w:type="paragraph" w:customStyle="1" w:styleId="ConsPlusTitle">
    <w:name w:val="ConsPlusTitle"/>
    <w:uiPriority w:val="99"/>
    <w:rsid w:val="00EE6F26"/>
    <w:pPr>
      <w:widowControl w:val="0"/>
      <w:autoSpaceDE w:val="0"/>
      <w:autoSpaceDN w:val="0"/>
      <w:adjustRightInd w:val="0"/>
    </w:pPr>
    <w:rPr>
      <w:rFonts w:eastAsia="Times New Roman"/>
      <w:b/>
      <w:bCs/>
      <w:sz w:val="22"/>
      <w:szCs w:val="22"/>
    </w:rPr>
  </w:style>
  <w:style w:type="paragraph" w:customStyle="1" w:styleId="Default">
    <w:name w:val="Default"/>
    <w:rsid w:val="00EE6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annotation reference"/>
    <w:uiPriority w:val="99"/>
    <w:semiHidden/>
    <w:unhideWhenUsed/>
    <w:rsid w:val="00E54B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4B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54B5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4B5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54B58"/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A650B1"/>
    <w:rPr>
      <w:rFonts w:ascii="Coronet" w:eastAsia="Times New Roman" w:hAnsi="Coronet"/>
      <w:b/>
      <w:sz w:val="32"/>
    </w:rPr>
  </w:style>
  <w:style w:type="character" w:customStyle="1" w:styleId="50">
    <w:name w:val="Заголовок 5 Знак"/>
    <w:link w:val="5"/>
    <w:rsid w:val="00A650B1"/>
    <w:rPr>
      <w:rFonts w:ascii="Garamond" w:eastAsia="Times New Roman" w:hAnsi="Garamond"/>
      <w:sz w:val="24"/>
    </w:rPr>
  </w:style>
  <w:style w:type="character" w:customStyle="1" w:styleId="60">
    <w:name w:val="Заголовок 6 Знак"/>
    <w:link w:val="6"/>
    <w:rsid w:val="00A650B1"/>
    <w:rPr>
      <w:rFonts w:ascii="Garamond" w:eastAsia="Times New Roman" w:hAnsi="Garamond"/>
      <w:sz w:val="24"/>
    </w:rPr>
  </w:style>
  <w:style w:type="character" w:customStyle="1" w:styleId="af2">
    <w:name w:val="Гипертекстовая ссылка"/>
    <w:uiPriority w:val="99"/>
    <w:rsid w:val="00AE7FE2"/>
    <w:rPr>
      <w:color w:val="106BBE"/>
    </w:rPr>
  </w:style>
  <w:style w:type="paragraph" w:customStyle="1" w:styleId="s1">
    <w:name w:val="s_1"/>
    <w:basedOn w:val="a"/>
    <w:rsid w:val="00B06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B06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698"/>
  </w:style>
  <w:style w:type="character" w:styleId="af3">
    <w:name w:val="Hyperlink"/>
    <w:uiPriority w:val="99"/>
    <w:unhideWhenUsed/>
    <w:rsid w:val="00B06698"/>
    <w:rPr>
      <w:color w:val="0000FF"/>
      <w:u w:val="single"/>
    </w:rPr>
  </w:style>
  <w:style w:type="paragraph" w:customStyle="1" w:styleId="af4">
    <w:name w:val="Комментарий"/>
    <w:basedOn w:val="a"/>
    <w:next w:val="a"/>
    <w:uiPriority w:val="99"/>
    <w:rsid w:val="005A090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2350E"/>
    <w:rPr>
      <w:color w:val="000000"/>
      <w:shd w:val="clear" w:color="auto" w:fill="C1D7FF"/>
    </w:rPr>
  </w:style>
  <w:style w:type="paragraph" w:styleId="3">
    <w:name w:val="Body Text 3"/>
    <w:basedOn w:val="a"/>
    <w:link w:val="30"/>
    <w:rsid w:val="0087501A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link w:val="3"/>
    <w:rsid w:val="0087501A"/>
    <w:rPr>
      <w:rFonts w:ascii="Times New Roman" w:eastAsia="Times New Roman" w:hAnsi="Times New Roman"/>
      <w:sz w:val="24"/>
    </w:rPr>
  </w:style>
  <w:style w:type="character" w:customStyle="1" w:styleId="af6">
    <w:name w:val="Цветовое выделение"/>
    <w:uiPriority w:val="99"/>
    <w:rsid w:val="0087501A"/>
    <w:rPr>
      <w:b/>
      <w:bCs/>
      <w:color w:val="000080"/>
      <w:sz w:val="20"/>
      <w:szCs w:val="20"/>
    </w:rPr>
  </w:style>
  <w:style w:type="paragraph" w:customStyle="1" w:styleId="Standard">
    <w:name w:val="Standard"/>
    <w:uiPriority w:val="99"/>
    <w:rsid w:val="00A505D5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pc">
    <w:name w:val="pc"/>
    <w:basedOn w:val="a"/>
    <w:rsid w:val="0062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73E32"/>
    <w:rPr>
      <w:sz w:val="22"/>
      <w:szCs w:val="22"/>
      <w:lang w:eastAsia="en-US" w:bidi="ar-SA"/>
    </w:rPr>
  </w:style>
  <w:style w:type="character" w:customStyle="1" w:styleId="nobr">
    <w:name w:val="nobr"/>
    <w:basedOn w:val="a0"/>
    <w:rsid w:val="00655A01"/>
  </w:style>
  <w:style w:type="paragraph" w:styleId="af7">
    <w:name w:val="Normal (Web)"/>
    <w:basedOn w:val="a"/>
    <w:uiPriority w:val="99"/>
    <w:semiHidden/>
    <w:unhideWhenUsed/>
    <w:rsid w:val="00A51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unhideWhenUsed/>
    <w:rsid w:val="004E4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4E4078"/>
    <w:rPr>
      <w:rFonts w:ascii="Times New Roman" w:eastAsia="Times New Roman" w:hAnsi="Times New Roman"/>
      <w:sz w:val="24"/>
      <w:szCs w:val="24"/>
    </w:rPr>
  </w:style>
  <w:style w:type="table" w:styleId="afa">
    <w:name w:val="Table Grid"/>
    <w:basedOn w:val="a1"/>
    <w:uiPriority w:val="39"/>
    <w:rsid w:val="00334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ïàðàãðàô"/>
    <w:basedOn w:val="a"/>
    <w:uiPriority w:val="99"/>
    <w:rsid w:val="000C3C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b/>
      <w:bCs/>
      <w:kern w:val="1"/>
      <w:sz w:val="24"/>
      <w:szCs w:val="24"/>
    </w:rPr>
  </w:style>
  <w:style w:type="paragraph" w:customStyle="1" w:styleId="ConsNormal">
    <w:name w:val="ConsNormal"/>
    <w:rsid w:val="007D109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50B1"/>
    <w:pPr>
      <w:keepNext/>
      <w:spacing w:after="0" w:line="240" w:lineRule="auto"/>
      <w:jc w:val="center"/>
      <w:outlineLvl w:val="0"/>
    </w:pPr>
    <w:rPr>
      <w:rFonts w:ascii="Coronet" w:eastAsia="Times New Roman" w:hAnsi="Coronet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A650B1"/>
    <w:pPr>
      <w:keepNext/>
      <w:spacing w:after="0" w:line="240" w:lineRule="auto"/>
      <w:jc w:val="center"/>
      <w:outlineLvl w:val="4"/>
    </w:pPr>
    <w:rPr>
      <w:rFonts w:ascii="Garamond" w:eastAsia="Times New Roman" w:hAnsi="Garamond"/>
      <w:sz w:val="24"/>
      <w:szCs w:val="20"/>
    </w:rPr>
  </w:style>
  <w:style w:type="paragraph" w:styleId="6">
    <w:name w:val="heading 6"/>
    <w:basedOn w:val="a"/>
    <w:next w:val="a"/>
    <w:link w:val="60"/>
    <w:qFormat/>
    <w:rsid w:val="00A650B1"/>
    <w:pPr>
      <w:keepNext/>
      <w:spacing w:after="0" w:line="240" w:lineRule="auto"/>
      <w:outlineLvl w:val="5"/>
    </w:pPr>
    <w:rPr>
      <w:rFonts w:ascii="Garamond" w:eastAsia="Times New Roman" w:hAnsi="Garamon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F26"/>
    <w:rPr>
      <w:b/>
      <w:bCs/>
    </w:rPr>
  </w:style>
  <w:style w:type="character" w:styleId="a4">
    <w:name w:val="Emphasis"/>
    <w:uiPriority w:val="20"/>
    <w:qFormat/>
    <w:rsid w:val="00EE6F26"/>
    <w:rPr>
      <w:i/>
      <w:iCs/>
    </w:rPr>
  </w:style>
  <w:style w:type="paragraph" w:styleId="a5">
    <w:name w:val="No Spacing"/>
    <w:link w:val="a6"/>
    <w:uiPriority w:val="99"/>
    <w:qFormat/>
    <w:rsid w:val="00EE6F2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E6F26"/>
    <w:pPr>
      <w:ind w:left="720"/>
      <w:contextualSpacing/>
    </w:pPr>
  </w:style>
  <w:style w:type="paragraph" w:customStyle="1" w:styleId="ConsPlusNonformat">
    <w:name w:val="ConsPlusNonformat"/>
    <w:uiPriority w:val="99"/>
    <w:rsid w:val="00EE6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E6F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6F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6F2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EE6F2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EE6F26"/>
    <w:rPr>
      <w:sz w:val="20"/>
      <w:szCs w:val="20"/>
    </w:rPr>
  </w:style>
  <w:style w:type="character" w:styleId="ac">
    <w:name w:val="footnote reference"/>
    <w:uiPriority w:val="99"/>
    <w:semiHidden/>
    <w:unhideWhenUsed/>
    <w:rsid w:val="00EE6F26"/>
    <w:rPr>
      <w:vertAlign w:val="superscript"/>
    </w:rPr>
  </w:style>
  <w:style w:type="paragraph" w:customStyle="1" w:styleId="ConsPlusTitle">
    <w:name w:val="ConsPlusTitle"/>
    <w:uiPriority w:val="99"/>
    <w:rsid w:val="00EE6F26"/>
    <w:pPr>
      <w:widowControl w:val="0"/>
      <w:autoSpaceDE w:val="0"/>
      <w:autoSpaceDN w:val="0"/>
      <w:adjustRightInd w:val="0"/>
    </w:pPr>
    <w:rPr>
      <w:rFonts w:eastAsia="Times New Roman"/>
      <w:b/>
      <w:bCs/>
      <w:sz w:val="22"/>
      <w:szCs w:val="22"/>
    </w:rPr>
  </w:style>
  <w:style w:type="paragraph" w:customStyle="1" w:styleId="Default">
    <w:name w:val="Default"/>
    <w:rsid w:val="00EE6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annotation reference"/>
    <w:uiPriority w:val="99"/>
    <w:semiHidden/>
    <w:unhideWhenUsed/>
    <w:rsid w:val="00E54B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4B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54B5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4B5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54B58"/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A650B1"/>
    <w:rPr>
      <w:rFonts w:ascii="Coronet" w:eastAsia="Times New Roman" w:hAnsi="Coronet"/>
      <w:b/>
      <w:sz w:val="32"/>
    </w:rPr>
  </w:style>
  <w:style w:type="character" w:customStyle="1" w:styleId="50">
    <w:name w:val="Заголовок 5 Знак"/>
    <w:link w:val="5"/>
    <w:rsid w:val="00A650B1"/>
    <w:rPr>
      <w:rFonts w:ascii="Garamond" w:eastAsia="Times New Roman" w:hAnsi="Garamond"/>
      <w:sz w:val="24"/>
    </w:rPr>
  </w:style>
  <w:style w:type="character" w:customStyle="1" w:styleId="60">
    <w:name w:val="Заголовок 6 Знак"/>
    <w:link w:val="6"/>
    <w:rsid w:val="00A650B1"/>
    <w:rPr>
      <w:rFonts w:ascii="Garamond" w:eastAsia="Times New Roman" w:hAnsi="Garamond"/>
      <w:sz w:val="24"/>
    </w:rPr>
  </w:style>
  <w:style w:type="character" w:customStyle="1" w:styleId="af2">
    <w:name w:val="Гипертекстовая ссылка"/>
    <w:uiPriority w:val="99"/>
    <w:rsid w:val="00AE7FE2"/>
    <w:rPr>
      <w:color w:val="106BBE"/>
    </w:rPr>
  </w:style>
  <w:style w:type="paragraph" w:customStyle="1" w:styleId="s1">
    <w:name w:val="s_1"/>
    <w:basedOn w:val="a"/>
    <w:rsid w:val="00B06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B06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698"/>
  </w:style>
  <w:style w:type="character" w:styleId="af3">
    <w:name w:val="Hyperlink"/>
    <w:uiPriority w:val="99"/>
    <w:unhideWhenUsed/>
    <w:rsid w:val="00B06698"/>
    <w:rPr>
      <w:color w:val="0000FF"/>
      <w:u w:val="single"/>
    </w:rPr>
  </w:style>
  <w:style w:type="paragraph" w:customStyle="1" w:styleId="af4">
    <w:name w:val="Комментарий"/>
    <w:basedOn w:val="a"/>
    <w:next w:val="a"/>
    <w:uiPriority w:val="99"/>
    <w:rsid w:val="005A090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2350E"/>
    <w:rPr>
      <w:color w:val="000000"/>
      <w:shd w:val="clear" w:color="auto" w:fill="C1D7FF"/>
    </w:rPr>
  </w:style>
  <w:style w:type="paragraph" w:styleId="3">
    <w:name w:val="Body Text 3"/>
    <w:basedOn w:val="a"/>
    <w:link w:val="30"/>
    <w:rsid w:val="0087501A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link w:val="3"/>
    <w:rsid w:val="0087501A"/>
    <w:rPr>
      <w:rFonts w:ascii="Times New Roman" w:eastAsia="Times New Roman" w:hAnsi="Times New Roman"/>
      <w:sz w:val="24"/>
    </w:rPr>
  </w:style>
  <w:style w:type="character" w:customStyle="1" w:styleId="af6">
    <w:name w:val="Цветовое выделение"/>
    <w:uiPriority w:val="99"/>
    <w:rsid w:val="0087501A"/>
    <w:rPr>
      <w:b/>
      <w:bCs/>
      <w:color w:val="000080"/>
      <w:sz w:val="20"/>
      <w:szCs w:val="20"/>
    </w:rPr>
  </w:style>
  <w:style w:type="paragraph" w:customStyle="1" w:styleId="Standard">
    <w:name w:val="Standard"/>
    <w:uiPriority w:val="99"/>
    <w:rsid w:val="00A505D5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pc">
    <w:name w:val="pc"/>
    <w:basedOn w:val="a"/>
    <w:rsid w:val="0062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73E32"/>
    <w:rPr>
      <w:sz w:val="22"/>
      <w:szCs w:val="22"/>
      <w:lang w:eastAsia="en-US" w:bidi="ar-SA"/>
    </w:rPr>
  </w:style>
  <w:style w:type="character" w:customStyle="1" w:styleId="nobr">
    <w:name w:val="nobr"/>
    <w:basedOn w:val="a0"/>
    <w:rsid w:val="00655A01"/>
  </w:style>
  <w:style w:type="paragraph" w:styleId="af7">
    <w:name w:val="Normal (Web)"/>
    <w:basedOn w:val="a"/>
    <w:uiPriority w:val="99"/>
    <w:semiHidden/>
    <w:unhideWhenUsed/>
    <w:rsid w:val="00A51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unhideWhenUsed/>
    <w:rsid w:val="004E4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4E4078"/>
    <w:rPr>
      <w:rFonts w:ascii="Times New Roman" w:eastAsia="Times New Roman" w:hAnsi="Times New Roman"/>
      <w:sz w:val="24"/>
      <w:szCs w:val="24"/>
    </w:rPr>
  </w:style>
  <w:style w:type="table" w:styleId="afa">
    <w:name w:val="Table Grid"/>
    <w:basedOn w:val="a1"/>
    <w:uiPriority w:val="39"/>
    <w:rsid w:val="00334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ïàðàãðàô"/>
    <w:basedOn w:val="a"/>
    <w:uiPriority w:val="99"/>
    <w:rsid w:val="000C3C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b/>
      <w:bCs/>
      <w:kern w:val="1"/>
      <w:sz w:val="24"/>
      <w:szCs w:val="24"/>
    </w:rPr>
  </w:style>
  <w:style w:type="paragraph" w:customStyle="1" w:styleId="ConsNormal">
    <w:name w:val="ConsNormal"/>
    <w:rsid w:val="007D109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mao-museu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u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zeumu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o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0105-C163-4A4A-81C9-F6778E1F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Links>
    <vt:vector size="24" baseType="variant">
      <vt:variant>
        <vt:i4>2687032</vt:i4>
      </vt:variant>
      <vt:variant>
        <vt:i4>9</vt:i4>
      </vt:variant>
      <vt:variant>
        <vt:i4>0</vt:i4>
      </vt:variant>
      <vt:variant>
        <vt:i4>5</vt:i4>
      </vt:variant>
      <vt:variant>
        <vt:lpwstr>http://www.hmao-museums.ru/</vt:lpwstr>
      </vt:variant>
      <vt:variant>
        <vt:lpwstr/>
      </vt:variant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http://www.muzeumugorsk.ru/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http://www.ugorsk.ru/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Тюленева Алена Андреевна</dc:creator>
  <cp:lastModifiedBy>Гоголева Оксана Александровна</cp:lastModifiedBy>
  <cp:revision>15</cp:revision>
  <cp:lastPrinted>2021-05-27T05:35:00Z</cp:lastPrinted>
  <dcterms:created xsi:type="dcterms:W3CDTF">2021-10-11T04:14:00Z</dcterms:created>
  <dcterms:modified xsi:type="dcterms:W3CDTF">2021-12-28T07:36:00Z</dcterms:modified>
</cp:coreProperties>
</file>