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9F307F" w:rsidRPr="009331FC" w:rsidRDefault="009F307F" w:rsidP="009F307F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В регистр</w:t>
      </w:r>
    </w:p>
    <w:p w:rsidR="009F307F" w:rsidRPr="009331FC" w:rsidRDefault="009F307F" w:rsidP="002A7F52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6ED01877" wp14:editId="40477754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ДЕПАРТАМЕНТ ФИНАНСОВ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АДМИНИСТРАЦИИ ГОРОДА ЮГОРСКА 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9A52C0" w:rsidRPr="009331FC" w:rsidRDefault="009A52C0" w:rsidP="009A52C0">
      <w:pPr>
        <w:pStyle w:val="1"/>
        <w:ind w:firstLine="0"/>
        <w:rPr>
          <w:rFonts w:ascii="PT Astra Serif" w:hAnsi="PT Astra Serif" w:cs="Times New Roman"/>
        </w:rPr>
      </w:pPr>
      <w:r w:rsidRPr="009331FC">
        <w:rPr>
          <w:rFonts w:ascii="PT Astra Serif" w:hAnsi="PT Astra Serif" w:cs="Times New Roman"/>
        </w:rPr>
        <w:t>ПРИКАЗ</w:t>
      </w:r>
    </w:p>
    <w:p w:rsidR="009A52C0" w:rsidRPr="009331FC" w:rsidRDefault="009A52C0" w:rsidP="009A52C0">
      <w:pPr>
        <w:jc w:val="center"/>
        <w:rPr>
          <w:rFonts w:ascii="PT Astra Serif" w:hAnsi="PT Astra Serif"/>
          <w:b/>
          <w:sz w:val="32"/>
          <w:szCs w:val="32"/>
        </w:rPr>
      </w:pPr>
    </w:p>
    <w:p w:rsidR="009A52C0" w:rsidRPr="009331FC" w:rsidRDefault="009A52C0" w:rsidP="009A52C0">
      <w:pPr>
        <w:ind w:firstLine="0"/>
        <w:rPr>
          <w:rFonts w:ascii="PT Astra Serif" w:hAnsi="PT Astra Serif"/>
        </w:rPr>
      </w:pPr>
    </w:p>
    <w:p w:rsidR="009A52C0" w:rsidRPr="009331FC" w:rsidRDefault="00576449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____________2022</w:t>
      </w:r>
      <w:r w:rsidR="00A31D88" w:rsidRPr="009331FC">
        <w:rPr>
          <w:rFonts w:ascii="PT Astra Serif" w:hAnsi="PT Astra Serif"/>
          <w:sz w:val="28"/>
          <w:szCs w:val="28"/>
        </w:rPr>
        <w:t xml:space="preserve"> </w:t>
      </w:r>
      <w:r w:rsidR="009A52C0" w:rsidRPr="009331FC">
        <w:rPr>
          <w:rFonts w:ascii="PT Astra Serif" w:hAnsi="PT Astra Serif"/>
          <w:sz w:val="28"/>
          <w:szCs w:val="28"/>
        </w:rPr>
        <w:t xml:space="preserve">года </w:t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A31D88" w:rsidRPr="009331FC">
        <w:rPr>
          <w:rFonts w:ascii="PT Astra Serif" w:hAnsi="PT Astra Serif"/>
          <w:sz w:val="28"/>
          <w:szCs w:val="28"/>
        </w:rPr>
        <w:t xml:space="preserve">№   </w:t>
      </w:r>
    </w:p>
    <w:p w:rsidR="009A52C0" w:rsidRPr="009331FC" w:rsidRDefault="009A52C0" w:rsidP="009A52C0">
      <w:pPr>
        <w:ind w:firstLine="0"/>
        <w:rPr>
          <w:rFonts w:ascii="PT Astra Serif" w:hAnsi="PT Astra Serif"/>
          <w:sz w:val="28"/>
          <w:szCs w:val="28"/>
        </w:rPr>
      </w:pPr>
    </w:p>
    <w:p w:rsidR="00383DEA" w:rsidRPr="008C6E01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8C6E01">
        <w:rPr>
          <w:rFonts w:ascii="PT Astra Serif" w:hAnsi="PT Astra Serif"/>
          <w:b/>
          <w:sz w:val="28"/>
          <w:szCs w:val="28"/>
        </w:rPr>
        <w:t xml:space="preserve">О внесении изменений в приказ директора </w:t>
      </w:r>
    </w:p>
    <w:p w:rsidR="00383DEA" w:rsidRPr="008C6E01" w:rsidRDefault="00215DBC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</w:t>
      </w:r>
      <w:r w:rsidR="00FF24C5" w:rsidRPr="008C6E01">
        <w:rPr>
          <w:rFonts w:ascii="PT Astra Serif" w:hAnsi="PT Astra Serif"/>
          <w:b/>
          <w:sz w:val="28"/>
          <w:szCs w:val="28"/>
        </w:rPr>
        <w:t>епартамента</w:t>
      </w:r>
      <w:r w:rsidR="00383DEA" w:rsidRPr="008C6E01">
        <w:rPr>
          <w:rFonts w:ascii="PT Astra Serif" w:hAnsi="PT Astra Serif"/>
          <w:b/>
          <w:sz w:val="28"/>
          <w:szCs w:val="28"/>
        </w:rPr>
        <w:t xml:space="preserve"> </w:t>
      </w:r>
      <w:r w:rsidR="00FF24C5" w:rsidRPr="008C6E01">
        <w:rPr>
          <w:rFonts w:ascii="PT Astra Serif" w:hAnsi="PT Astra Serif"/>
          <w:b/>
          <w:sz w:val="28"/>
          <w:szCs w:val="28"/>
        </w:rPr>
        <w:t xml:space="preserve">финансов  от </w:t>
      </w:r>
      <w:r w:rsidR="00383DEA" w:rsidRPr="008C6E01">
        <w:rPr>
          <w:rFonts w:ascii="PT Astra Serif" w:hAnsi="PT Astra Serif"/>
          <w:b/>
          <w:sz w:val="28"/>
          <w:szCs w:val="28"/>
        </w:rPr>
        <w:t>23.12.2020 № 62п</w:t>
      </w:r>
      <w:r w:rsidR="00FF24C5" w:rsidRPr="008C6E01">
        <w:rPr>
          <w:rFonts w:ascii="PT Astra Serif" w:hAnsi="PT Astra Serif"/>
          <w:b/>
          <w:sz w:val="28"/>
          <w:szCs w:val="28"/>
        </w:rPr>
        <w:t xml:space="preserve"> </w:t>
      </w:r>
    </w:p>
    <w:p w:rsidR="00383DEA" w:rsidRPr="008C6E01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8C6E01">
        <w:rPr>
          <w:rFonts w:ascii="PT Astra Serif" w:hAnsi="PT Astra Serif"/>
          <w:b/>
          <w:sz w:val="28"/>
          <w:szCs w:val="28"/>
        </w:rPr>
        <w:t>«</w:t>
      </w:r>
      <w:r w:rsidR="009A52C0" w:rsidRPr="008C6E01">
        <w:rPr>
          <w:rFonts w:ascii="PT Astra Serif" w:hAnsi="PT Astra Serif"/>
          <w:b/>
          <w:sz w:val="28"/>
          <w:szCs w:val="28"/>
        </w:rPr>
        <w:t>Об утве</w:t>
      </w:r>
      <w:r w:rsidR="009848BB" w:rsidRPr="008C6E01">
        <w:rPr>
          <w:rFonts w:ascii="PT Astra Serif" w:hAnsi="PT Astra Serif"/>
          <w:b/>
          <w:sz w:val="28"/>
          <w:szCs w:val="28"/>
        </w:rPr>
        <w:t xml:space="preserve">рждении </w:t>
      </w:r>
      <w:r w:rsidR="00383DEA" w:rsidRPr="008C6E01">
        <w:rPr>
          <w:rFonts w:ascii="PT Astra Serif" w:hAnsi="PT Astra Serif"/>
          <w:b/>
          <w:sz w:val="28"/>
          <w:szCs w:val="28"/>
        </w:rPr>
        <w:t xml:space="preserve"> Типовой формы Соглашения</w:t>
      </w:r>
    </w:p>
    <w:p w:rsidR="00383DEA" w:rsidRPr="008C6E01" w:rsidRDefault="00383DEA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8C6E01">
        <w:rPr>
          <w:rFonts w:ascii="PT Astra Serif" w:hAnsi="PT Astra Serif"/>
          <w:b/>
          <w:sz w:val="28"/>
          <w:szCs w:val="28"/>
        </w:rPr>
        <w:t xml:space="preserve">о предоставлении из бюджета города </w:t>
      </w:r>
      <w:proofErr w:type="spellStart"/>
      <w:r w:rsidRPr="008C6E01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383DEA" w:rsidRPr="008C6E01" w:rsidRDefault="00383DEA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8C6E01">
        <w:rPr>
          <w:rFonts w:ascii="PT Astra Serif" w:hAnsi="PT Astra Serif"/>
          <w:b/>
          <w:sz w:val="28"/>
          <w:szCs w:val="28"/>
        </w:rPr>
        <w:t>муниципальному бюджетному или автономному</w:t>
      </w:r>
    </w:p>
    <w:p w:rsidR="009A52C0" w:rsidRPr="008C6E01" w:rsidRDefault="00383DEA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8C6E01">
        <w:rPr>
          <w:rFonts w:ascii="PT Astra Serif" w:hAnsi="PT Astra Serif"/>
          <w:b/>
          <w:sz w:val="28"/>
          <w:szCs w:val="28"/>
        </w:rPr>
        <w:t xml:space="preserve">учреждению города </w:t>
      </w:r>
      <w:proofErr w:type="spellStart"/>
      <w:r w:rsidRPr="008C6E01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8C6E01">
        <w:rPr>
          <w:rFonts w:ascii="PT Astra Serif" w:hAnsi="PT Astra Serif"/>
          <w:b/>
          <w:sz w:val="28"/>
          <w:szCs w:val="28"/>
        </w:rPr>
        <w:t xml:space="preserve"> субсидии на иные цели»</w:t>
      </w:r>
      <w:r w:rsidR="009A52C0" w:rsidRPr="008C6E01">
        <w:rPr>
          <w:rFonts w:ascii="PT Astra Serif" w:hAnsi="PT Astra Serif"/>
          <w:b/>
          <w:sz w:val="28"/>
          <w:szCs w:val="28"/>
        </w:rPr>
        <w:t xml:space="preserve"> </w:t>
      </w:r>
    </w:p>
    <w:p w:rsidR="009A52C0" w:rsidRPr="008C6E01" w:rsidRDefault="009A52C0" w:rsidP="009331FC">
      <w:pPr>
        <w:pStyle w:val="1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A52C0" w:rsidRPr="008C6E01" w:rsidRDefault="005668E6" w:rsidP="005668E6">
      <w:pPr>
        <w:pStyle w:val="1"/>
        <w:spacing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C6E01">
        <w:rPr>
          <w:rFonts w:ascii="PT Astra Serif" w:hAnsi="PT Astra Serif" w:cs="Times New Roman"/>
          <w:b w:val="0"/>
          <w:bCs w:val="0"/>
          <w:kern w:val="0"/>
          <w:sz w:val="28"/>
          <w:szCs w:val="28"/>
        </w:rPr>
        <w:t xml:space="preserve">      </w:t>
      </w:r>
      <w:r w:rsidR="007125AA">
        <w:rPr>
          <w:rFonts w:ascii="PT Astra Serif" w:hAnsi="PT Astra Serif" w:cs="Times New Roman"/>
          <w:b w:val="0"/>
          <w:bCs w:val="0"/>
          <w:kern w:val="0"/>
          <w:sz w:val="28"/>
          <w:szCs w:val="28"/>
        </w:rPr>
        <w:t xml:space="preserve">   </w:t>
      </w:r>
      <w:r w:rsidR="008C6E01" w:rsidRPr="008C6E01">
        <w:rPr>
          <w:rFonts w:ascii="PT Astra Serif" w:hAnsi="PT Astra Serif" w:cs="Times New Roman"/>
          <w:b w:val="0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8C6E01" w:rsidRPr="008C6E01">
        <w:rPr>
          <w:rFonts w:ascii="PT Astra Serif" w:hAnsi="PT Astra Serif" w:cs="Times New Roman"/>
          <w:sz w:val="28"/>
          <w:szCs w:val="28"/>
        </w:rPr>
        <w:t xml:space="preserve"> </w:t>
      </w:r>
      <w:r w:rsidR="00107355" w:rsidRPr="008C6E01">
        <w:rPr>
          <w:rFonts w:ascii="PT Astra Serif" w:hAnsi="PT Astra Serif" w:cs="Times New Roman"/>
          <w:b w:val="0"/>
          <w:sz w:val="28"/>
          <w:szCs w:val="28"/>
        </w:rPr>
        <w:t>п</w:t>
      </w:r>
      <w:r w:rsidR="009A52C0" w:rsidRPr="008C6E01">
        <w:rPr>
          <w:rFonts w:ascii="PT Astra Serif" w:hAnsi="PT Astra Serif" w:cs="Times New Roman"/>
          <w:b w:val="0"/>
          <w:sz w:val="28"/>
          <w:szCs w:val="28"/>
        </w:rPr>
        <w:t>риказываю:</w:t>
      </w:r>
      <w:r w:rsidR="00EE1AA6" w:rsidRPr="008C6E01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EE1AA6" w:rsidRPr="00B93551" w:rsidRDefault="005668E6" w:rsidP="008C6E01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2235C6">
        <w:rPr>
          <w:rFonts w:ascii="PT Astra Serif" w:hAnsi="PT Astra Serif"/>
          <w:sz w:val="28"/>
          <w:szCs w:val="28"/>
        </w:rPr>
        <w:t xml:space="preserve">      </w:t>
      </w:r>
      <w:r w:rsidR="00EE1AA6" w:rsidRPr="002235C6">
        <w:rPr>
          <w:rFonts w:ascii="PT Astra Serif" w:hAnsi="PT Astra Serif"/>
          <w:sz w:val="28"/>
          <w:szCs w:val="28"/>
        </w:rPr>
        <w:t xml:space="preserve"> 1. Внести в </w:t>
      </w:r>
      <w:r w:rsidR="00B93551">
        <w:rPr>
          <w:rFonts w:ascii="PT Astra Serif" w:hAnsi="PT Astra Serif"/>
          <w:sz w:val="28"/>
          <w:szCs w:val="28"/>
        </w:rPr>
        <w:t xml:space="preserve">приложение к </w:t>
      </w:r>
      <w:r w:rsidR="00EE1AA6" w:rsidRPr="002235C6">
        <w:rPr>
          <w:rFonts w:ascii="PT Astra Serif" w:hAnsi="PT Astra Serif"/>
          <w:sz w:val="28"/>
          <w:szCs w:val="28"/>
        </w:rPr>
        <w:t>приказ</w:t>
      </w:r>
      <w:r w:rsidR="00B93551">
        <w:rPr>
          <w:rFonts w:ascii="PT Astra Serif" w:hAnsi="PT Astra Serif"/>
          <w:sz w:val="28"/>
          <w:szCs w:val="28"/>
        </w:rPr>
        <w:t>у</w:t>
      </w:r>
      <w:r w:rsidR="00EE1AA6" w:rsidRPr="002235C6">
        <w:rPr>
          <w:rFonts w:ascii="PT Astra Serif" w:hAnsi="PT Astra Serif"/>
          <w:sz w:val="28"/>
          <w:szCs w:val="28"/>
        </w:rPr>
        <w:t xml:space="preserve"> директора департамента финансов  </w:t>
      </w:r>
      <w:r w:rsidR="008C6E01" w:rsidRPr="002235C6">
        <w:rPr>
          <w:rFonts w:ascii="PT Astra Serif" w:hAnsi="PT Astra Serif"/>
          <w:sz w:val="28"/>
          <w:szCs w:val="28"/>
        </w:rPr>
        <w:t xml:space="preserve">от 23.12.2020 № 62п «Об утверждении  Типовой формы Соглашения о предоставлении из бюджета города </w:t>
      </w:r>
      <w:proofErr w:type="spellStart"/>
      <w:r w:rsidR="008C6E01" w:rsidRPr="002235C6">
        <w:rPr>
          <w:rFonts w:ascii="PT Astra Serif" w:hAnsi="PT Astra Serif"/>
          <w:sz w:val="28"/>
          <w:szCs w:val="28"/>
        </w:rPr>
        <w:t>Югорска</w:t>
      </w:r>
      <w:proofErr w:type="spellEnd"/>
      <w:r w:rsidR="008C6E01" w:rsidRPr="002235C6">
        <w:rPr>
          <w:rFonts w:ascii="PT Astra Serif" w:hAnsi="PT Astra Serif"/>
          <w:sz w:val="28"/>
          <w:szCs w:val="28"/>
        </w:rPr>
        <w:t xml:space="preserve"> муниципальному бюджетному или автономному учреждению города </w:t>
      </w:r>
      <w:proofErr w:type="spellStart"/>
      <w:r w:rsidR="008C6E01" w:rsidRPr="002235C6">
        <w:rPr>
          <w:rFonts w:ascii="PT Astra Serif" w:hAnsi="PT Astra Serif"/>
          <w:sz w:val="28"/>
          <w:szCs w:val="28"/>
        </w:rPr>
        <w:t>Югорска</w:t>
      </w:r>
      <w:proofErr w:type="spellEnd"/>
      <w:r w:rsidR="008C6E01" w:rsidRPr="002235C6">
        <w:rPr>
          <w:rFonts w:ascii="PT Astra Serif" w:hAnsi="PT Astra Serif"/>
          <w:sz w:val="28"/>
          <w:szCs w:val="28"/>
        </w:rPr>
        <w:t xml:space="preserve"> субсидии на иные цели»</w:t>
      </w:r>
      <w:r w:rsidR="00576449" w:rsidRPr="002235C6">
        <w:rPr>
          <w:rFonts w:ascii="PT Astra Serif" w:hAnsi="PT Astra Serif"/>
          <w:sz w:val="28"/>
          <w:szCs w:val="28"/>
        </w:rPr>
        <w:t xml:space="preserve"> </w:t>
      </w:r>
      <w:r w:rsidR="00A851B7" w:rsidRPr="002235C6">
        <w:rPr>
          <w:rFonts w:ascii="PT Astra Serif" w:hAnsi="PT Astra Serif"/>
          <w:sz w:val="28"/>
          <w:szCs w:val="28"/>
        </w:rPr>
        <w:t>следующие изменения</w:t>
      </w:r>
      <w:r w:rsidR="00A851B7" w:rsidRPr="009331FC">
        <w:rPr>
          <w:rFonts w:ascii="PT Astra Serif" w:hAnsi="PT Astra Serif"/>
          <w:sz w:val="28"/>
          <w:szCs w:val="28"/>
        </w:rPr>
        <w:t xml:space="preserve">: </w:t>
      </w:r>
    </w:p>
    <w:p w:rsidR="001B5FB3" w:rsidRDefault="007125AA" w:rsidP="001B5FB3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172AC9" w:rsidRPr="009331FC">
        <w:rPr>
          <w:rFonts w:ascii="PT Astra Serif" w:hAnsi="PT Astra Serif"/>
          <w:sz w:val="28"/>
          <w:szCs w:val="28"/>
        </w:rPr>
        <w:t xml:space="preserve">1.1. </w:t>
      </w:r>
      <w:r w:rsidR="00B93551">
        <w:rPr>
          <w:rFonts w:ascii="PT Astra Serif" w:hAnsi="PT Astra Serif"/>
          <w:sz w:val="28"/>
          <w:szCs w:val="28"/>
        </w:rPr>
        <w:t>Подпункт 1.1.2 пункта 1.1</w:t>
      </w:r>
      <w:r w:rsidR="001B5FB3">
        <w:rPr>
          <w:rFonts w:ascii="PT Astra Serif" w:hAnsi="PT Astra Serif"/>
          <w:sz w:val="28"/>
          <w:szCs w:val="28"/>
        </w:rPr>
        <w:t xml:space="preserve"> раздела 1</w:t>
      </w:r>
      <w:r w:rsidR="00B93551">
        <w:rPr>
          <w:rFonts w:ascii="PT Astra Serif" w:hAnsi="PT Astra Serif"/>
          <w:sz w:val="28"/>
          <w:szCs w:val="28"/>
        </w:rPr>
        <w:t xml:space="preserve"> </w:t>
      </w:r>
      <w:r w:rsidR="001B5FB3">
        <w:rPr>
          <w:rFonts w:ascii="PT Astra Serif" w:hAnsi="PT Astra Serif"/>
          <w:sz w:val="28"/>
          <w:szCs w:val="28"/>
        </w:rPr>
        <w:t xml:space="preserve">изложить в следующей редакции: </w:t>
      </w:r>
    </w:p>
    <w:p w:rsidR="001B5FB3" w:rsidRPr="001B5FB3" w:rsidRDefault="007125AA" w:rsidP="001B5FB3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93551" w:rsidRPr="001B5FB3">
        <w:rPr>
          <w:rFonts w:ascii="PT Astra Serif" w:hAnsi="PT Astra Serif"/>
          <w:sz w:val="28"/>
          <w:szCs w:val="28"/>
        </w:rPr>
        <w:t xml:space="preserve">«1.1.2. </w:t>
      </w:r>
      <w:r w:rsidR="001B5FB3" w:rsidRPr="001B5FB3">
        <w:rPr>
          <w:rFonts w:ascii="PT Astra Serif" w:hAnsi="PT Astra Serif"/>
          <w:sz w:val="28"/>
          <w:szCs w:val="28"/>
        </w:rPr>
        <w:t xml:space="preserve">В целях достижения результатов ____________________________ </w:t>
      </w:r>
    </w:p>
    <w:p w:rsidR="001B5FB3" w:rsidRPr="001B5FB3" w:rsidRDefault="001B5FB3" w:rsidP="001B5FB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B5FB3">
        <w:rPr>
          <w:rFonts w:ascii="PT Astra Serif" w:hAnsi="PT Astra Serif" w:cs="Times New Roman"/>
          <w:sz w:val="28"/>
          <w:szCs w:val="28"/>
        </w:rPr>
        <w:t>______________________________________________________________________.</w:t>
      </w:r>
    </w:p>
    <w:p w:rsidR="001B5FB3" w:rsidRDefault="001B5FB3" w:rsidP="001B5FB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1B5FB3">
        <w:rPr>
          <w:rFonts w:ascii="PT Astra Serif" w:hAnsi="PT Astra Serif"/>
          <w:sz w:val="28"/>
          <w:szCs w:val="28"/>
        </w:rPr>
        <w:t>(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наименование</w:t>
      </w:r>
      <w:r w:rsidRPr="001B5FB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</w:t>
      </w:r>
      <w:r w:rsidRPr="001B5FB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  <w:r w:rsidRPr="001B5FB3">
        <w:rPr>
          <w:rFonts w:ascii="PT Astra Serif" w:hAnsi="PT Astra Serif"/>
          <w:sz w:val="28"/>
          <w:szCs w:val="28"/>
          <w:vertAlign w:val="superscript"/>
        </w:rPr>
        <w:t>2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». </w:t>
      </w:r>
    </w:p>
    <w:p w:rsidR="00B4411C" w:rsidRDefault="007125AA" w:rsidP="001B5FB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       </w:t>
      </w:r>
      <w:r w:rsidR="001B5FB3">
        <w:rPr>
          <w:rFonts w:ascii="PT Astra Serif" w:eastAsiaTheme="minorHAnsi" w:hAnsi="PT Astra Serif" w:cs="PT Astra Serif"/>
          <w:sz w:val="28"/>
          <w:szCs w:val="28"/>
          <w:lang w:eastAsia="en-US"/>
        </w:rPr>
        <w:t>1.2.</w:t>
      </w:r>
      <w:r w:rsidR="00B4411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62762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Раздел</w:t>
      </w:r>
      <w:r w:rsidR="00B4411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4</w:t>
      </w:r>
      <w:r w:rsidR="0062762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изложить в следующей редакции</w:t>
      </w:r>
      <w:r w:rsidR="00B4411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: </w:t>
      </w:r>
    </w:p>
    <w:p w:rsidR="00627625" w:rsidRDefault="001B5FB3" w:rsidP="001B5FB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B4411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</w:t>
      </w:r>
      <w:r w:rsidR="0062762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                      «4. Взаимодействие Сторон </w:t>
      </w:r>
    </w:p>
    <w:p w:rsidR="00B93A5D" w:rsidRDefault="00B93A5D" w:rsidP="001B5FB3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627625" w:rsidRPr="00B93A5D" w:rsidRDefault="007125AA" w:rsidP="007125A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4.1. Главный распорядитель обязуется:</w:t>
      </w:r>
    </w:p>
    <w:p w:rsidR="00627625" w:rsidRPr="00B93A5D" w:rsidRDefault="007125AA" w:rsidP="007125A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4.1.1. Обеспечить предоставление и перечисление Субсидии в соответствии с условиями настоящего Соглашения.</w:t>
      </w:r>
    </w:p>
    <w:p w:rsidR="00627625" w:rsidRPr="00B93A5D" w:rsidRDefault="007125AA" w:rsidP="007125A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4.1.2. Осуществлять проверку представляемых Получателем документов, указанных в подпункте 3.1.2 пункта 3.1 настоящего Соглашения, в том числе на соответствие их Порядку предоставления субсидии, в течение ___ рабочих дней со дня их получения от Получателя.</w:t>
      </w:r>
    </w:p>
    <w:p w:rsidR="00627625" w:rsidRPr="00B93A5D" w:rsidRDefault="007125AA" w:rsidP="007125A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4.1.3. Устанавливать:</w:t>
      </w:r>
    </w:p>
    <w:p w:rsidR="00627625" w:rsidRDefault="007125AA" w:rsidP="007125A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4.1.3.1. Значения результатов предоставления Субсидии, показатели результативности в приложении № </w:t>
      </w:r>
      <w:r w:rsidR="00627625" w:rsidRPr="002409D0">
        <w:rPr>
          <w:rFonts w:ascii="PT Astra Serif" w:hAnsi="PT Astra Serif" w:cs="Times New Roman"/>
          <w:sz w:val="28"/>
          <w:szCs w:val="28"/>
        </w:rPr>
        <w:t>1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 </w:t>
      </w:r>
      <w:r w:rsidR="002409D0">
        <w:rPr>
          <w:rFonts w:ascii="PT Astra Serif" w:hAnsi="PT Astra Serif" w:cs="Times New Roman"/>
          <w:sz w:val="28"/>
          <w:szCs w:val="28"/>
        </w:rPr>
        <w:t>к настоящему Соглашению, являющи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мся неотъемлемой частью настоящего Соглашения </w:t>
      </w:r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>6</w:t>
      </w:r>
      <w:proofErr w:type="gramStart"/>
      <w:r w:rsidR="00E243E0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E243E0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E243E0" w:rsidRPr="00B93A5D" w:rsidRDefault="007125AA" w:rsidP="007125A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E243E0">
        <w:rPr>
          <w:rFonts w:ascii="PT Astra Serif" w:hAnsi="PT Astra Serif" w:cs="Times New Roman"/>
          <w:sz w:val="28"/>
          <w:szCs w:val="28"/>
        </w:rPr>
        <w:t xml:space="preserve">4.1.3.2. </w:t>
      </w:r>
      <w:proofErr w:type="gramStart"/>
      <w:r w:rsidR="00E243E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План мероприятий по достижению результатов предоставления Субсидии </w:t>
      </w:r>
      <w:r w:rsidR="008B322B">
        <w:rPr>
          <w:rFonts w:ascii="PT Astra Serif" w:eastAsiaTheme="minorHAnsi" w:hAnsi="PT Astra Serif" w:cs="PT Astra Serif"/>
          <w:sz w:val="28"/>
          <w:szCs w:val="28"/>
          <w:lang w:eastAsia="en-US"/>
        </w:rPr>
        <w:t>в приложении</w:t>
      </w:r>
      <w:r w:rsidR="002409D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№</w:t>
      </w:r>
      <w:r w:rsidR="00E243E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1112A6" w:rsidRPr="00EC4692">
        <w:rPr>
          <w:rFonts w:ascii="PT Astra Serif" w:eastAsiaTheme="minorHAnsi" w:hAnsi="PT Astra Serif" w:cs="PT Astra Serif"/>
          <w:sz w:val="28"/>
          <w:szCs w:val="28"/>
          <w:lang w:eastAsia="en-US"/>
        </w:rPr>
        <w:t>1.1</w:t>
      </w:r>
      <w:r w:rsidR="00E243E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к </w:t>
      </w:r>
      <w:r w:rsidR="002409D0">
        <w:rPr>
          <w:rFonts w:ascii="PT Astra Serif" w:eastAsiaTheme="minorHAnsi" w:hAnsi="PT Astra Serif" w:cs="PT Astra Serif"/>
          <w:sz w:val="28"/>
          <w:szCs w:val="28"/>
          <w:lang w:eastAsia="en-US"/>
        </w:rPr>
        <w:t>настоящему Соглашению, являющим</w:t>
      </w:r>
      <w:r w:rsidR="00E243E0">
        <w:rPr>
          <w:rFonts w:ascii="PT Astra Serif" w:eastAsiaTheme="minorHAnsi" w:hAnsi="PT Astra Serif" w:cs="PT Astra Serif"/>
          <w:sz w:val="28"/>
          <w:szCs w:val="28"/>
          <w:lang w:eastAsia="en-US"/>
        </w:rPr>
        <w:t>ся неотъемлемой частью настоящего Соглашения;</w:t>
      </w:r>
      <w:proofErr w:type="gramEnd"/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</w:t>
      </w:r>
      <w:r w:rsidR="00E243E0">
        <w:rPr>
          <w:rFonts w:ascii="PT Astra Serif" w:hAnsi="PT Astra Serif" w:cs="Times New Roman"/>
          <w:sz w:val="28"/>
          <w:szCs w:val="28"/>
        </w:rPr>
        <w:t>1.3.3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. Иные показатели </w:t>
      </w:r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>7: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E243E0">
        <w:rPr>
          <w:rFonts w:ascii="PT Astra Serif" w:hAnsi="PT Astra Serif" w:cs="Times New Roman"/>
          <w:sz w:val="28"/>
          <w:szCs w:val="28"/>
        </w:rPr>
        <w:t>4.1.3.3</w:t>
      </w:r>
      <w:r w:rsidR="00627625" w:rsidRPr="00B93A5D">
        <w:rPr>
          <w:rFonts w:ascii="PT Astra Serif" w:hAnsi="PT Astra Serif" w:cs="Times New Roman"/>
          <w:sz w:val="28"/>
          <w:szCs w:val="28"/>
        </w:rPr>
        <w:t>.1. ________________________________________________________.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4.1.4. О</w:t>
      </w:r>
      <w:r w:rsidR="006D64F3">
        <w:rPr>
          <w:rFonts w:ascii="PT Astra Serif" w:hAnsi="PT Astra Serif" w:cs="Times New Roman"/>
          <w:sz w:val="28"/>
          <w:szCs w:val="28"/>
        </w:rPr>
        <w:t>существлять проверку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 достижения Получателем значений результатов предоставления Субсидии, показателей результативности и (или) иных показателей, установленных Порядком предоставления субсидии или Главным </w:t>
      </w:r>
      <w:r w:rsidR="006D64F3">
        <w:rPr>
          <w:rFonts w:ascii="PT Astra Serif" w:hAnsi="PT Astra Serif" w:cs="Times New Roman"/>
          <w:sz w:val="28"/>
          <w:szCs w:val="28"/>
        </w:rPr>
        <w:t>распорядителем, плана мероприятий по достижению результатов предоставления субси</w:t>
      </w:r>
      <w:r w:rsidR="008B322B">
        <w:rPr>
          <w:rFonts w:ascii="PT Astra Serif" w:hAnsi="PT Astra Serif" w:cs="Times New Roman"/>
          <w:sz w:val="28"/>
          <w:szCs w:val="28"/>
        </w:rPr>
        <w:t>дии, установленных пунктом 4.1</w:t>
      </w:r>
      <w:r w:rsidR="006D64F3">
        <w:rPr>
          <w:rFonts w:ascii="PT Astra Serif" w:hAnsi="PT Astra Serif" w:cs="Times New Roman"/>
          <w:sz w:val="28"/>
          <w:szCs w:val="28"/>
        </w:rPr>
        <w:t>.</w:t>
      </w:r>
      <w:r w:rsidR="008B322B">
        <w:rPr>
          <w:rFonts w:ascii="PT Astra Serif" w:hAnsi="PT Astra Serif" w:cs="Times New Roman"/>
          <w:sz w:val="28"/>
          <w:szCs w:val="28"/>
        </w:rPr>
        <w:t>3 настоящего Соглашения.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4.1.5. </w:t>
      </w:r>
      <w:proofErr w:type="gramStart"/>
      <w:r w:rsidR="00627625" w:rsidRPr="00B93A5D">
        <w:rPr>
          <w:rFonts w:ascii="PT Astra Serif" w:hAnsi="PT Astra Serif" w:cs="Times New Roman"/>
          <w:sz w:val="28"/>
          <w:szCs w:val="28"/>
        </w:rPr>
        <w:t>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проверок, в том числе документального и фактического изучения операций с использованием средств Субсидии.</w:t>
      </w:r>
      <w:proofErr w:type="gramEnd"/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4.1.6. </w:t>
      </w:r>
      <w:proofErr w:type="gramStart"/>
      <w:r w:rsidR="00627625" w:rsidRPr="00B93A5D">
        <w:rPr>
          <w:rFonts w:ascii="PT Astra Serif" w:hAnsi="PT Astra Serif" w:cs="Times New Roman"/>
          <w:sz w:val="28"/>
          <w:szCs w:val="28"/>
        </w:rPr>
        <w:t>В случае установления Главным распорядителем или получения от органа  муниципального финансового контроля информации о факте (ах) нарушения Получателем порядка, целей и условий предоставления Субсидии, 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приостанавливать предоставление субсидии и (или) направлять Получателю требование об обеспечении возврата Субсидии в бюджет</w:t>
      </w:r>
      <w:proofErr w:type="gramEnd"/>
      <w:r w:rsidR="00627625" w:rsidRPr="00B93A5D">
        <w:rPr>
          <w:rFonts w:ascii="PT Astra Serif" w:hAnsi="PT Astra Serif" w:cs="Times New Roman"/>
          <w:sz w:val="28"/>
          <w:szCs w:val="28"/>
        </w:rPr>
        <w:t xml:space="preserve"> города </w:t>
      </w:r>
      <w:proofErr w:type="spellStart"/>
      <w:r w:rsidR="00627625" w:rsidRPr="00B93A5D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627625" w:rsidRPr="00B93A5D">
        <w:rPr>
          <w:rFonts w:ascii="PT Astra Serif" w:hAnsi="PT Astra Serif" w:cs="Times New Roman"/>
          <w:sz w:val="28"/>
          <w:szCs w:val="28"/>
        </w:rPr>
        <w:t xml:space="preserve"> в размере и в сроки, определенные в указанном требовании.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4.1.7. Рассматривать предложения, документы и иную информацию, направленную Получателем в течение ___ рабочих дней со дня их получения и уведомлять Получателя о принятом решении (при необходимости).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4.1.8. Выполнять иные обязательства в соответствии с бюджетным </w:t>
      </w:r>
      <w:r w:rsidR="00627625" w:rsidRPr="00B93A5D">
        <w:rPr>
          <w:rFonts w:ascii="PT Astra Serif" w:hAnsi="PT Astra Serif" w:cs="Times New Roman"/>
          <w:sz w:val="28"/>
          <w:szCs w:val="28"/>
        </w:rPr>
        <w:lastRenderedPageBreak/>
        <w:t xml:space="preserve">законодательством Российской Федерации и Порядком предоставления субсидии, в том числе </w:t>
      </w:r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>8</w:t>
      </w:r>
      <w:proofErr w:type="gramStart"/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627625" w:rsidRPr="00B93A5D">
        <w:rPr>
          <w:rFonts w:ascii="PT Astra Serif" w:hAnsi="PT Astra Serif" w:cs="Times New Roman"/>
          <w:sz w:val="28"/>
          <w:szCs w:val="28"/>
        </w:rPr>
        <w:t>:</w:t>
      </w:r>
      <w:proofErr w:type="gramEnd"/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4.1.8.1. _________________________________________________________.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4.2. Главный распорядитель вправе: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4.2.1. </w:t>
      </w:r>
      <w:proofErr w:type="gramStart"/>
      <w:r w:rsidR="00627625" w:rsidRPr="00B93A5D">
        <w:rPr>
          <w:rFonts w:ascii="PT Astra Serif" w:hAnsi="PT Astra Serif" w:cs="Times New Roman"/>
          <w:sz w:val="28"/>
          <w:szCs w:val="28"/>
        </w:rPr>
        <w:t xml:space="preserve">Принимать  решение об изменении  условий настоящего Соглашения, в том числе на основании  информации  и  предложений,  направленных Получателем,  включая уменьшение размера  Субсидии, </w:t>
      </w:r>
      <w:r w:rsidR="00627625" w:rsidRPr="00B93A5D">
        <w:rPr>
          <w:rFonts w:ascii="PT Astra Serif" w:hAnsi="PT Astra Serif"/>
          <w:sz w:val="28"/>
          <w:szCs w:val="28"/>
        </w:rPr>
        <w:t xml:space="preserve"> уменьшение Главному распорядителю ранее доведенных лимитов бюджетных обязательств, приводящего к невозможности  предоставления субсидии в разм</w:t>
      </w:r>
      <w:r w:rsidR="008B7944">
        <w:rPr>
          <w:rFonts w:ascii="PT Astra Serif" w:hAnsi="PT Astra Serif"/>
          <w:sz w:val="28"/>
          <w:szCs w:val="28"/>
        </w:rPr>
        <w:t>ере, предусмотренном настоящим С</w:t>
      </w:r>
      <w:r w:rsidR="00627625" w:rsidRPr="00B93A5D">
        <w:rPr>
          <w:rFonts w:ascii="PT Astra Serif" w:hAnsi="PT Astra Serif"/>
          <w:sz w:val="28"/>
          <w:szCs w:val="28"/>
        </w:rPr>
        <w:t>оглашением,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 а также увеличение размера Субсидии, при наличии неиспользованных лимитов б</w:t>
      </w:r>
      <w:r w:rsidR="008B7944">
        <w:rPr>
          <w:rFonts w:ascii="PT Astra Serif" w:hAnsi="PT Astra Serif" w:cs="Times New Roman"/>
          <w:sz w:val="28"/>
          <w:szCs w:val="28"/>
        </w:rPr>
        <w:t>юджетных обязательств, указанного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 в пункте 2.1 настоящего Соглашения, и при условии предоставления</w:t>
      </w:r>
      <w:proofErr w:type="gramEnd"/>
      <w:r w:rsidR="00627625" w:rsidRPr="00B93A5D">
        <w:rPr>
          <w:rFonts w:ascii="PT Astra Serif" w:hAnsi="PT Astra Serif" w:cs="Times New Roman"/>
          <w:sz w:val="28"/>
          <w:szCs w:val="28"/>
        </w:rPr>
        <w:t xml:space="preserve"> Учреждением информации, содержащей финансово-экономическое обоснование данных изменений.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4.2.2. Принимать в установленном бюджетным законодательством Российской Федерации   порядке решение о наличии или отсутствии потребности в направлении в 20__ году остатка Субсидии, не использованного в 20__ году.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="00627625" w:rsidRPr="00B93A5D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="00627625" w:rsidRPr="00B93A5D">
        <w:rPr>
          <w:rFonts w:ascii="PT Astra Serif" w:hAnsi="PT Astra Serif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4.2.4. Осуществлять иные права в соответствии с бюджетным законодательством Российской Федерации и Порядком предоставления субсидии, в том числе: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4.2.4.1. __________________________________________________________.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4.3. Получатель обязуется: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4.3.1.  Представлять  Главному  распорядителю  документы, установленные Порядком предоставления субсидии и (или) настоящим Соглашением</w:t>
      </w:r>
      <w:proofErr w:type="gramStart"/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>9</w:t>
      </w:r>
      <w:proofErr w:type="gramEnd"/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627625" w:rsidRPr="00B93A5D">
        <w:rPr>
          <w:rFonts w:ascii="PT Astra Serif" w:hAnsi="PT Astra Serif" w:cs="Times New Roman"/>
          <w:sz w:val="28"/>
          <w:szCs w:val="28"/>
        </w:rPr>
        <w:t>.</w:t>
      </w:r>
    </w:p>
    <w:p w:rsidR="00901EB2" w:rsidRPr="00901EB2" w:rsidRDefault="006E4D7E" w:rsidP="00901EB2">
      <w:pPr>
        <w:autoSpaceDE w:val="0"/>
        <w:autoSpaceDN w:val="0"/>
        <w:adjustRightInd w:val="0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C2266A">
        <w:rPr>
          <w:rFonts w:ascii="PT Astra Serif" w:hAnsi="PT Astra Serif"/>
          <w:sz w:val="28"/>
          <w:szCs w:val="28"/>
        </w:rPr>
        <w:t xml:space="preserve"> </w:t>
      </w:r>
      <w:r w:rsidR="00627625" w:rsidRPr="00B93A5D">
        <w:rPr>
          <w:rFonts w:ascii="PT Astra Serif" w:hAnsi="PT Astra Serif"/>
          <w:sz w:val="28"/>
          <w:szCs w:val="28"/>
        </w:rPr>
        <w:t xml:space="preserve">4.3.2. Обеспечивать достижение значений результатов, показателей результативности и иных показателей, установленных в соответствии с Порядком предоставления Субсидии, и соблюдение сроков их </w:t>
      </w:r>
      <w:r w:rsidR="00627625" w:rsidRPr="00EC4692">
        <w:rPr>
          <w:rFonts w:ascii="PT Astra Serif" w:hAnsi="PT Astra Serif"/>
          <w:sz w:val="28"/>
          <w:szCs w:val="28"/>
        </w:rPr>
        <w:t>достижения</w:t>
      </w:r>
      <w:r w:rsidR="00901EB2" w:rsidRPr="00EC4692">
        <w:rPr>
          <w:rFonts w:ascii="PT Astra Serif" w:hAnsi="PT Astra Serif"/>
          <w:sz w:val="28"/>
          <w:szCs w:val="28"/>
          <w:vertAlign w:val="superscript"/>
        </w:rPr>
        <w:t>10</w:t>
      </w:r>
      <w:r w:rsidR="00901EB2" w:rsidRPr="00EC4692"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="00901EB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а также реализацию плана мероприятий по достижению результатов предоставления Субсидии, установленного в соответствии </w:t>
      </w:r>
      <w:proofErr w:type="gramStart"/>
      <w:r w:rsidR="00901EB2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proofErr w:type="gramEnd"/>
      <w:r w:rsidR="00901EB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Start"/>
      <w:r w:rsidR="00901EB2">
        <w:rPr>
          <w:rFonts w:ascii="PT Astra Serif" w:eastAsiaTheme="minorHAnsi" w:hAnsi="PT Astra Serif" w:cs="PT Astra Serif"/>
          <w:sz w:val="28"/>
          <w:szCs w:val="28"/>
          <w:lang w:eastAsia="en-US"/>
        </w:rPr>
        <w:t>под</w:t>
      </w:r>
      <w:proofErr w:type="gramEnd"/>
      <w:r w:rsidR="00901EB2" w:rsidRPr="00901EB2">
        <w:rPr>
          <w:rFonts w:ascii="PT Astra Serif" w:eastAsiaTheme="minorHAnsi" w:hAnsi="PT Astra Serif" w:cs="PT Astra Serif"/>
          <w:sz w:val="28"/>
          <w:szCs w:val="28"/>
          <w:lang w:eastAsia="en-US"/>
        </w:rPr>
        <w:fldChar w:fldCharType="begin"/>
      </w:r>
      <w:r w:rsidR="00901EB2" w:rsidRPr="00901EB2">
        <w:rPr>
          <w:rFonts w:ascii="PT Astra Serif" w:eastAsiaTheme="minorHAnsi" w:hAnsi="PT Astra Serif" w:cs="PT Astra Serif"/>
          <w:sz w:val="28"/>
          <w:szCs w:val="28"/>
          <w:lang w:eastAsia="en-US"/>
        </w:rPr>
        <w:instrText xml:space="preserve">HYPERLINK consultantplus://offline/ref=9082247A8E29F9A8CF78DECDD0D9A630808100EC7AE97FDB155976E7D2ED126D1986387AA85B9B6763362AFDFBD735D43E8B0287B73E5D62uBa4G </w:instrText>
      </w:r>
      <w:r w:rsidR="00901EB2" w:rsidRPr="00901EB2">
        <w:rPr>
          <w:rFonts w:ascii="PT Astra Serif" w:eastAsiaTheme="minorHAnsi" w:hAnsi="PT Astra Serif" w:cs="PT Astra Serif"/>
          <w:sz w:val="28"/>
          <w:szCs w:val="28"/>
          <w:lang w:eastAsia="en-US"/>
        </w:rPr>
        <w:fldChar w:fldCharType="separate"/>
      </w:r>
      <w:r w:rsidR="00901EB2" w:rsidRPr="00901EB2">
        <w:rPr>
          <w:rFonts w:ascii="PT Astra Serif" w:eastAsiaTheme="minorHAnsi" w:hAnsi="PT Astra Serif" w:cs="PT Astra Serif"/>
          <w:sz w:val="28"/>
          <w:szCs w:val="28"/>
          <w:lang w:eastAsia="en-US"/>
        </w:rPr>
        <w:t>пунктом 4.1.3.2</w:t>
      </w:r>
      <w:r w:rsidR="00901EB2" w:rsidRPr="00901EB2">
        <w:rPr>
          <w:rFonts w:ascii="PT Astra Serif" w:eastAsiaTheme="minorHAnsi" w:hAnsi="PT Astra Serif" w:cs="PT Astra Serif"/>
          <w:sz w:val="28"/>
          <w:szCs w:val="28"/>
          <w:lang w:eastAsia="en-US"/>
        </w:rPr>
        <w:fldChar w:fldCharType="end"/>
      </w:r>
      <w:r w:rsidR="00901EB2" w:rsidRPr="00901EB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пункта 4.3.1 настоящего Соглашения</w:t>
      </w:r>
      <w:r w:rsidR="00C2266A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4.3.3. Направлять по запросу Главного распорядителя документы  и информацию,  необходимые для осуществления контроля за соблюдением цел</w:t>
      </w:r>
      <w:proofErr w:type="gramStart"/>
      <w:r w:rsidR="00627625" w:rsidRPr="00B93A5D">
        <w:rPr>
          <w:rFonts w:ascii="PT Astra Serif" w:hAnsi="PT Astra Serif" w:cs="Times New Roman"/>
          <w:sz w:val="28"/>
          <w:szCs w:val="28"/>
        </w:rPr>
        <w:t>и(</w:t>
      </w:r>
      <w:proofErr w:type="gramEnd"/>
      <w:r w:rsidR="00627625" w:rsidRPr="00B93A5D">
        <w:rPr>
          <w:rFonts w:ascii="PT Astra Serif" w:hAnsi="PT Astra Serif" w:cs="Times New Roman"/>
          <w:sz w:val="28"/>
          <w:szCs w:val="28"/>
        </w:rPr>
        <w:t>ей) и  условий предоставления Субсидии позднее __ рабочих дней со дня получения указанного запроса.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4.3.4. Направлять Главному распорядителю: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4.3.4.1.  Отчет о расходах, источником финансового обеспечения которых является Субсидия, по форме в соответствии с приложением № </w:t>
      </w:r>
      <w:r w:rsidR="00627625" w:rsidRPr="00EC4692">
        <w:rPr>
          <w:rFonts w:ascii="PT Astra Serif" w:hAnsi="PT Astra Serif" w:cs="Times New Roman"/>
          <w:sz w:val="28"/>
          <w:szCs w:val="28"/>
        </w:rPr>
        <w:t>2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>11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 в срок ___________________.</w:t>
      </w:r>
    </w:p>
    <w:p w:rsidR="00627625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4.3.4.2. Отчет о достижении значений результатов предоставления Субсидии </w:t>
      </w:r>
      <w:r w:rsidR="00627625" w:rsidRPr="00B93A5D">
        <w:rPr>
          <w:rFonts w:ascii="PT Astra Serif" w:hAnsi="PT Astra Serif" w:cs="Times New Roman"/>
          <w:sz w:val="28"/>
          <w:szCs w:val="28"/>
        </w:rPr>
        <w:lastRenderedPageBreak/>
        <w:t xml:space="preserve">по форме в соответствии с  приложением № </w:t>
      </w:r>
      <w:r w:rsidR="00627625" w:rsidRPr="00EC4692">
        <w:rPr>
          <w:rFonts w:ascii="PT Astra Serif" w:hAnsi="PT Astra Serif" w:cs="Times New Roman"/>
          <w:sz w:val="28"/>
          <w:szCs w:val="28"/>
        </w:rPr>
        <w:t>3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>12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 в срок ____________________.</w:t>
      </w:r>
      <w:r w:rsidR="00DE6BC1">
        <w:rPr>
          <w:rFonts w:ascii="PT Astra Serif" w:hAnsi="PT Astra Serif" w:cs="Times New Roman"/>
          <w:sz w:val="28"/>
          <w:szCs w:val="28"/>
        </w:rPr>
        <w:t xml:space="preserve"> </w:t>
      </w:r>
    </w:p>
    <w:p w:rsidR="00014966" w:rsidRPr="00014966" w:rsidRDefault="00014966" w:rsidP="00014966">
      <w:pPr>
        <w:pStyle w:val="1"/>
        <w:autoSpaceDE w:val="0"/>
        <w:autoSpaceDN w:val="0"/>
        <w:adjustRightInd w:val="0"/>
        <w:ind w:firstLine="0"/>
        <w:jc w:val="both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014966">
        <w:rPr>
          <w:rFonts w:ascii="PT Astra Serif" w:hAnsi="PT Astra Serif" w:cs="Times New Roman"/>
          <w:b w:val="0"/>
          <w:sz w:val="28"/>
          <w:szCs w:val="28"/>
        </w:rPr>
        <w:t xml:space="preserve">            </w:t>
      </w:r>
      <w:r w:rsidR="00DE6BC1" w:rsidRPr="00014966">
        <w:rPr>
          <w:rFonts w:ascii="PT Astra Serif" w:hAnsi="PT Astra Serif" w:cs="Times New Roman"/>
          <w:b w:val="0"/>
          <w:sz w:val="28"/>
          <w:szCs w:val="28"/>
        </w:rPr>
        <w:t>4.3.2.3.</w:t>
      </w:r>
      <w:r w:rsidRPr="00014966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</w:t>
      </w:r>
      <w:r w:rsidRPr="00014966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Отчет </w:t>
      </w:r>
      <w:proofErr w:type="gramStart"/>
      <w:r w:rsidRPr="00014966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о реализации плана мероприятий по достижению результатов</w:t>
      </w:r>
      <w:r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</w:t>
      </w:r>
      <w:r w:rsidRPr="00014966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предоставления   Субсидии  </w:t>
      </w:r>
      <w:r w:rsidR="004A2830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по форме  в соответствии с </w:t>
      </w:r>
      <w:r w:rsidR="00520637" w:rsidRPr="00EC4692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приложением</w:t>
      </w:r>
      <w:proofErr w:type="gramEnd"/>
      <w:r w:rsidR="00520637" w:rsidRPr="00EC4692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№ 3.1</w:t>
      </w:r>
      <w:r w:rsidR="001112A6" w:rsidRPr="00EC4692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, являющимся неотъемлемой частью </w:t>
      </w:r>
      <w:r w:rsidRPr="00EC4692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настоящего Соглашен</w:t>
      </w:r>
      <w:r w:rsidRPr="00014966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ия не позднее ____ рабочего дня, следующего за отчетным __________</w:t>
      </w:r>
      <w:r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(месяцем, кварталом, годом)</w:t>
      </w:r>
      <w:r w:rsidRPr="00014966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;</w:t>
      </w:r>
    </w:p>
    <w:p w:rsidR="00C2266A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DE6BC1">
        <w:rPr>
          <w:rFonts w:ascii="PT Astra Serif" w:hAnsi="PT Astra Serif" w:cs="Times New Roman"/>
          <w:sz w:val="28"/>
          <w:szCs w:val="28"/>
        </w:rPr>
        <w:t>4.3.4.4</w:t>
      </w:r>
      <w:r w:rsidR="00C2266A">
        <w:rPr>
          <w:rFonts w:ascii="PT Astra Serif" w:hAnsi="PT Astra Serif" w:cs="Times New Roman"/>
          <w:sz w:val="28"/>
          <w:szCs w:val="28"/>
        </w:rPr>
        <w:t>.</w:t>
      </w:r>
      <w:r w:rsidR="00DE6BC1">
        <w:rPr>
          <w:rFonts w:ascii="PT Astra Serif" w:hAnsi="PT Astra Serif" w:cs="Times New Roman"/>
          <w:sz w:val="28"/>
          <w:szCs w:val="28"/>
        </w:rPr>
        <w:t xml:space="preserve"> </w:t>
      </w:r>
      <w:r w:rsidR="00C2266A">
        <w:rPr>
          <w:rFonts w:ascii="PT Astra Serif" w:hAnsi="PT Astra Serif" w:cs="Times New Roman"/>
          <w:sz w:val="28"/>
          <w:szCs w:val="28"/>
        </w:rPr>
        <w:t xml:space="preserve">Иные </w:t>
      </w:r>
      <w:r w:rsidR="00627625" w:rsidRPr="00B93A5D">
        <w:rPr>
          <w:rFonts w:ascii="PT Astra Serif" w:hAnsi="PT Astra Serif" w:cs="Times New Roman"/>
          <w:sz w:val="28"/>
          <w:szCs w:val="28"/>
        </w:rPr>
        <w:t>отчеты</w:t>
      </w:r>
      <w:r w:rsidR="00C2266A">
        <w:rPr>
          <w:rFonts w:ascii="PT Astra Serif" w:hAnsi="PT Astra Serif" w:cs="Times New Roman"/>
          <w:sz w:val="28"/>
          <w:szCs w:val="28"/>
          <w:vertAlign w:val="superscript"/>
        </w:rPr>
        <w:t>13</w:t>
      </w:r>
      <w:r w:rsidR="00C2266A">
        <w:rPr>
          <w:rFonts w:ascii="PT Astra Serif" w:hAnsi="PT Astra Serif" w:cs="Times New Roman"/>
          <w:sz w:val="28"/>
          <w:szCs w:val="28"/>
        </w:rPr>
        <w:t>:</w:t>
      </w:r>
    </w:p>
    <w:p w:rsidR="00627625" w:rsidRPr="00B93A5D" w:rsidRDefault="00C2266A" w:rsidP="00C2266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______________________________________________________________</w:t>
      </w:r>
      <w:r w:rsidR="00627625" w:rsidRPr="00B93A5D">
        <w:rPr>
          <w:rFonts w:ascii="PT Astra Serif" w:hAnsi="PT Astra Serif" w:cs="Times New Roman"/>
          <w:sz w:val="28"/>
          <w:szCs w:val="28"/>
        </w:rPr>
        <w:t>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4.3.5.  Устранять выявленны</w:t>
      </w:r>
      <w:proofErr w:type="gramStart"/>
      <w:r w:rsidR="00627625" w:rsidRPr="00B93A5D">
        <w:rPr>
          <w:rFonts w:ascii="PT Astra Serif" w:hAnsi="PT Astra Serif" w:cs="Times New Roman"/>
          <w:sz w:val="28"/>
          <w:szCs w:val="28"/>
        </w:rPr>
        <w:t>й(</w:t>
      </w:r>
      <w:proofErr w:type="gramEnd"/>
      <w:r w:rsidR="00627625" w:rsidRPr="00B93A5D">
        <w:rPr>
          <w:rFonts w:ascii="PT Astra Serif" w:hAnsi="PT Astra Serif" w:cs="Times New Roman"/>
          <w:sz w:val="28"/>
          <w:szCs w:val="28"/>
        </w:rPr>
        <w:t>е) по итогам проверки, проведенной Главным распорядителем, факт(ы) нарушения цели(ей) и условий предоставления Субсидии,  определенных Порядком, и настоящим Соглашением (получения от органа муниципального финансового контроля информации о нарушении Учрежде</w:t>
      </w:r>
      <w:r w:rsidR="008B7944">
        <w:rPr>
          <w:rFonts w:ascii="PT Astra Serif" w:hAnsi="PT Astra Serif" w:cs="Times New Roman"/>
          <w:sz w:val="28"/>
          <w:szCs w:val="28"/>
        </w:rPr>
        <w:t>нием цели(ей),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 условий</w:t>
      </w:r>
      <w:r w:rsidR="008B7944">
        <w:rPr>
          <w:rFonts w:ascii="PT Astra Serif" w:hAnsi="PT Astra Serif" w:cs="Times New Roman"/>
          <w:sz w:val="28"/>
          <w:szCs w:val="28"/>
        </w:rPr>
        <w:t xml:space="preserve"> и порядка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 предоставления Субсидии, установленных Порядком и настоящим Соглашением), включая возврат Субсидии или ее части Главному распорядителю в бюджет города </w:t>
      </w:r>
      <w:proofErr w:type="spellStart"/>
      <w:r w:rsidR="00627625" w:rsidRPr="00B93A5D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627625" w:rsidRPr="00B93A5D">
        <w:rPr>
          <w:rFonts w:ascii="PT Astra Serif" w:hAnsi="PT Astra Serif" w:cs="Times New Roman"/>
          <w:sz w:val="28"/>
          <w:szCs w:val="28"/>
        </w:rPr>
        <w:t>, в течение __ рабочих дней со дня получения требования Главного распорядителя об устранении нарушения.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4.3.6.  Возвращать неиспользованный остаток Субсидии в  бюджет города </w:t>
      </w:r>
      <w:proofErr w:type="spellStart"/>
      <w:r w:rsidR="00627625" w:rsidRPr="00B93A5D">
        <w:rPr>
          <w:rFonts w:ascii="PT Astra Serif" w:hAnsi="PT Astra Serif" w:cs="Times New Roman"/>
          <w:sz w:val="28"/>
          <w:szCs w:val="28"/>
        </w:rPr>
        <w:t>Югорска</w:t>
      </w:r>
      <w:proofErr w:type="spellEnd"/>
      <w:r w:rsidR="00627625" w:rsidRPr="00B93A5D">
        <w:rPr>
          <w:rFonts w:ascii="PT Astra Serif" w:hAnsi="PT Astra Serif" w:cs="Times New Roman"/>
          <w:sz w:val="28"/>
          <w:szCs w:val="28"/>
        </w:rPr>
        <w:t xml:space="preserve">  в случае отсутствия решения Главного распорядителя о наличии потребности в направлении не использованного в 20__ году остатка Субсидии на цел</w:t>
      </w:r>
      <w:proofErr w:type="gramStart"/>
      <w:r w:rsidR="00627625" w:rsidRPr="00B93A5D">
        <w:rPr>
          <w:rFonts w:ascii="PT Astra Serif" w:hAnsi="PT Astra Serif" w:cs="Times New Roman"/>
          <w:sz w:val="28"/>
          <w:szCs w:val="28"/>
        </w:rPr>
        <w:t>ь(</w:t>
      </w:r>
      <w:proofErr w:type="gramEnd"/>
      <w:r w:rsidR="00627625" w:rsidRPr="00B93A5D">
        <w:rPr>
          <w:rFonts w:ascii="PT Astra Serif" w:hAnsi="PT Astra Serif" w:cs="Times New Roman"/>
          <w:sz w:val="28"/>
          <w:szCs w:val="28"/>
        </w:rPr>
        <w:t>и), указанную(</w:t>
      </w:r>
      <w:proofErr w:type="spellStart"/>
      <w:r w:rsidR="00627625" w:rsidRPr="00B93A5D">
        <w:rPr>
          <w:rFonts w:ascii="PT Astra Serif" w:hAnsi="PT Astra Serif" w:cs="Times New Roman"/>
          <w:sz w:val="28"/>
          <w:szCs w:val="28"/>
        </w:rPr>
        <w:t>ые</w:t>
      </w:r>
      <w:proofErr w:type="spellEnd"/>
      <w:r w:rsidR="00627625" w:rsidRPr="00B93A5D">
        <w:rPr>
          <w:rFonts w:ascii="PT Astra Serif" w:hAnsi="PT Astra Serif" w:cs="Times New Roman"/>
          <w:sz w:val="28"/>
          <w:szCs w:val="28"/>
        </w:rPr>
        <w:t>) в пункте 1.1 настоящего Соглашения в срок до «__» __________ 20__ года.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4.3.7. 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>14: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4.3.7.1. _________________________________________________________.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4.4. Получатель вправе</w:t>
      </w:r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>15: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 xml:space="preserve">4.4.1. Направлять Главному распорядителю предложения о внесении изменений в настоящее Соглашение, в том числе в случае </w:t>
      </w:r>
      <w:proofErr w:type="gramStart"/>
      <w:r w:rsidR="00627625" w:rsidRPr="00B93A5D">
        <w:rPr>
          <w:rFonts w:ascii="PT Astra Serif" w:hAnsi="PT Astra Serif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="00627625" w:rsidRPr="00B93A5D">
        <w:rPr>
          <w:rFonts w:ascii="PT Astra Serif" w:hAnsi="PT Astra Serif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4.4.2. Обращаться к Главному распорядителю в целях получения разъяснений в связи с исполнением настоящего Соглашения.</w:t>
      </w:r>
    </w:p>
    <w:p w:rsidR="00627625" w:rsidRPr="00B93A5D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4.4.3. 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="00627625" w:rsidRPr="00B93A5D">
        <w:rPr>
          <w:rFonts w:ascii="PT Astra Serif" w:hAnsi="PT Astra Serif" w:cs="Times New Roman"/>
          <w:sz w:val="28"/>
          <w:szCs w:val="28"/>
          <w:vertAlign w:val="superscript"/>
        </w:rPr>
        <w:t>16</w:t>
      </w:r>
      <w:r w:rsidR="00627625" w:rsidRPr="00B93A5D">
        <w:rPr>
          <w:rFonts w:ascii="PT Astra Serif" w:hAnsi="PT Astra Serif" w:cs="Times New Roman"/>
          <w:sz w:val="28"/>
          <w:szCs w:val="28"/>
        </w:rPr>
        <w:t>:</w:t>
      </w:r>
    </w:p>
    <w:p w:rsidR="00627625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627625" w:rsidRPr="00B93A5D">
        <w:rPr>
          <w:rFonts w:ascii="PT Astra Serif" w:hAnsi="PT Astra Serif" w:cs="Times New Roman"/>
          <w:sz w:val="28"/>
          <w:szCs w:val="28"/>
        </w:rPr>
        <w:t>4.4.3.1. __________________________________________________________.</w:t>
      </w:r>
      <w:r w:rsidR="001112A6">
        <w:rPr>
          <w:rFonts w:ascii="PT Astra Serif" w:hAnsi="PT Astra Serif" w:cs="Times New Roman"/>
          <w:sz w:val="28"/>
          <w:szCs w:val="28"/>
        </w:rPr>
        <w:t>».</w:t>
      </w:r>
      <w:r w:rsidR="008B7944">
        <w:rPr>
          <w:rFonts w:ascii="PT Astra Serif" w:hAnsi="PT Astra Serif" w:cs="Times New Roman"/>
          <w:sz w:val="28"/>
          <w:szCs w:val="28"/>
        </w:rPr>
        <w:t xml:space="preserve"> </w:t>
      </w:r>
    </w:p>
    <w:p w:rsidR="008B7944" w:rsidRDefault="008B7944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1.3. В пункте 7.4: </w:t>
      </w:r>
    </w:p>
    <w:p w:rsidR="008B7944" w:rsidRDefault="008B7944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1.3.1. В подпункте 7.4.1 слово «Реорганизации» заменить словами «Реорганизации (за исключением реорганизации в форме присоединения)». </w:t>
      </w:r>
    </w:p>
    <w:p w:rsidR="008B7944" w:rsidRDefault="008B7944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1.3.2. В подпункте 7.4.2  слово «порядка» исключить. </w:t>
      </w:r>
    </w:p>
    <w:p w:rsidR="001112A6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743150">
        <w:rPr>
          <w:rFonts w:ascii="PT Astra Serif" w:hAnsi="PT Astra Serif" w:cs="Times New Roman"/>
          <w:sz w:val="28"/>
          <w:szCs w:val="28"/>
        </w:rPr>
        <w:t>1.4</w:t>
      </w:r>
      <w:r w:rsidR="001112A6">
        <w:rPr>
          <w:rFonts w:ascii="PT Astra Serif" w:hAnsi="PT Astra Serif" w:cs="Times New Roman"/>
          <w:sz w:val="28"/>
          <w:szCs w:val="28"/>
        </w:rPr>
        <w:t>. Сноску 6 изложить в следующей редакции:</w:t>
      </w:r>
    </w:p>
    <w:p w:rsidR="001112A6" w:rsidRDefault="006E4D7E" w:rsidP="006E4D7E">
      <w:pPr>
        <w:pStyle w:val="ConsPlusNonformat"/>
        <w:jc w:val="both"/>
        <w:rPr>
          <w:rFonts w:ascii="PT Astra Serif" w:hAnsi="PT Astra Serif" w:cs="Times New Roman"/>
          <w:sz w:val="28"/>
          <w:szCs w:val="28"/>
          <w:vertAlign w:val="superscript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</w:t>
      </w:r>
      <w:r w:rsidR="001112A6">
        <w:rPr>
          <w:rFonts w:ascii="PT Astra Serif" w:hAnsi="PT Astra Serif" w:cs="Times New Roman"/>
          <w:sz w:val="28"/>
          <w:szCs w:val="28"/>
        </w:rPr>
        <w:t>«</w:t>
      </w:r>
      <w:r w:rsidR="001112A6" w:rsidRPr="001112A6">
        <w:rPr>
          <w:rFonts w:ascii="PT Astra Serif" w:hAnsi="PT Astra Serif" w:cs="Times New Roman"/>
          <w:sz w:val="28"/>
          <w:szCs w:val="28"/>
          <w:vertAlign w:val="superscript"/>
        </w:rPr>
        <w:t>6</w:t>
      </w:r>
      <w:r w:rsidR="001112A6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1112A6" w:rsidRPr="001112A6">
        <w:rPr>
          <w:rFonts w:ascii="PT Astra Serif" w:hAnsi="PT Astra Serif" w:cs="Times New Roman"/>
          <w:sz w:val="28"/>
          <w:szCs w:val="28"/>
        </w:rPr>
        <w:t>Предусматривается в случае, если Субсидия предоставляется</w:t>
      </w:r>
      <w:r w:rsidR="001112A6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1112A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целях достижения </w:t>
      </w:r>
      <w:r w:rsidR="001112A6" w:rsidRPr="001B5FB3">
        <w:rPr>
          <w:rFonts w:ascii="PT Astra Serif" w:eastAsiaTheme="minorHAnsi" w:hAnsi="PT Astra Serif" w:cs="PT Astra Serif"/>
          <w:sz w:val="28"/>
          <w:szCs w:val="28"/>
          <w:lang w:eastAsia="en-US"/>
        </w:rPr>
        <w:t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</w:t>
      </w:r>
      <w:proofErr w:type="gramStart"/>
      <w:r w:rsidR="001112A6">
        <w:rPr>
          <w:rFonts w:ascii="PT Astra Serif" w:eastAsiaTheme="minorHAnsi" w:hAnsi="PT Astra Serif" w:cs="PT Astra Serif"/>
          <w:sz w:val="28"/>
          <w:szCs w:val="28"/>
          <w:lang w:eastAsia="en-US"/>
        </w:rPr>
        <w:t>.».</w:t>
      </w:r>
      <w:r w:rsidR="001112A6">
        <w:rPr>
          <w:rFonts w:ascii="PT Astra Serif" w:hAnsi="PT Astra Serif" w:cs="Times New Roman"/>
          <w:sz w:val="28"/>
          <w:szCs w:val="28"/>
          <w:vertAlign w:val="superscript"/>
        </w:rPr>
        <w:t xml:space="preserve">    </w:t>
      </w:r>
      <w:proofErr w:type="gramEnd"/>
    </w:p>
    <w:p w:rsidR="00E82CA7" w:rsidRPr="00E82CA7" w:rsidRDefault="00E82CA7" w:rsidP="00E82CA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</w:t>
      </w:r>
      <w:r w:rsidR="00743150">
        <w:rPr>
          <w:rFonts w:ascii="PT Astra Serif" w:hAnsi="PT Astra Serif" w:cs="Times New Roman"/>
          <w:sz w:val="28"/>
          <w:szCs w:val="28"/>
        </w:rPr>
        <w:t>1.5</w:t>
      </w:r>
      <w:r>
        <w:rPr>
          <w:rFonts w:ascii="PT Astra Serif" w:hAnsi="PT Astra Serif" w:cs="Times New Roman"/>
          <w:sz w:val="28"/>
          <w:szCs w:val="28"/>
        </w:rPr>
        <w:t>. Дополнить приложением 1.1 следующего содержания (приложение 1).</w:t>
      </w:r>
    </w:p>
    <w:p w:rsidR="001112A6" w:rsidRPr="00B93A5D" w:rsidRDefault="00520637" w:rsidP="0052063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="00EC469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743150">
        <w:rPr>
          <w:rFonts w:ascii="PT Astra Serif" w:hAnsi="PT Astra Serif" w:cs="Times New Roman"/>
          <w:sz w:val="28"/>
          <w:szCs w:val="28"/>
        </w:rPr>
        <w:t>1.6</w:t>
      </w:r>
      <w:r>
        <w:rPr>
          <w:rFonts w:ascii="PT Astra Serif" w:hAnsi="PT Astra Serif" w:cs="Times New Roman"/>
          <w:sz w:val="28"/>
          <w:szCs w:val="28"/>
        </w:rPr>
        <w:t xml:space="preserve">. Дополнить приложением </w:t>
      </w:r>
      <w:r w:rsidR="00EC4692">
        <w:rPr>
          <w:rFonts w:ascii="PT Astra Serif" w:hAnsi="PT Astra Serif" w:cs="Times New Roman"/>
          <w:sz w:val="28"/>
          <w:szCs w:val="28"/>
        </w:rPr>
        <w:t>3.1 следующего содержания (приложение 2).</w:t>
      </w:r>
    </w:p>
    <w:p w:rsidR="009A52C0" w:rsidRPr="009331FC" w:rsidRDefault="00B7025E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EE6B3F" w:rsidRPr="009331FC">
        <w:rPr>
          <w:rFonts w:ascii="PT Astra Serif" w:hAnsi="PT Astra Serif"/>
          <w:sz w:val="28"/>
          <w:szCs w:val="28"/>
        </w:rPr>
        <w:t xml:space="preserve">  </w:t>
      </w:r>
      <w:r w:rsidR="00342A89" w:rsidRPr="009331FC">
        <w:rPr>
          <w:rFonts w:ascii="PT Astra Serif" w:hAnsi="PT Astra Serif"/>
          <w:sz w:val="28"/>
          <w:szCs w:val="28"/>
        </w:rPr>
        <w:t xml:space="preserve">       </w:t>
      </w:r>
      <w:r w:rsidR="00B05F7E">
        <w:rPr>
          <w:rFonts w:ascii="PT Astra Serif" w:hAnsi="PT Astra Serif"/>
          <w:sz w:val="28"/>
          <w:szCs w:val="28"/>
        </w:rPr>
        <w:t>2</w:t>
      </w:r>
      <w:r w:rsidR="009A52C0" w:rsidRPr="009331FC">
        <w:rPr>
          <w:rFonts w:ascii="PT Astra Serif" w:hAnsi="PT Astra Serif"/>
          <w:sz w:val="28"/>
          <w:szCs w:val="28"/>
        </w:rPr>
        <w:t xml:space="preserve">. Опубликовать приказ в официальном печатном издании города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 xml:space="preserve"> и разместить на официальном сайте</w:t>
      </w:r>
      <w:r w:rsidR="00987DE0">
        <w:rPr>
          <w:rFonts w:ascii="PT Astra Serif" w:hAnsi="PT Astra Serif"/>
          <w:sz w:val="28"/>
          <w:szCs w:val="28"/>
        </w:rPr>
        <w:t xml:space="preserve">  органов местного самоуправления </w:t>
      </w:r>
      <w:bookmarkStart w:id="0" w:name="_GoBack"/>
      <w:bookmarkEnd w:id="0"/>
      <w:r w:rsidR="009A52C0" w:rsidRPr="009331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города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>.</w:t>
      </w:r>
    </w:p>
    <w:p w:rsidR="009E134D" w:rsidRPr="009331FC" w:rsidRDefault="00EF3C7B" w:rsidP="00EF3C7B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B7025E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</w:t>
      </w:r>
      <w:r w:rsidR="00B05F7E">
        <w:rPr>
          <w:rFonts w:ascii="PT Astra Serif" w:hAnsi="PT Astra Serif"/>
          <w:sz w:val="28"/>
          <w:szCs w:val="28"/>
        </w:rPr>
        <w:t xml:space="preserve"> 3</w:t>
      </w:r>
      <w:r w:rsidR="009A52C0" w:rsidRPr="009331FC">
        <w:rPr>
          <w:rFonts w:ascii="PT Astra Serif" w:hAnsi="PT Astra Serif"/>
          <w:sz w:val="28"/>
          <w:szCs w:val="28"/>
        </w:rPr>
        <w:t>. Настоящий приказ вступает в силу после его официального опубликования</w:t>
      </w:r>
      <w:r w:rsidR="00FA258D" w:rsidRPr="009331FC">
        <w:rPr>
          <w:rFonts w:ascii="PT Astra Serif" w:hAnsi="PT Astra Serif"/>
          <w:sz w:val="28"/>
          <w:szCs w:val="28"/>
        </w:rPr>
        <w:t xml:space="preserve">. </w:t>
      </w:r>
    </w:p>
    <w:tbl>
      <w:tblPr>
        <w:tblW w:w="12972" w:type="dxa"/>
        <w:tblInd w:w="108" w:type="dxa"/>
        <w:tblLook w:val="0000" w:firstRow="0" w:lastRow="0" w:firstColumn="0" w:lastColumn="0" w:noHBand="0" w:noVBand="0"/>
      </w:tblPr>
      <w:tblGrid>
        <w:gridCol w:w="9639"/>
        <w:gridCol w:w="3333"/>
      </w:tblGrid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2A89" w:rsidRPr="009331FC" w:rsidRDefault="00342A89" w:rsidP="00342A8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6546C" w:rsidRPr="009331FC" w:rsidRDefault="00D6546C" w:rsidP="00342A8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9A52C0" w:rsidRPr="009331FC" w:rsidRDefault="00EF3C7B" w:rsidP="00EE2FCC">
            <w:pPr>
              <w:ind w:left="-108" w:right="-108" w:firstLine="34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>иректор</w:t>
            </w:r>
            <w:r w:rsidR="00342A89" w:rsidRPr="009331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департа</w:t>
            </w:r>
            <w:r w:rsidR="009331FC">
              <w:rPr>
                <w:rFonts w:ascii="PT Astra Serif" w:hAnsi="PT Astra Serif"/>
                <w:sz w:val="28"/>
                <w:szCs w:val="28"/>
              </w:rPr>
              <w:t xml:space="preserve">мента финансов        </w:t>
            </w:r>
            <w:r w:rsidR="00154426" w:rsidRPr="009331F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f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6546C" w:rsidRPr="009331FC" w:rsidRDefault="00D6546C" w:rsidP="00D6546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D51A3" w:rsidRPr="009331FC" w:rsidRDefault="008D51A3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Проект МНПА </w:t>
      </w:r>
      <w:proofErr w:type="spellStart"/>
      <w:r w:rsidRPr="009331FC">
        <w:rPr>
          <w:rFonts w:ascii="PT Astra Serif" w:hAnsi="PT Astra Serif"/>
          <w:bCs/>
          <w:color w:val="26282F"/>
          <w:sz w:val="28"/>
          <w:szCs w:val="28"/>
        </w:rPr>
        <w:t>коррупциогенных</w:t>
      </w:r>
      <w:proofErr w:type="spellEnd"/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 факторов не содержит</w:t>
      </w:r>
    </w:p>
    <w:p w:rsidR="00300DFB" w:rsidRDefault="00300DFB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8D51A3" w:rsidRPr="009331FC" w:rsidRDefault="00EF3C7B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Д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>иректор департамента ф</w:t>
      </w:r>
      <w:r w:rsidR="009331FC">
        <w:rPr>
          <w:rFonts w:ascii="PT Astra Serif" w:hAnsi="PT Astra Serif"/>
          <w:bCs/>
          <w:color w:val="26282F"/>
          <w:sz w:val="28"/>
          <w:szCs w:val="28"/>
        </w:rPr>
        <w:t xml:space="preserve">инансов               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 xml:space="preserve">                        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                 И.Ю. Мальцева</w:t>
      </w:r>
    </w:p>
    <w:p w:rsidR="00293E7B" w:rsidRDefault="00293E7B" w:rsidP="00FF24C5">
      <w:pPr>
        <w:pStyle w:val="1"/>
        <w:jc w:val="right"/>
        <w:rPr>
          <w:rFonts w:ascii="PT Astra Serif" w:hAnsi="PT Astra Serif" w:cs="Times New Roman"/>
          <w:sz w:val="24"/>
          <w:szCs w:val="24"/>
        </w:rPr>
        <w:sectPr w:rsidR="00293E7B" w:rsidSect="00300DFB">
          <w:pgSz w:w="11907" w:h="16840" w:code="9"/>
          <w:pgMar w:top="1304" w:right="799" w:bottom="1304" w:left="1100" w:header="720" w:footer="720" w:gutter="0"/>
          <w:cols w:space="720"/>
        </w:sectPr>
      </w:pPr>
    </w:p>
    <w:p w:rsidR="00293E7B" w:rsidRDefault="00293E7B" w:rsidP="00293E7B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lastRenderedPageBreak/>
        <w:t xml:space="preserve">Приложение 1 </w:t>
      </w:r>
    </w:p>
    <w:p w:rsidR="00293E7B" w:rsidRDefault="00293E7B" w:rsidP="00293E7B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>к приказу директора департамента финансов</w:t>
      </w:r>
    </w:p>
    <w:p w:rsidR="00293E7B" w:rsidRDefault="00293E7B" w:rsidP="00293E7B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 xml:space="preserve">от ____________ № ______ </w:t>
      </w:r>
    </w:p>
    <w:p w:rsidR="00293E7B" w:rsidRDefault="00293E7B" w:rsidP="00CC0FC0">
      <w:pPr>
        <w:ind w:firstLine="0"/>
        <w:jc w:val="center"/>
        <w:rPr>
          <w:rFonts w:ascii="PT Astra Serif" w:hAnsi="PT Astra Serif"/>
          <w:bCs/>
          <w:color w:val="26282F"/>
        </w:rPr>
      </w:pPr>
    </w:p>
    <w:p w:rsidR="00293E7B" w:rsidRDefault="00293E7B" w:rsidP="00293E7B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 xml:space="preserve">                             «Приложение 1.1 </w:t>
      </w:r>
    </w:p>
    <w:p w:rsidR="00293E7B" w:rsidRDefault="00293E7B" w:rsidP="00293E7B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 xml:space="preserve">к Типовой форме  Соглашения о предоставлении из бюджета города </w:t>
      </w:r>
      <w:proofErr w:type="spellStart"/>
      <w:r>
        <w:rPr>
          <w:rFonts w:ascii="PT Astra Serif" w:hAnsi="PT Astra Serif"/>
          <w:bCs/>
          <w:color w:val="26282F"/>
        </w:rPr>
        <w:t>Югорска</w:t>
      </w:r>
      <w:proofErr w:type="spellEnd"/>
    </w:p>
    <w:p w:rsidR="0036233D" w:rsidRDefault="00293E7B" w:rsidP="0036233D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 xml:space="preserve">муниципальному бюджетному или автономному учреждению города </w:t>
      </w:r>
      <w:proofErr w:type="spellStart"/>
      <w:r>
        <w:rPr>
          <w:rFonts w:ascii="PT Astra Serif" w:hAnsi="PT Astra Serif"/>
          <w:bCs/>
          <w:color w:val="26282F"/>
        </w:rPr>
        <w:t>Югорска</w:t>
      </w:r>
      <w:proofErr w:type="spellEnd"/>
      <w:r>
        <w:rPr>
          <w:rFonts w:ascii="PT Astra Serif" w:hAnsi="PT Astra Serif"/>
          <w:bCs/>
          <w:color w:val="26282F"/>
        </w:rPr>
        <w:t xml:space="preserve"> субсидии на иные цели</w:t>
      </w:r>
      <w:r w:rsidR="0036233D">
        <w:rPr>
          <w:rFonts w:ascii="PT Astra Serif" w:hAnsi="PT Astra Serif"/>
          <w:bCs/>
          <w:color w:val="26282F"/>
        </w:rPr>
        <w:t xml:space="preserve"> </w:t>
      </w:r>
    </w:p>
    <w:p w:rsidR="0036233D" w:rsidRDefault="0036233D" w:rsidP="0036233D">
      <w:pPr>
        <w:ind w:firstLine="0"/>
        <w:jc w:val="center"/>
        <w:rPr>
          <w:rFonts w:ascii="PT Astra Serif" w:eastAsiaTheme="minorHAnsi" w:hAnsi="PT Astra Serif" w:cs="Courier New"/>
          <w:b/>
          <w:bCs/>
          <w:sz w:val="28"/>
          <w:szCs w:val="28"/>
          <w:lang w:eastAsia="en-US"/>
        </w:rPr>
      </w:pPr>
    </w:p>
    <w:p w:rsidR="0036233D" w:rsidRPr="00814A52" w:rsidRDefault="0036233D" w:rsidP="0036233D">
      <w:pPr>
        <w:ind w:firstLine="0"/>
        <w:jc w:val="center"/>
        <w:rPr>
          <w:rFonts w:ascii="PT Astra Serif" w:hAnsi="PT Astra Serif"/>
          <w:bCs/>
          <w:color w:val="26282F"/>
        </w:rPr>
      </w:pPr>
      <w:r w:rsidRPr="0036233D">
        <w:rPr>
          <w:rFonts w:ascii="PT Astra Serif" w:eastAsiaTheme="minorHAnsi" w:hAnsi="PT Astra Serif" w:cs="Courier New"/>
          <w:b/>
          <w:bCs/>
          <w:sz w:val="28"/>
          <w:szCs w:val="28"/>
          <w:lang w:eastAsia="en-US"/>
        </w:rPr>
        <w:t xml:space="preserve">   </w:t>
      </w:r>
      <w:r w:rsidRPr="00814A52">
        <w:rPr>
          <w:rFonts w:ascii="PT Astra Serif" w:eastAsiaTheme="minorHAnsi" w:hAnsi="PT Astra Serif" w:cs="Courier New"/>
          <w:bCs/>
          <w:sz w:val="28"/>
          <w:szCs w:val="28"/>
          <w:lang w:eastAsia="en-US"/>
        </w:rPr>
        <w:t>План</w:t>
      </w: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          мероприятий по достижению результатов предоставления</w:t>
      </w: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    </w:t>
      </w:r>
      <w:r w:rsidRPr="0036233D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субсидии на 20__ год</w:t>
      </w: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Наименование органа,</w:t>
      </w: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осуществляющего функции и полномочия учредителя ___________________________</w:t>
      </w: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Наименование муниципального учреждения ____________________________________</w:t>
      </w:r>
    </w:p>
    <w:p w:rsidR="0036233D" w:rsidRPr="0036233D" w:rsidRDefault="0036233D" w:rsidP="0036233D">
      <w:pPr>
        <w:autoSpaceDE w:val="0"/>
        <w:autoSpaceDN w:val="0"/>
        <w:adjustRightInd w:val="0"/>
        <w:ind w:firstLine="540"/>
        <w:jc w:val="left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tbl>
      <w:tblPr>
        <w:tblW w:w="144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88"/>
        <w:gridCol w:w="3685"/>
        <w:gridCol w:w="2438"/>
        <w:gridCol w:w="3118"/>
        <w:gridCol w:w="1489"/>
      </w:tblGrid>
      <w:tr w:rsidR="0036233D" w:rsidTr="0036233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Перечень субсидий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Аналитический код субсидии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Мероприятие по достижению результатов предоставления субсидии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Срок реализации мероприятий</w:t>
            </w:r>
          </w:p>
        </w:tc>
      </w:tr>
      <w:tr w:rsidR="0036233D" w:rsidTr="0036233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цель предоставления субсидии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наименование дополнительной детализации цели предоставления субсидии &lt;*&gt;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36233D" w:rsidTr="003623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36233D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6</w:t>
            </w:r>
          </w:p>
        </w:tc>
      </w:tr>
      <w:tr w:rsidR="0036233D" w:rsidTr="0036233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3D" w:rsidRPr="0036233D" w:rsidRDefault="003623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</w:tr>
    </w:tbl>
    <w:p w:rsidR="0036233D" w:rsidRDefault="0036233D" w:rsidP="0036233D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lang w:eastAsia="en-US"/>
        </w:rPr>
      </w:pP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  &lt;*&gt;  заполняется в случае принятия Учредителем решения об использовании</w:t>
      </w:r>
      <w:r w:rsidR="00C40F40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</w:t>
      </w:r>
      <w:r w:rsidRPr="0036233D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4   разряда   аналитического   кода  для  дополнительной  детализации  цели предоставления Субсидии</w:t>
      </w: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</w:p>
    <w:p w:rsidR="00A00CF6" w:rsidRPr="0036233D" w:rsidRDefault="0036233D" w:rsidP="00A00CF6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Руководитель муниципального учреждения</w:t>
      </w:r>
      <w:r w:rsidR="00A00CF6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            </w:t>
      </w:r>
      <w:r w:rsidR="00A00CF6"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____________ </w:t>
      </w:r>
      <w:r w:rsidR="00A00CF6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                              </w:t>
      </w:r>
      <w:r w:rsidR="00A00CF6"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>______________________</w:t>
      </w:r>
    </w:p>
    <w:p w:rsidR="00A00CF6" w:rsidRPr="0036233D" w:rsidRDefault="00A00CF6" w:rsidP="00A00CF6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(подпись)   </w:t>
      </w:r>
      <w:r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                               </w:t>
      </w: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 </w:t>
      </w: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(расшифровка подписи)</w:t>
      </w:r>
    </w:p>
    <w:p w:rsidR="0036233D" w:rsidRPr="0036233D" w:rsidRDefault="0036233D" w:rsidP="00A00CF6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                  </w:t>
      </w: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>«_____»</w:t>
      </w: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________________ 20____ г.</w:t>
      </w: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>Исполнитель</w:t>
      </w:r>
    </w:p>
    <w:p w:rsidR="0036233D" w:rsidRPr="0036233D" w:rsidRDefault="0036233D" w:rsidP="0036233D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>Ф.И.О., телефон</w:t>
      </w:r>
      <w:r w:rsidR="003A6BB0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>»</w:t>
      </w:r>
    </w:p>
    <w:p w:rsidR="00C40F40" w:rsidRDefault="00C40F40" w:rsidP="003A6BB0">
      <w:pPr>
        <w:ind w:firstLine="0"/>
        <w:jc w:val="right"/>
        <w:rPr>
          <w:rFonts w:ascii="PT Astra Serif" w:hAnsi="PT Astra Serif"/>
          <w:bCs/>
          <w:color w:val="26282F"/>
        </w:rPr>
      </w:pPr>
    </w:p>
    <w:p w:rsidR="00C40F40" w:rsidRDefault="00C40F40" w:rsidP="003A6BB0">
      <w:pPr>
        <w:ind w:firstLine="0"/>
        <w:jc w:val="right"/>
        <w:rPr>
          <w:rFonts w:ascii="PT Astra Serif" w:hAnsi="PT Astra Serif"/>
          <w:bCs/>
          <w:color w:val="26282F"/>
        </w:rPr>
      </w:pPr>
    </w:p>
    <w:p w:rsidR="003A6BB0" w:rsidRDefault="00EC4692" w:rsidP="003A6BB0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lastRenderedPageBreak/>
        <w:t>Приложение 2</w:t>
      </w:r>
      <w:r w:rsidR="003A6BB0">
        <w:rPr>
          <w:rFonts w:ascii="PT Astra Serif" w:hAnsi="PT Astra Serif"/>
          <w:bCs/>
          <w:color w:val="26282F"/>
        </w:rPr>
        <w:t xml:space="preserve"> </w:t>
      </w:r>
    </w:p>
    <w:p w:rsidR="003A6BB0" w:rsidRDefault="003A6BB0" w:rsidP="003A6BB0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>к приказу директора департамента финансов</w:t>
      </w:r>
    </w:p>
    <w:p w:rsidR="003A6BB0" w:rsidRDefault="003A6BB0" w:rsidP="003A6BB0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 xml:space="preserve">от ____________ № ______ </w:t>
      </w:r>
    </w:p>
    <w:p w:rsidR="003A6BB0" w:rsidRDefault="003A6BB0" w:rsidP="003A6BB0">
      <w:pPr>
        <w:ind w:firstLine="0"/>
        <w:jc w:val="center"/>
        <w:rPr>
          <w:rFonts w:ascii="PT Astra Serif" w:hAnsi="PT Astra Serif"/>
          <w:bCs/>
          <w:color w:val="26282F"/>
        </w:rPr>
      </w:pPr>
    </w:p>
    <w:p w:rsidR="003A6BB0" w:rsidRDefault="003A6BB0" w:rsidP="003A6BB0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 xml:space="preserve">                             «</w:t>
      </w:r>
      <w:r w:rsidR="00EC4692">
        <w:rPr>
          <w:rFonts w:ascii="PT Astra Serif" w:hAnsi="PT Astra Serif"/>
          <w:bCs/>
          <w:color w:val="26282F"/>
        </w:rPr>
        <w:t>Приложение 3</w:t>
      </w:r>
      <w:r>
        <w:rPr>
          <w:rFonts w:ascii="PT Astra Serif" w:hAnsi="PT Astra Serif"/>
          <w:bCs/>
          <w:color w:val="26282F"/>
        </w:rPr>
        <w:t xml:space="preserve">.1 </w:t>
      </w:r>
    </w:p>
    <w:p w:rsidR="003A6BB0" w:rsidRDefault="003A6BB0" w:rsidP="003A6BB0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 xml:space="preserve">к Типовой форме  Соглашения о предоставлении из бюджета города </w:t>
      </w:r>
      <w:proofErr w:type="spellStart"/>
      <w:r>
        <w:rPr>
          <w:rFonts w:ascii="PT Astra Serif" w:hAnsi="PT Astra Serif"/>
          <w:bCs/>
          <w:color w:val="26282F"/>
        </w:rPr>
        <w:t>Югорска</w:t>
      </w:r>
      <w:proofErr w:type="spellEnd"/>
    </w:p>
    <w:p w:rsidR="003A6BB0" w:rsidRDefault="003A6BB0" w:rsidP="003A6BB0">
      <w:pPr>
        <w:ind w:firstLine="0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 xml:space="preserve">муниципальному бюджетному или автономному учреждению города </w:t>
      </w:r>
      <w:proofErr w:type="spellStart"/>
      <w:r>
        <w:rPr>
          <w:rFonts w:ascii="PT Astra Serif" w:hAnsi="PT Astra Serif"/>
          <w:bCs/>
          <w:color w:val="26282F"/>
        </w:rPr>
        <w:t>Югорска</w:t>
      </w:r>
      <w:proofErr w:type="spellEnd"/>
      <w:r>
        <w:rPr>
          <w:rFonts w:ascii="PT Astra Serif" w:hAnsi="PT Astra Serif"/>
          <w:bCs/>
          <w:color w:val="26282F"/>
        </w:rPr>
        <w:t xml:space="preserve"> субсидии на иные цели </w:t>
      </w:r>
    </w:p>
    <w:p w:rsidR="0036233D" w:rsidRDefault="0036233D" w:rsidP="003A6BB0">
      <w:pPr>
        <w:autoSpaceDE w:val="0"/>
        <w:autoSpaceDN w:val="0"/>
        <w:adjustRightInd w:val="0"/>
        <w:ind w:firstLine="0"/>
        <w:jc w:val="right"/>
        <w:rPr>
          <w:rFonts w:ascii="PT Astra Serif" w:eastAsiaTheme="minorHAnsi" w:hAnsi="PT Astra Serif" w:cs="PT Astra Serif"/>
          <w:lang w:eastAsia="en-US"/>
        </w:rPr>
      </w:pPr>
    </w:p>
    <w:p w:rsidR="00FD5C5F" w:rsidRPr="00B04D4F" w:rsidRDefault="00B04D4F" w:rsidP="00B04D4F">
      <w:pPr>
        <w:pStyle w:val="1"/>
        <w:autoSpaceDE w:val="0"/>
        <w:autoSpaceDN w:val="0"/>
        <w:adjustRightInd w:val="0"/>
        <w:ind w:firstLine="0"/>
        <w:jc w:val="both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FD5C5F" w:rsidRPr="00B04D4F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    О</w:t>
      </w:r>
      <w:r w:rsidR="00A00CF6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тчет</w:t>
      </w:r>
    </w:p>
    <w:p w:rsidR="00FD5C5F" w:rsidRPr="00B04D4F" w:rsidRDefault="00FD5C5F" w:rsidP="00FD5C5F">
      <w:pPr>
        <w:pStyle w:val="1"/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B04D4F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        о реализации плана мероприятий по достижению результатов</w:t>
      </w:r>
    </w:p>
    <w:p w:rsidR="00FD5C5F" w:rsidRPr="00B04D4F" w:rsidRDefault="00FD5C5F" w:rsidP="00FD5C5F">
      <w:pPr>
        <w:pStyle w:val="1"/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B04D4F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                   предоставления субсидии за 20__ год</w:t>
      </w:r>
    </w:p>
    <w:p w:rsidR="00FD5C5F" w:rsidRDefault="00FD5C5F" w:rsidP="00FD5C5F">
      <w:pPr>
        <w:pStyle w:val="1"/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p w:rsidR="00FD5C5F" w:rsidRPr="00B04D4F" w:rsidRDefault="00FD5C5F" w:rsidP="00B04D4F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B04D4F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Наименование органа,</w:t>
      </w:r>
    </w:p>
    <w:p w:rsidR="00FD5C5F" w:rsidRPr="00B04D4F" w:rsidRDefault="00FD5C5F" w:rsidP="00B04D4F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B04D4F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осуществляющего функции и полномочия учредителя ___________________________</w:t>
      </w:r>
    </w:p>
    <w:p w:rsidR="00FD5C5F" w:rsidRPr="00B04D4F" w:rsidRDefault="00FD5C5F" w:rsidP="00B04D4F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B04D4F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Наименование муниципального учреждения ____________________________________</w:t>
      </w:r>
    </w:p>
    <w:p w:rsidR="00FD5C5F" w:rsidRDefault="00FD5C5F" w:rsidP="00FD5C5F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2552"/>
        <w:gridCol w:w="1842"/>
        <w:gridCol w:w="2552"/>
        <w:gridCol w:w="1276"/>
        <w:gridCol w:w="1134"/>
        <w:gridCol w:w="3118"/>
      </w:tblGrid>
      <w:tr w:rsidR="00FD5C5F" w:rsidTr="00B04D4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Перечень субсидий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Аналитический код субсидии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Мероприятие по достижению результатов предоставления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Сроки реализации мероприятий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Примечания (пояснение причин невыполнения запланированных мероприятий, указание актуальных сроков реализации мероприятий, прочие пояснения)</w:t>
            </w:r>
          </w:p>
        </w:tc>
      </w:tr>
      <w:tr w:rsidR="00FD5C5F" w:rsidTr="00A00CF6">
        <w:trPr>
          <w:trHeight w:val="61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цель предоставления субсидии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наименование дополнительной детализации цели предоставления субсидии &lt;*&gt;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</w:tr>
      <w:tr w:rsidR="00FD5C5F" w:rsidTr="00B04D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  <w:r w:rsidRPr="00B04D4F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8</w:t>
            </w:r>
          </w:p>
        </w:tc>
      </w:tr>
      <w:tr w:rsidR="00FD5C5F" w:rsidTr="00B04D4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F" w:rsidRPr="00B04D4F" w:rsidRDefault="00FD5C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</w:tr>
    </w:tbl>
    <w:p w:rsidR="00A00CF6" w:rsidRDefault="00FD5C5F" w:rsidP="007C0E50">
      <w:pPr>
        <w:pStyle w:val="1"/>
        <w:autoSpaceDE w:val="0"/>
        <w:autoSpaceDN w:val="0"/>
        <w:adjustRightInd w:val="0"/>
        <w:ind w:firstLine="0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</w:t>
      </w:r>
    </w:p>
    <w:p w:rsidR="007C0E50" w:rsidRDefault="00FD5C5F" w:rsidP="007C0E50">
      <w:pPr>
        <w:pStyle w:val="1"/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 xml:space="preserve"> </w:t>
      </w:r>
      <w:r w:rsidRPr="007C0E50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&lt;*&gt;  заполняется в случае принятия Учредителем решения об использовании</w:t>
      </w:r>
      <w:r w:rsidR="007C0E50" w:rsidRPr="007C0E50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</w:t>
      </w:r>
      <w:r w:rsidRPr="007C0E50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4   разряда   аналитического   кода  </w:t>
      </w:r>
      <w:proofErr w:type="gramStart"/>
      <w:r w:rsidRPr="007C0E50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для</w:t>
      </w:r>
      <w:proofErr w:type="gramEnd"/>
      <w:r w:rsidRPr="007C0E50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 </w:t>
      </w:r>
    </w:p>
    <w:p w:rsidR="00FD5C5F" w:rsidRPr="007C0E50" w:rsidRDefault="00FD5C5F" w:rsidP="007C0E50">
      <w:pPr>
        <w:pStyle w:val="1"/>
        <w:autoSpaceDE w:val="0"/>
        <w:autoSpaceDN w:val="0"/>
        <w:adjustRightInd w:val="0"/>
        <w:ind w:firstLine="0"/>
        <w:jc w:val="both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  <w:r w:rsidRPr="007C0E50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дополнительной  детализации  цели</w:t>
      </w:r>
      <w:r w:rsidR="007C0E50" w:rsidRPr="007C0E50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</w:t>
      </w:r>
      <w:r w:rsidRPr="007C0E50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предоставления Субсидии</w:t>
      </w:r>
    </w:p>
    <w:p w:rsidR="00A00CF6" w:rsidRDefault="00A00CF6" w:rsidP="00A00CF6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</w:pPr>
    </w:p>
    <w:p w:rsidR="00A00CF6" w:rsidRPr="0036233D" w:rsidRDefault="00A00CF6" w:rsidP="00A00CF6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>Руководитель муниципального учреждения</w:t>
      </w:r>
      <w:r>
        <w:rPr>
          <w:rFonts w:ascii="PT Astra Serif" w:eastAsiaTheme="minorHAnsi" w:hAnsi="PT Astra Serif" w:cs="Courier New"/>
          <w:b w:val="0"/>
          <w:bCs w:val="0"/>
          <w:sz w:val="28"/>
          <w:szCs w:val="28"/>
          <w:lang w:eastAsia="en-US"/>
        </w:rPr>
        <w:t xml:space="preserve">             </w:t>
      </w: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____________ </w:t>
      </w:r>
      <w:r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                              </w:t>
      </w: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>______________________</w:t>
      </w:r>
    </w:p>
    <w:p w:rsidR="00A00CF6" w:rsidRPr="0036233D" w:rsidRDefault="00A00CF6" w:rsidP="00A00CF6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(подпись)   </w:t>
      </w:r>
      <w:r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                               </w:t>
      </w: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 </w:t>
      </w: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(расшифровка подписи)</w:t>
      </w:r>
    </w:p>
    <w:p w:rsidR="00A00CF6" w:rsidRPr="0036233D" w:rsidRDefault="00A00CF6" w:rsidP="00A00CF6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               </w:t>
      </w:r>
    </w:p>
    <w:p w:rsidR="00A00CF6" w:rsidRPr="0036233D" w:rsidRDefault="00A00CF6" w:rsidP="00A00CF6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>«____»</w:t>
      </w: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 xml:space="preserve"> ________________ 20____ г.</w:t>
      </w:r>
    </w:p>
    <w:p w:rsidR="00A00CF6" w:rsidRDefault="00A00CF6" w:rsidP="00A00CF6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</w:pP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>Исполнитель</w:t>
      </w:r>
    </w:p>
    <w:p w:rsidR="00B03316" w:rsidRDefault="00A00CF6" w:rsidP="00A00CF6">
      <w:pPr>
        <w:pStyle w:val="1"/>
        <w:autoSpaceDE w:val="0"/>
        <w:autoSpaceDN w:val="0"/>
        <w:adjustRightInd w:val="0"/>
        <w:ind w:firstLine="0"/>
        <w:jc w:val="left"/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sectPr w:rsidR="00B03316" w:rsidSect="00C40F40">
          <w:footerReference w:type="default" r:id="rId10"/>
          <w:pgSz w:w="16840" w:h="11907" w:orient="landscape" w:code="9"/>
          <w:pgMar w:top="567" w:right="1134" w:bottom="567" w:left="1304" w:header="720" w:footer="720" w:gutter="0"/>
          <w:cols w:space="720"/>
        </w:sectPr>
      </w:pPr>
      <w:r w:rsidRPr="0036233D"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>Ф.И.О., телефон</w:t>
      </w:r>
      <w:r>
        <w:rPr>
          <w:rFonts w:ascii="PT Astra Serif" w:eastAsiaTheme="minorHAnsi" w:hAnsi="PT Astra Serif" w:cs="Courier New"/>
          <w:b w:val="0"/>
          <w:bCs w:val="0"/>
          <w:sz w:val="20"/>
          <w:szCs w:val="20"/>
          <w:lang w:eastAsia="en-US"/>
        </w:rPr>
        <w:t>»</w:t>
      </w:r>
    </w:p>
    <w:p w:rsidR="00CC0FC0" w:rsidRPr="009331FC" w:rsidRDefault="00CC0FC0" w:rsidP="00B03316">
      <w:pPr>
        <w:ind w:firstLine="0"/>
        <w:jc w:val="center"/>
        <w:rPr>
          <w:rFonts w:ascii="PT Astra Serif" w:hAnsi="PT Astra Serif"/>
          <w:bCs/>
          <w:color w:val="26282F"/>
        </w:rPr>
      </w:pPr>
      <w:r w:rsidRPr="009331FC">
        <w:rPr>
          <w:rFonts w:ascii="PT Astra Serif" w:hAnsi="PT Astra Serif"/>
          <w:bCs/>
          <w:color w:val="26282F"/>
        </w:rPr>
        <w:lastRenderedPageBreak/>
        <w:t>Лист согласования</w:t>
      </w:r>
    </w:p>
    <w:p w:rsidR="00B03316" w:rsidRPr="00B03316" w:rsidRDefault="00CC0FC0" w:rsidP="00B03316">
      <w:pPr>
        <w:spacing w:line="276" w:lineRule="auto"/>
        <w:ind w:firstLine="0"/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  <w:color w:val="26282F"/>
        </w:rPr>
        <w:t xml:space="preserve">к проекту приказа директора департамента финансов </w:t>
      </w:r>
      <w:r w:rsidR="00B03316" w:rsidRPr="00B03316">
        <w:rPr>
          <w:rFonts w:ascii="PT Astra Serif" w:hAnsi="PT Astra Serif"/>
          <w:color w:val="26282F"/>
        </w:rPr>
        <w:t>«</w:t>
      </w:r>
      <w:r w:rsidR="00B03316" w:rsidRPr="00B03316">
        <w:rPr>
          <w:rFonts w:ascii="PT Astra Serif" w:hAnsi="PT Astra Serif"/>
        </w:rPr>
        <w:t xml:space="preserve">О внесении изменений в приказ директора Департамента финансов  от 23.12.2020 № 62п  «Об утверждении  Типовой формы Соглашения о предоставлении из бюджета города </w:t>
      </w:r>
      <w:proofErr w:type="spellStart"/>
      <w:r w:rsidR="00B03316" w:rsidRPr="00B03316">
        <w:rPr>
          <w:rFonts w:ascii="PT Astra Serif" w:hAnsi="PT Astra Serif"/>
        </w:rPr>
        <w:t>Югорска</w:t>
      </w:r>
      <w:proofErr w:type="spellEnd"/>
      <w:r w:rsidR="00B03316" w:rsidRPr="00B03316">
        <w:rPr>
          <w:rFonts w:ascii="PT Astra Serif" w:hAnsi="PT Astra Serif"/>
        </w:rPr>
        <w:t xml:space="preserve"> муниципальному бюджетному или автономному учреждению города </w:t>
      </w:r>
      <w:proofErr w:type="spellStart"/>
      <w:r w:rsidR="00B03316" w:rsidRPr="00B03316">
        <w:rPr>
          <w:rFonts w:ascii="PT Astra Serif" w:hAnsi="PT Astra Serif"/>
        </w:rPr>
        <w:t>Югорска</w:t>
      </w:r>
      <w:proofErr w:type="spellEnd"/>
      <w:r w:rsidR="00B03316" w:rsidRPr="00B03316">
        <w:rPr>
          <w:rFonts w:ascii="PT Astra Serif" w:hAnsi="PT Astra Serif"/>
        </w:rPr>
        <w:t xml:space="preserve"> субсидии на иные цели»</w:t>
      </w:r>
    </w:p>
    <w:p w:rsidR="00CC0FC0" w:rsidRPr="009331FC" w:rsidRDefault="00CC0FC0" w:rsidP="00CC0FC0">
      <w:pPr>
        <w:pStyle w:val="Title"/>
        <w:spacing w:before="0" w:after="0"/>
        <w:ind w:firstLine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CC0FC0" w:rsidRPr="009331FC" w:rsidRDefault="00CC0FC0" w:rsidP="00CC0FC0">
      <w:pPr>
        <w:ind w:firstLine="0"/>
        <w:jc w:val="center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85"/>
        <w:gridCol w:w="1578"/>
        <w:gridCol w:w="1595"/>
        <w:gridCol w:w="1628"/>
      </w:tblGrid>
      <w:tr w:rsidR="00CC0FC0" w:rsidRPr="009331FC" w:rsidTr="00D5193C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 xml:space="preserve">Наименование  органа </w:t>
            </w:r>
          </w:p>
          <w:p w:rsidR="00CC0FC0" w:rsidRPr="009331FC" w:rsidRDefault="00CC0FC0" w:rsidP="00D519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согласования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Расшифровка подписи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Департамент финансов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И.Ю. Мальцева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ДЭР и ПУ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 xml:space="preserve">И.В. </w:t>
            </w:r>
            <w:proofErr w:type="spellStart"/>
            <w:r w:rsidRPr="009331FC">
              <w:rPr>
                <w:rFonts w:ascii="PT Astra Serif" w:hAnsi="PT Astra Serif"/>
              </w:rPr>
              <w:t>Грудцына</w:t>
            </w:r>
            <w:proofErr w:type="spellEnd"/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ЮУ</w:t>
            </w: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А.С. Власов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Первый заместитель главы города</w:t>
            </w: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Д.А. Крылов</w:t>
            </w:r>
          </w:p>
        </w:tc>
      </w:tr>
    </w:tbl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0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Исполнитель </w:t>
      </w:r>
    </w:p>
    <w:p w:rsidR="00CC0FC0" w:rsidRPr="009331FC" w:rsidRDefault="00CC0FC0" w:rsidP="00CC0FC0">
      <w:pPr>
        <w:ind w:firstLine="0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Н.Т. </w:t>
      </w:r>
      <w:proofErr w:type="spellStart"/>
      <w:r w:rsidRPr="009331FC">
        <w:rPr>
          <w:rFonts w:ascii="PT Astra Serif" w:hAnsi="PT Astra Serif"/>
        </w:rPr>
        <w:t>Маслюкова</w:t>
      </w:r>
      <w:proofErr w:type="spellEnd"/>
      <w:r w:rsidRPr="009331FC">
        <w:rPr>
          <w:rFonts w:ascii="PT Astra Serif" w:hAnsi="PT Astra Serif"/>
        </w:rPr>
        <w:t xml:space="preserve">, начальник ОВА </w:t>
      </w:r>
      <w:proofErr w:type="spellStart"/>
      <w:r w:rsidRPr="009331FC">
        <w:rPr>
          <w:rFonts w:ascii="PT Astra Serif" w:hAnsi="PT Astra Serif"/>
        </w:rPr>
        <w:t>Депфина</w:t>
      </w:r>
      <w:proofErr w:type="spellEnd"/>
      <w:r w:rsidRPr="009331FC">
        <w:rPr>
          <w:rFonts w:ascii="PT Astra Serif" w:hAnsi="PT Astra Serif"/>
        </w:rPr>
        <w:t xml:space="preserve"> </w:t>
      </w:r>
      <w:proofErr w:type="spellStart"/>
      <w:r w:rsidRPr="009331FC">
        <w:rPr>
          <w:rFonts w:ascii="PT Astra Serif" w:hAnsi="PT Astra Serif"/>
        </w:rPr>
        <w:t>Югорска</w:t>
      </w:r>
      <w:proofErr w:type="spellEnd"/>
      <w:r w:rsidRPr="009331FC">
        <w:rPr>
          <w:rFonts w:ascii="PT Astra Serif" w:hAnsi="PT Astra Serif"/>
        </w:rPr>
        <w:t xml:space="preserve"> </w:t>
      </w:r>
    </w:p>
    <w:p w:rsidR="00CC0FC0" w:rsidRPr="009331FC" w:rsidRDefault="00CC0FC0" w:rsidP="00CC0FC0">
      <w:pPr>
        <w:ind w:firstLine="0"/>
        <w:rPr>
          <w:rFonts w:ascii="PT Astra Serif" w:hAnsi="PT Astra Serif"/>
          <w:b/>
        </w:rPr>
      </w:pPr>
      <w:r w:rsidRPr="009331FC">
        <w:rPr>
          <w:rFonts w:ascii="PT Astra Serif" w:hAnsi="PT Astra Serif"/>
        </w:rPr>
        <w:t>Тел. 50072 (</w:t>
      </w:r>
      <w:proofErr w:type="spellStart"/>
      <w:r w:rsidRPr="009331FC">
        <w:rPr>
          <w:rFonts w:ascii="PT Astra Serif" w:hAnsi="PT Astra Serif"/>
        </w:rPr>
        <w:t>вн</w:t>
      </w:r>
      <w:proofErr w:type="spellEnd"/>
      <w:r w:rsidRPr="009331FC">
        <w:rPr>
          <w:rFonts w:ascii="PT Astra Serif" w:hAnsi="PT Astra Serif"/>
        </w:rPr>
        <w:t>. 172)</w:t>
      </w:r>
    </w:p>
    <w:p w:rsidR="00CC0FC0" w:rsidRPr="009331FC" w:rsidRDefault="00CC0FC0" w:rsidP="00CC0FC0">
      <w:pPr>
        <w:jc w:val="center"/>
        <w:rPr>
          <w:rFonts w:ascii="PT Astra Serif" w:hAnsi="PT Astra Serif"/>
          <w:b/>
        </w:rPr>
      </w:pPr>
    </w:p>
    <w:p w:rsidR="00CC0FC0" w:rsidRPr="009331FC" w:rsidRDefault="00CC0FC0" w:rsidP="00CC0FC0">
      <w:pPr>
        <w:jc w:val="center"/>
        <w:rPr>
          <w:rFonts w:ascii="PT Astra Serif" w:hAnsi="PT Astra Serif"/>
        </w:rPr>
      </w:pPr>
    </w:p>
    <w:p w:rsidR="00CC0FC0" w:rsidRPr="009331FC" w:rsidRDefault="00CC0FC0" w:rsidP="00CC0FC0">
      <w:pPr>
        <w:ind w:firstLine="698"/>
        <w:jc w:val="right"/>
        <w:rPr>
          <w:rStyle w:val="a3"/>
          <w:rFonts w:ascii="PT Astra Serif" w:hAnsi="PT Astra Serif"/>
          <w:b w:val="0"/>
        </w:rPr>
      </w:pPr>
    </w:p>
    <w:p w:rsidR="00FF24C5" w:rsidRPr="009331FC" w:rsidRDefault="00FF24C5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9B1DD7" w:rsidRDefault="009B1DD7" w:rsidP="00875BF3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E6213" w:rsidRPr="002E1F93" w:rsidRDefault="000E6213" w:rsidP="00875BF3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E1F93">
        <w:rPr>
          <w:rFonts w:ascii="PT Astra Serif" w:hAnsi="PT Astra Serif" w:cs="Times New Roman"/>
          <w:sz w:val="28"/>
          <w:szCs w:val="28"/>
        </w:rPr>
        <w:lastRenderedPageBreak/>
        <w:t>Пояснительная записка</w:t>
      </w:r>
    </w:p>
    <w:p w:rsidR="000E6213" w:rsidRPr="002E1F93" w:rsidRDefault="000E6213" w:rsidP="00875BF3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E1F93">
        <w:rPr>
          <w:rFonts w:ascii="PT Astra Serif" w:hAnsi="PT Astra Serif" w:cs="Times New Roman"/>
          <w:sz w:val="28"/>
          <w:szCs w:val="28"/>
        </w:rPr>
        <w:t>к проекту приказа директора департамента финансов</w:t>
      </w:r>
    </w:p>
    <w:p w:rsidR="002E1F93" w:rsidRPr="002E1F93" w:rsidRDefault="002E1F93" w:rsidP="002E1F93">
      <w:pPr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2E1F93">
        <w:rPr>
          <w:rFonts w:ascii="PT Astra Serif" w:hAnsi="PT Astra Serif"/>
          <w:color w:val="26282F"/>
          <w:sz w:val="28"/>
          <w:szCs w:val="28"/>
        </w:rPr>
        <w:t>«</w:t>
      </w:r>
      <w:r w:rsidRPr="002E1F93">
        <w:rPr>
          <w:rFonts w:ascii="PT Astra Serif" w:hAnsi="PT Astra Serif"/>
          <w:sz w:val="28"/>
          <w:szCs w:val="28"/>
        </w:rPr>
        <w:t>О внесени</w:t>
      </w:r>
      <w:r w:rsidR="0016337F">
        <w:rPr>
          <w:rFonts w:ascii="PT Astra Serif" w:hAnsi="PT Astra Serif"/>
          <w:sz w:val="28"/>
          <w:szCs w:val="28"/>
        </w:rPr>
        <w:t>и изменений в приказ директора д</w:t>
      </w:r>
      <w:r w:rsidRPr="002E1F93">
        <w:rPr>
          <w:rFonts w:ascii="PT Astra Serif" w:hAnsi="PT Astra Serif"/>
          <w:sz w:val="28"/>
          <w:szCs w:val="28"/>
        </w:rPr>
        <w:t xml:space="preserve">епартамента финансов  от 23.12.2020 № 62п  «Об утверждении  Типовой формы Соглашения о предоставлении из бюджета города </w:t>
      </w:r>
      <w:proofErr w:type="spellStart"/>
      <w:r w:rsidRPr="002E1F93">
        <w:rPr>
          <w:rFonts w:ascii="PT Astra Serif" w:hAnsi="PT Astra Serif"/>
          <w:sz w:val="28"/>
          <w:szCs w:val="28"/>
        </w:rPr>
        <w:t>Югорска</w:t>
      </w:r>
      <w:proofErr w:type="spellEnd"/>
      <w:r w:rsidRPr="002E1F93">
        <w:rPr>
          <w:rFonts w:ascii="PT Astra Serif" w:hAnsi="PT Astra Serif"/>
          <w:sz w:val="28"/>
          <w:szCs w:val="28"/>
        </w:rPr>
        <w:t xml:space="preserve"> муниципальному бюджетному или автономному учреждению города </w:t>
      </w:r>
      <w:proofErr w:type="spellStart"/>
      <w:r w:rsidRPr="002E1F93">
        <w:rPr>
          <w:rFonts w:ascii="PT Astra Serif" w:hAnsi="PT Astra Serif"/>
          <w:sz w:val="28"/>
          <w:szCs w:val="28"/>
        </w:rPr>
        <w:t>Югорска</w:t>
      </w:r>
      <w:proofErr w:type="spellEnd"/>
      <w:r w:rsidRPr="002E1F93">
        <w:rPr>
          <w:rFonts w:ascii="PT Astra Serif" w:hAnsi="PT Astra Serif"/>
          <w:sz w:val="28"/>
          <w:szCs w:val="28"/>
        </w:rPr>
        <w:t xml:space="preserve"> субсидии на иные цели»</w:t>
      </w:r>
    </w:p>
    <w:p w:rsidR="002058E7" w:rsidRPr="001B2C9F" w:rsidRDefault="000E6213" w:rsidP="001B2C9F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058E7">
        <w:rPr>
          <w:rFonts w:ascii="PT Astra Serif" w:hAnsi="PT Astra Serif" w:cs="Times New Roman"/>
          <w:sz w:val="28"/>
          <w:szCs w:val="28"/>
        </w:rPr>
        <w:t xml:space="preserve">  </w:t>
      </w:r>
      <w:r w:rsidR="001B2C9F">
        <w:rPr>
          <w:rFonts w:ascii="PT Astra Serif" w:hAnsi="PT Astra Serif" w:cs="Times New Roman"/>
          <w:sz w:val="28"/>
          <w:szCs w:val="28"/>
        </w:rPr>
        <w:t xml:space="preserve">       </w:t>
      </w:r>
      <w:proofErr w:type="gramStart"/>
      <w:r w:rsidRPr="002058E7">
        <w:rPr>
          <w:rFonts w:ascii="PT Astra Serif" w:hAnsi="PT Astra Serif" w:cs="Times New Roman"/>
          <w:sz w:val="28"/>
          <w:szCs w:val="28"/>
        </w:rPr>
        <w:t xml:space="preserve">Проект приказа </w:t>
      </w:r>
      <w:r w:rsidR="001B2C9F" w:rsidRPr="002E1F93">
        <w:rPr>
          <w:rFonts w:ascii="PT Astra Serif" w:hAnsi="PT Astra Serif" w:cs="Times New Roman"/>
          <w:sz w:val="28"/>
          <w:szCs w:val="28"/>
        </w:rPr>
        <w:t>директора департамента финансов</w:t>
      </w:r>
      <w:r w:rsidR="001B2C9F">
        <w:rPr>
          <w:rFonts w:ascii="PT Astra Serif" w:hAnsi="PT Astra Serif" w:cs="Times New Roman"/>
          <w:sz w:val="28"/>
          <w:szCs w:val="28"/>
        </w:rPr>
        <w:t xml:space="preserve"> </w:t>
      </w:r>
      <w:r w:rsidR="001B2C9F" w:rsidRPr="002E1F93">
        <w:rPr>
          <w:rFonts w:ascii="PT Astra Serif" w:hAnsi="PT Astra Serif"/>
          <w:color w:val="26282F"/>
          <w:sz w:val="28"/>
          <w:szCs w:val="28"/>
        </w:rPr>
        <w:t>«</w:t>
      </w:r>
      <w:r w:rsidR="001B2C9F" w:rsidRPr="002E1F93">
        <w:rPr>
          <w:rFonts w:ascii="PT Astra Serif" w:hAnsi="PT Astra Serif"/>
          <w:sz w:val="28"/>
          <w:szCs w:val="28"/>
        </w:rPr>
        <w:t>О внесени</w:t>
      </w:r>
      <w:r w:rsidR="0016337F">
        <w:rPr>
          <w:rFonts w:ascii="PT Astra Serif" w:hAnsi="PT Astra Serif"/>
          <w:sz w:val="28"/>
          <w:szCs w:val="28"/>
        </w:rPr>
        <w:t>и изменений в приказ директора д</w:t>
      </w:r>
      <w:r w:rsidR="001B2C9F" w:rsidRPr="002E1F93">
        <w:rPr>
          <w:rFonts w:ascii="PT Astra Serif" w:hAnsi="PT Astra Serif"/>
          <w:sz w:val="28"/>
          <w:szCs w:val="28"/>
        </w:rPr>
        <w:t xml:space="preserve">епартамента финансов  от 23.12.2020 № 62п  «Об утверждении  Типовой формы Соглашения о предоставлении из бюджета города </w:t>
      </w:r>
      <w:proofErr w:type="spellStart"/>
      <w:r w:rsidR="001B2C9F" w:rsidRPr="002E1F93">
        <w:rPr>
          <w:rFonts w:ascii="PT Astra Serif" w:hAnsi="PT Astra Serif"/>
          <w:sz w:val="28"/>
          <w:szCs w:val="28"/>
        </w:rPr>
        <w:t>Югорска</w:t>
      </w:r>
      <w:proofErr w:type="spellEnd"/>
      <w:r w:rsidR="001B2C9F" w:rsidRPr="002E1F93">
        <w:rPr>
          <w:rFonts w:ascii="PT Astra Serif" w:hAnsi="PT Astra Serif"/>
          <w:sz w:val="28"/>
          <w:szCs w:val="28"/>
        </w:rPr>
        <w:t xml:space="preserve"> муниципальному бюджетному или автономному учреждению города </w:t>
      </w:r>
      <w:proofErr w:type="spellStart"/>
      <w:r w:rsidR="001B2C9F" w:rsidRPr="002E1F93">
        <w:rPr>
          <w:rFonts w:ascii="PT Astra Serif" w:hAnsi="PT Astra Serif"/>
          <w:sz w:val="28"/>
          <w:szCs w:val="28"/>
        </w:rPr>
        <w:t>Югорска</w:t>
      </w:r>
      <w:proofErr w:type="spellEnd"/>
      <w:r w:rsidR="001B2C9F" w:rsidRPr="002E1F93">
        <w:rPr>
          <w:rFonts w:ascii="PT Astra Serif" w:hAnsi="PT Astra Serif"/>
          <w:sz w:val="28"/>
          <w:szCs w:val="28"/>
        </w:rPr>
        <w:t xml:space="preserve"> субсидии на иные цели»</w:t>
      </w:r>
      <w:r w:rsidR="001B2C9F">
        <w:rPr>
          <w:rFonts w:ascii="PT Astra Serif" w:hAnsi="PT Astra Serif"/>
          <w:sz w:val="28"/>
          <w:szCs w:val="28"/>
        </w:rPr>
        <w:t xml:space="preserve"> </w:t>
      </w:r>
      <w:r w:rsidRPr="002058E7">
        <w:rPr>
          <w:rFonts w:ascii="PT Astra Serif" w:hAnsi="PT Astra Serif" w:cs="Times New Roman"/>
          <w:sz w:val="28"/>
          <w:szCs w:val="28"/>
        </w:rPr>
        <w:t xml:space="preserve">разработан в </w:t>
      </w:r>
      <w:r w:rsidR="006D6EBF" w:rsidRPr="002058E7">
        <w:rPr>
          <w:rFonts w:ascii="PT Astra Serif" w:hAnsi="PT Astra Serif" w:cs="Times New Roman"/>
          <w:sz w:val="28"/>
          <w:szCs w:val="28"/>
        </w:rPr>
        <w:t xml:space="preserve">соответствии с </w:t>
      </w:r>
      <w:r w:rsidR="0059357F" w:rsidRPr="001B2C9F">
        <w:rPr>
          <w:rFonts w:ascii="PT Astra Serif" w:hAnsi="PT Astra Serif" w:cs="Times New Roman"/>
          <w:sz w:val="28"/>
          <w:szCs w:val="28"/>
        </w:rPr>
        <w:t>Постановлением Прави</w:t>
      </w:r>
      <w:r w:rsidR="001B2C9F" w:rsidRPr="001B2C9F">
        <w:rPr>
          <w:rFonts w:ascii="PT Astra Serif" w:hAnsi="PT Astra Serif" w:cs="Times New Roman"/>
          <w:bCs/>
          <w:sz w:val="28"/>
          <w:szCs w:val="28"/>
        </w:rPr>
        <w:t>тельства РФ от 25.01.2022 N 40 «</w:t>
      </w:r>
      <w:r w:rsidR="0059357F" w:rsidRPr="001B2C9F">
        <w:rPr>
          <w:rFonts w:ascii="PT Astra Serif" w:hAnsi="PT Astra Serif" w:cs="Times New Roman"/>
          <w:sz w:val="28"/>
          <w:szCs w:val="28"/>
        </w:rPr>
        <w:t>О внесении изменений в общие требования к нормативным правовым актам и</w:t>
      </w:r>
      <w:proofErr w:type="gramEnd"/>
      <w:r w:rsidR="0059357F" w:rsidRPr="001B2C9F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9357F" w:rsidRPr="001B2C9F">
        <w:rPr>
          <w:rFonts w:ascii="PT Astra Serif" w:hAnsi="PT Astra Serif" w:cs="Times New Roman"/>
          <w:sz w:val="28"/>
          <w:szCs w:val="28"/>
        </w:rPr>
        <w:t>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</w:t>
      </w:r>
      <w:r w:rsidR="001B2C9F" w:rsidRPr="001B2C9F">
        <w:rPr>
          <w:rFonts w:ascii="PT Astra Serif" w:hAnsi="PT Astra Serif" w:cs="Times New Roman"/>
          <w:bCs/>
          <w:sz w:val="28"/>
          <w:szCs w:val="28"/>
        </w:rPr>
        <w:t>ии от 17</w:t>
      </w:r>
      <w:proofErr w:type="gramEnd"/>
      <w:r w:rsidR="001B2C9F" w:rsidRPr="001B2C9F">
        <w:rPr>
          <w:rFonts w:ascii="PT Astra Serif" w:hAnsi="PT Astra Serif" w:cs="Times New Roman"/>
          <w:bCs/>
          <w:sz w:val="28"/>
          <w:szCs w:val="28"/>
        </w:rPr>
        <w:t xml:space="preserve"> августа 2020 г. N 1249»</w:t>
      </w:r>
      <w:r w:rsidR="002058E7" w:rsidRPr="001B2C9F">
        <w:rPr>
          <w:rFonts w:ascii="PT Astra Serif" w:hAnsi="PT Astra Serif"/>
          <w:sz w:val="28"/>
          <w:szCs w:val="28"/>
        </w:rPr>
        <w:t xml:space="preserve">. </w:t>
      </w:r>
    </w:p>
    <w:p w:rsidR="002058E7" w:rsidRDefault="002058E7" w:rsidP="00B7025E">
      <w:pPr>
        <w:pStyle w:val="s1"/>
        <w:spacing w:before="0" w:beforeAutospacing="0" w:after="0" w:afterAutospacing="0" w:line="276" w:lineRule="auto"/>
        <w:jc w:val="both"/>
        <w:rPr>
          <w:rFonts w:ascii="PT Astra Serif" w:hAnsi="PT Astra Serif"/>
          <w:sz w:val="28"/>
          <w:szCs w:val="28"/>
        </w:rPr>
      </w:pPr>
      <w:r w:rsidRPr="002058E7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2058E7">
        <w:rPr>
          <w:rFonts w:ascii="PT Astra Serif" w:hAnsi="PT Astra Serif"/>
          <w:sz w:val="28"/>
          <w:szCs w:val="28"/>
        </w:rPr>
        <w:t>Проектом приказа скорректирован ряд условий, предусмотренных Типовой формой соглашения</w:t>
      </w:r>
      <w:r w:rsidR="001B2C9F">
        <w:rPr>
          <w:rFonts w:ascii="PT Astra Serif" w:hAnsi="PT Astra Serif"/>
          <w:sz w:val="28"/>
          <w:szCs w:val="28"/>
        </w:rPr>
        <w:t xml:space="preserve"> </w:t>
      </w:r>
      <w:r w:rsidR="001B2C9F" w:rsidRPr="002E1F93">
        <w:rPr>
          <w:rFonts w:ascii="PT Astra Serif" w:hAnsi="PT Astra Serif"/>
          <w:sz w:val="28"/>
          <w:szCs w:val="28"/>
        </w:rPr>
        <w:t xml:space="preserve">о предоставлении из бюджета города </w:t>
      </w:r>
      <w:proofErr w:type="spellStart"/>
      <w:r w:rsidR="001B2C9F" w:rsidRPr="002E1F93">
        <w:rPr>
          <w:rFonts w:ascii="PT Astra Serif" w:hAnsi="PT Astra Serif"/>
          <w:sz w:val="28"/>
          <w:szCs w:val="28"/>
        </w:rPr>
        <w:t>Югорска</w:t>
      </w:r>
      <w:proofErr w:type="spellEnd"/>
      <w:r w:rsidR="001B2C9F" w:rsidRPr="002E1F93">
        <w:rPr>
          <w:rFonts w:ascii="PT Astra Serif" w:hAnsi="PT Astra Serif"/>
          <w:sz w:val="28"/>
          <w:szCs w:val="28"/>
        </w:rPr>
        <w:t xml:space="preserve"> муниципальному бюджетному или автономному учреждению города </w:t>
      </w:r>
      <w:proofErr w:type="spellStart"/>
      <w:r w:rsidR="001B2C9F" w:rsidRPr="002E1F93">
        <w:rPr>
          <w:rFonts w:ascii="PT Astra Serif" w:hAnsi="PT Astra Serif"/>
          <w:sz w:val="28"/>
          <w:szCs w:val="28"/>
        </w:rPr>
        <w:t>Югорска</w:t>
      </w:r>
      <w:proofErr w:type="spellEnd"/>
      <w:r w:rsidR="001B2C9F" w:rsidRPr="002E1F93">
        <w:rPr>
          <w:rFonts w:ascii="PT Astra Serif" w:hAnsi="PT Astra Serif"/>
          <w:sz w:val="28"/>
          <w:szCs w:val="28"/>
        </w:rPr>
        <w:t xml:space="preserve"> субсидии на иные цели</w:t>
      </w:r>
      <w:r w:rsidRPr="002058E7">
        <w:rPr>
          <w:rFonts w:ascii="PT Astra Serif" w:hAnsi="PT Astra Serif"/>
          <w:sz w:val="28"/>
          <w:szCs w:val="28"/>
        </w:rPr>
        <w:t xml:space="preserve">. В частности,   предусмотрена возможность достижения целей, показателей и результатов муниципальных программ, а также включены условия о плане мероприятий  по достижению результатов предоставления субсидии. </w:t>
      </w:r>
      <w:r w:rsidR="00BA5F3D">
        <w:rPr>
          <w:rFonts w:ascii="PT Astra Serif" w:hAnsi="PT Astra Serif"/>
          <w:sz w:val="28"/>
          <w:szCs w:val="28"/>
        </w:rPr>
        <w:t xml:space="preserve"> </w:t>
      </w:r>
    </w:p>
    <w:p w:rsidR="00BA5F3D" w:rsidRPr="00262E54" w:rsidRDefault="00BA5F3D" w:rsidP="00B7025E">
      <w:pPr>
        <w:pStyle w:val="35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proofErr w:type="gramStart"/>
      <w:r w:rsidRPr="00262E54">
        <w:rPr>
          <w:rFonts w:ascii="PT Astra Serif" w:hAnsi="PT Astra Serif"/>
          <w:sz w:val="28"/>
          <w:szCs w:val="28"/>
        </w:rPr>
        <w:t xml:space="preserve">В ходе предварительной оценки регулирующего воздействия в проекте не выявлено положений, регулирующих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из бюджета города </w:t>
      </w:r>
      <w:proofErr w:type="spellStart"/>
      <w:r w:rsidRPr="00262E54">
        <w:rPr>
          <w:rFonts w:ascii="PT Astra Serif" w:hAnsi="PT Astra Serif"/>
          <w:sz w:val="28"/>
          <w:szCs w:val="28"/>
        </w:rPr>
        <w:t>Югорска</w:t>
      </w:r>
      <w:proofErr w:type="spellEnd"/>
      <w:r w:rsidRPr="00262E54">
        <w:rPr>
          <w:rFonts w:ascii="PT Astra Serif" w:hAnsi="PT Astra Serif"/>
          <w:sz w:val="28"/>
          <w:szCs w:val="28"/>
        </w:rPr>
        <w:t>.</w:t>
      </w:r>
      <w:proofErr w:type="gramEnd"/>
      <w:r w:rsidRPr="00262E54">
        <w:rPr>
          <w:rFonts w:ascii="PT Astra Serif" w:hAnsi="PT Astra Serif"/>
          <w:sz w:val="28"/>
          <w:szCs w:val="28"/>
        </w:rPr>
        <w:t xml:space="preserve"> В этой связи, проект не относится к предметной области оценки регулирующего воздействия.</w:t>
      </w:r>
    </w:p>
    <w:p w:rsidR="000E6213" w:rsidRPr="001B2C9F" w:rsidRDefault="001B2C9F" w:rsidP="00B7025E">
      <w:pPr>
        <w:pStyle w:val="1"/>
        <w:spacing w:line="276" w:lineRule="auto"/>
        <w:ind w:firstLine="0"/>
        <w:jc w:val="both"/>
        <w:rPr>
          <w:rFonts w:ascii="PT Astra Serif" w:hAnsi="PT Astra Serif"/>
          <w:b w:val="0"/>
          <w:sz w:val="28"/>
          <w:szCs w:val="28"/>
        </w:rPr>
      </w:pPr>
      <w:r w:rsidRPr="001B2C9F">
        <w:rPr>
          <w:rFonts w:ascii="PT Astra Serif" w:hAnsi="PT Astra Serif" w:cs="Times New Roman"/>
          <w:b w:val="0"/>
          <w:bCs w:val="0"/>
          <w:kern w:val="0"/>
          <w:sz w:val="28"/>
          <w:szCs w:val="28"/>
        </w:rPr>
        <w:t xml:space="preserve">      </w:t>
      </w:r>
      <w:r w:rsidR="000E6213" w:rsidRPr="001B2C9F">
        <w:rPr>
          <w:rFonts w:ascii="PT Astra Serif" w:hAnsi="PT Astra Serif"/>
          <w:b w:val="0"/>
          <w:sz w:val="28"/>
          <w:szCs w:val="28"/>
        </w:rPr>
        <w:t xml:space="preserve">Принятие проекта  не повлечет дополнительных расходов из бюджета города </w:t>
      </w:r>
      <w:proofErr w:type="spellStart"/>
      <w:r w:rsidR="000E6213" w:rsidRPr="001B2C9F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0E6213" w:rsidRPr="001B2C9F">
        <w:rPr>
          <w:rFonts w:ascii="PT Astra Serif" w:hAnsi="PT Astra Serif"/>
          <w:b w:val="0"/>
          <w:sz w:val="28"/>
          <w:szCs w:val="28"/>
        </w:rPr>
        <w:t xml:space="preserve"> и не потребует отмены или изменения  муниципальных правовых акты города </w:t>
      </w:r>
      <w:proofErr w:type="spellStart"/>
      <w:r w:rsidR="000E6213" w:rsidRPr="001B2C9F">
        <w:rPr>
          <w:rFonts w:ascii="PT Astra Serif" w:hAnsi="PT Astra Serif"/>
          <w:b w:val="0"/>
          <w:sz w:val="28"/>
          <w:szCs w:val="28"/>
        </w:rPr>
        <w:t>Югорска</w:t>
      </w:r>
      <w:proofErr w:type="spellEnd"/>
      <w:r w:rsidR="000E6213" w:rsidRPr="001B2C9F">
        <w:rPr>
          <w:rFonts w:ascii="PT Astra Serif" w:hAnsi="PT Astra Serif"/>
          <w:b w:val="0"/>
          <w:sz w:val="28"/>
          <w:szCs w:val="28"/>
        </w:rPr>
        <w:t xml:space="preserve">. </w:t>
      </w:r>
    </w:p>
    <w:p w:rsidR="00814A52" w:rsidRDefault="00814A52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814A52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31479D">
        <w:rPr>
          <w:rFonts w:ascii="PT Astra Serif" w:hAnsi="PT Astra Serif"/>
          <w:sz w:val="28"/>
          <w:szCs w:val="28"/>
        </w:rPr>
        <w:t xml:space="preserve">иректор департамента </w:t>
      </w:r>
      <w:r w:rsidR="000E6213" w:rsidRPr="00231800">
        <w:rPr>
          <w:rFonts w:ascii="PT Astra Serif" w:hAnsi="PT Astra Serif"/>
          <w:sz w:val="28"/>
          <w:szCs w:val="28"/>
        </w:rPr>
        <w:t xml:space="preserve">финансов             </w:t>
      </w:r>
      <w:r w:rsidR="0031479D">
        <w:rPr>
          <w:rFonts w:ascii="PT Astra Serif" w:hAnsi="PT Astra Serif"/>
          <w:sz w:val="28"/>
          <w:szCs w:val="28"/>
        </w:rPr>
        <w:t xml:space="preserve">                                  </w:t>
      </w:r>
      <w:r w:rsidR="000E6213" w:rsidRPr="00231800">
        <w:rPr>
          <w:rFonts w:ascii="PT Astra Serif" w:hAnsi="PT Astra Serif"/>
          <w:sz w:val="28"/>
          <w:szCs w:val="28"/>
        </w:rPr>
        <w:t>И.Ю. Мальцева</w:t>
      </w:r>
    </w:p>
    <w:p w:rsidR="000E6213" w:rsidRDefault="000E6213" w:rsidP="000E6213">
      <w:pPr>
        <w:ind w:firstLine="0"/>
        <w:jc w:val="left"/>
        <w:rPr>
          <w:rFonts w:ascii="Times New Roman" w:hAnsi="Times New Roman"/>
        </w:rPr>
        <w:sectPr w:rsidR="000E6213" w:rsidSect="00B03316">
          <w:pgSz w:w="11907" w:h="16840" w:code="9"/>
          <w:pgMar w:top="1304" w:right="567" w:bottom="1134" w:left="567" w:header="720" w:footer="720" w:gutter="0"/>
          <w:cols w:space="720"/>
        </w:sectPr>
      </w:pPr>
    </w:p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Pr="00FF24C5" w:rsidRDefault="000E6213" w:rsidP="00FF24C5"/>
    <w:sectPr w:rsidR="000E6213" w:rsidRPr="00FF24C5" w:rsidSect="00B03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04" w:right="567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FE" w:rsidRDefault="00A531FE">
      <w:r>
        <w:separator/>
      </w:r>
    </w:p>
  </w:endnote>
  <w:endnote w:type="continuationSeparator" w:id="0">
    <w:p w:rsidR="00A531FE" w:rsidRDefault="00A5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F6" w:rsidRDefault="00A00CF6">
    <w:pPr>
      <w:pStyle w:val="af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FE" w:rsidRDefault="00A531FE">
      <w:r>
        <w:separator/>
      </w:r>
    </w:p>
  </w:footnote>
  <w:footnote w:type="continuationSeparator" w:id="0">
    <w:p w:rsidR="00A531FE" w:rsidRDefault="00A53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14966"/>
    <w:rsid w:val="00021959"/>
    <w:rsid w:val="00060004"/>
    <w:rsid w:val="0007272E"/>
    <w:rsid w:val="00075CB3"/>
    <w:rsid w:val="00084EC7"/>
    <w:rsid w:val="000916B4"/>
    <w:rsid w:val="000A4570"/>
    <w:rsid w:val="000A6A67"/>
    <w:rsid w:val="000A726E"/>
    <w:rsid w:val="000B22EB"/>
    <w:rsid w:val="000B2432"/>
    <w:rsid w:val="000B3E4D"/>
    <w:rsid w:val="000D02BE"/>
    <w:rsid w:val="000D458A"/>
    <w:rsid w:val="000E6213"/>
    <w:rsid w:val="000E6C68"/>
    <w:rsid w:val="001044F4"/>
    <w:rsid w:val="00107355"/>
    <w:rsid w:val="001112A6"/>
    <w:rsid w:val="00117B53"/>
    <w:rsid w:val="00117BEF"/>
    <w:rsid w:val="00121E33"/>
    <w:rsid w:val="00123914"/>
    <w:rsid w:val="001341EA"/>
    <w:rsid w:val="00142D12"/>
    <w:rsid w:val="00151B78"/>
    <w:rsid w:val="001524B3"/>
    <w:rsid w:val="00153762"/>
    <w:rsid w:val="00154426"/>
    <w:rsid w:val="00155DFB"/>
    <w:rsid w:val="0016337F"/>
    <w:rsid w:val="0016507B"/>
    <w:rsid w:val="00172AC9"/>
    <w:rsid w:val="001735E0"/>
    <w:rsid w:val="00191BDB"/>
    <w:rsid w:val="001A5948"/>
    <w:rsid w:val="001B0584"/>
    <w:rsid w:val="001B092F"/>
    <w:rsid w:val="001B2C9F"/>
    <w:rsid w:val="001B3840"/>
    <w:rsid w:val="001B5FB3"/>
    <w:rsid w:val="001C3825"/>
    <w:rsid w:val="001C5598"/>
    <w:rsid w:val="001E12C5"/>
    <w:rsid w:val="001E22CB"/>
    <w:rsid w:val="001E63CF"/>
    <w:rsid w:val="001F03A2"/>
    <w:rsid w:val="0020014E"/>
    <w:rsid w:val="002058E7"/>
    <w:rsid w:val="002124A9"/>
    <w:rsid w:val="00213E96"/>
    <w:rsid w:val="00215DBC"/>
    <w:rsid w:val="002235C6"/>
    <w:rsid w:val="00223D9E"/>
    <w:rsid w:val="00231800"/>
    <w:rsid w:val="002409D0"/>
    <w:rsid w:val="002442F1"/>
    <w:rsid w:val="00245282"/>
    <w:rsid w:val="0024564E"/>
    <w:rsid w:val="00253480"/>
    <w:rsid w:val="0026104B"/>
    <w:rsid w:val="00263763"/>
    <w:rsid w:val="00265645"/>
    <w:rsid w:val="00267A47"/>
    <w:rsid w:val="002704D8"/>
    <w:rsid w:val="00271C1C"/>
    <w:rsid w:val="00275BC9"/>
    <w:rsid w:val="00286485"/>
    <w:rsid w:val="00293E7B"/>
    <w:rsid w:val="002A0C13"/>
    <w:rsid w:val="002A7F52"/>
    <w:rsid w:val="002B600F"/>
    <w:rsid w:val="002C37D7"/>
    <w:rsid w:val="002C677C"/>
    <w:rsid w:val="002C694B"/>
    <w:rsid w:val="002D3A08"/>
    <w:rsid w:val="002E1F93"/>
    <w:rsid w:val="002F4F4C"/>
    <w:rsid w:val="00300DFB"/>
    <w:rsid w:val="0031479D"/>
    <w:rsid w:val="00322CE4"/>
    <w:rsid w:val="00324D27"/>
    <w:rsid w:val="00342A89"/>
    <w:rsid w:val="00354024"/>
    <w:rsid w:val="00356273"/>
    <w:rsid w:val="0036233D"/>
    <w:rsid w:val="00365ED1"/>
    <w:rsid w:val="00382C78"/>
    <w:rsid w:val="00383DEA"/>
    <w:rsid w:val="00384840"/>
    <w:rsid w:val="00394B4D"/>
    <w:rsid w:val="003A470B"/>
    <w:rsid w:val="003A5B24"/>
    <w:rsid w:val="003A6BB0"/>
    <w:rsid w:val="003B24D2"/>
    <w:rsid w:val="003B793C"/>
    <w:rsid w:val="003C0562"/>
    <w:rsid w:val="003D6D44"/>
    <w:rsid w:val="003E7187"/>
    <w:rsid w:val="003F1C2A"/>
    <w:rsid w:val="003F3375"/>
    <w:rsid w:val="003F6E45"/>
    <w:rsid w:val="004025F8"/>
    <w:rsid w:val="00404BC5"/>
    <w:rsid w:val="004060E3"/>
    <w:rsid w:val="004061EB"/>
    <w:rsid w:val="00406485"/>
    <w:rsid w:val="004441CC"/>
    <w:rsid w:val="004511EB"/>
    <w:rsid w:val="00464740"/>
    <w:rsid w:val="00466FBF"/>
    <w:rsid w:val="004768F8"/>
    <w:rsid w:val="004810D5"/>
    <w:rsid w:val="00481A26"/>
    <w:rsid w:val="00482E51"/>
    <w:rsid w:val="004A1A28"/>
    <w:rsid w:val="004A2830"/>
    <w:rsid w:val="004A3B8A"/>
    <w:rsid w:val="004B3388"/>
    <w:rsid w:val="004B3B5B"/>
    <w:rsid w:val="004B6DA4"/>
    <w:rsid w:val="004C4904"/>
    <w:rsid w:val="004C5FE3"/>
    <w:rsid w:val="004C638B"/>
    <w:rsid w:val="004E452D"/>
    <w:rsid w:val="004F5A37"/>
    <w:rsid w:val="004F5FAB"/>
    <w:rsid w:val="005050BE"/>
    <w:rsid w:val="0051273A"/>
    <w:rsid w:val="00520377"/>
    <w:rsid w:val="00520637"/>
    <w:rsid w:val="005241C2"/>
    <w:rsid w:val="00536EAA"/>
    <w:rsid w:val="005461EA"/>
    <w:rsid w:val="00546AB5"/>
    <w:rsid w:val="00546ECF"/>
    <w:rsid w:val="00556D12"/>
    <w:rsid w:val="00560CFB"/>
    <w:rsid w:val="005657D9"/>
    <w:rsid w:val="005668E6"/>
    <w:rsid w:val="00576449"/>
    <w:rsid w:val="00592CE1"/>
    <w:rsid w:val="0059357F"/>
    <w:rsid w:val="00594554"/>
    <w:rsid w:val="00594AA0"/>
    <w:rsid w:val="005A426A"/>
    <w:rsid w:val="005C5CF5"/>
    <w:rsid w:val="005C7FA0"/>
    <w:rsid w:val="005D2D40"/>
    <w:rsid w:val="005D76CB"/>
    <w:rsid w:val="005E0EC1"/>
    <w:rsid w:val="005E11C4"/>
    <w:rsid w:val="005E2C89"/>
    <w:rsid w:val="005E6535"/>
    <w:rsid w:val="005E72C1"/>
    <w:rsid w:val="0060175E"/>
    <w:rsid w:val="006200AF"/>
    <w:rsid w:val="00627625"/>
    <w:rsid w:val="00627A44"/>
    <w:rsid w:val="0063048A"/>
    <w:rsid w:val="00636AA3"/>
    <w:rsid w:val="0066302E"/>
    <w:rsid w:val="00694B29"/>
    <w:rsid w:val="006A2A16"/>
    <w:rsid w:val="006C27FC"/>
    <w:rsid w:val="006C5D9D"/>
    <w:rsid w:val="006D08A3"/>
    <w:rsid w:val="006D64F3"/>
    <w:rsid w:val="006D6EBF"/>
    <w:rsid w:val="006D7F2A"/>
    <w:rsid w:val="006E00F7"/>
    <w:rsid w:val="006E2292"/>
    <w:rsid w:val="006E4D7E"/>
    <w:rsid w:val="006F0A43"/>
    <w:rsid w:val="006F473C"/>
    <w:rsid w:val="007002D9"/>
    <w:rsid w:val="00704477"/>
    <w:rsid w:val="00710E49"/>
    <w:rsid w:val="007125AA"/>
    <w:rsid w:val="007251C9"/>
    <w:rsid w:val="00734909"/>
    <w:rsid w:val="0074269C"/>
    <w:rsid w:val="00743150"/>
    <w:rsid w:val="0076518F"/>
    <w:rsid w:val="00765E28"/>
    <w:rsid w:val="00772735"/>
    <w:rsid w:val="0077370D"/>
    <w:rsid w:val="00781D54"/>
    <w:rsid w:val="00790F7D"/>
    <w:rsid w:val="00792CB2"/>
    <w:rsid w:val="007B3676"/>
    <w:rsid w:val="007B7C06"/>
    <w:rsid w:val="007C0E50"/>
    <w:rsid w:val="007D7EA1"/>
    <w:rsid w:val="007F0AC4"/>
    <w:rsid w:val="007F1026"/>
    <w:rsid w:val="00814A52"/>
    <w:rsid w:val="00823D95"/>
    <w:rsid w:val="00827D6E"/>
    <w:rsid w:val="00827DAD"/>
    <w:rsid w:val="00846E48"/>
    <w:rsid w:val="00846F38"/>
    <w:rsid w:val="0086124A"/>
    <w:rsid w:val="008617F2"/>
    <w:rsid w:val="00863953"/>
    <w:rsid w:val="00875BF3"/>
    <w:rsid w:val="00880156"/>
    <w:rsid w:val="008B057C"/>
    <w:rsid w:val="008B322B"/>
    <w:rsid w:val="008B7944"/>
    <w:rsid w:val="008C6AB6"/>
    <w:rsid w:val="008C6E01"/>
    <w:rsid w:val="008D51A3"/>
    <w:rsid w:val="008D7B84"/>
    <w:rsid w:val="008D7F97"/>
    <w:rsid w:val="008D7FC4"/>
    <w:rsid w:val="00901EB2"/>
    <w:rsid w:val="00902672"/>
    <w:rsid w:val="00915637"/>
    <w:rsid w:val="00915B62"/>
    <w:rsid w:val="009312A4"/>
    <w:rsid w:val="009331FC"/>
    <w:rsid w:val="0093409B"/>
    <w:rsid w:val="00934578"/>
    <w:rsid w:val="00940B8E"/>
    <w:rsid w:val="00942EA8"/>
    <w:rsid w:val="00953A1D"/>
    <w:rsid w:val="009727CC"/>
    <w:rsid w:val="0098162A"/>
    <w:rsid w:val="009848BB"/>
    <w:rsid w:val="009875DB"/>
    <w:rsid w:val="00987DE0"/>
    <w:rsid w:val="009A032F"/>
    <w:rsid w:val="009A50E3"/>
    <w:rsid w:val="009A52C0"/>
    <w:rsid w:val="009A7137"/>
    <w:rsid w:val="009B030F"/>
    <w:rsid w:val="009B1DD7"/>
    <w:rsid w:val="009C154D"/>
    <w:rsid w:val="009C5835"/>
    <w:rsid w:val="009D4BB4"/>
    <w:rsid w:val="009E134D"/>
    <w:rsid w:val="009E340B"/>
    <w:rsid w:val="009F307F"/>
    <w:rsid w:val="009F7E77"/>
    <w:rsid w:val="00A00CF6"/>
    <w:rsid w:val="00A2008B"/>
    <w:rsid w:val="00A21BEC"/>
    <w:rsid w:val="00A22303"/>
    <w:rsid w:val="00A31D88"/>
    <w:rsid w:val="00A36368"/>
    <w:rsid w:val="00A42E14"/>
    <w:rsid w:val="00A531FE"/>
    <w:rsid w:val="00A54F27"/>
    <w:rsid w:val="00A552D5"/>
    <w:rsid w:val="00A6690F"/>
    <w:rsid w:val="00A82989"/>
    <w:rsid w:val="00A851B7"/>
    <w:rsid w:val="00A90B85"/>
    <w:rsid w:val="00AA24C2"/>
    <w:rsid w:val="00AA4762"/>
    <w:rsid w:val="00AB7CD2"/>
    <w:rsid w:val="00AC1002"/>
    <w:rsid w:val="00AC2F05"/>
    <w:rsid w:val="00AD2236"/>
    <w:rsid w:val="00AD2E73"/>
    <w:rsid w:val="00AD42AC"/>
    <w:rsid w:val="00AE3B5C"/>
    <w:rsid w:val="00B03316"/>
    <w:rsid w:val="00B04D4F"/>
    <w:rsid w:val="00B05F7E"/>
    <w:rsid w:val="00B15036"/>
    <w:rsid w:val="00B26D53"/>
    <w:rsid w:val="00B34713"/>
    <w:rsid w:val="00B43C5A"/>
    <w:rsid w:val="00B4411C"/>
    <w:rsid w:val="00B67311"/>
    <w:rsid w:val="00B7025E"/>
    <w:rsid w:val="00B77299"/>
    <w:rsid w:val="00B8558F"/>
    <w:rsid w:val="00B91AF3"/>
    <w:rsid w:val="00B93551"/>
    <w:rsid w:val="00B93A5D"/>
    <w:rsid w:val="00BA5AC4"/>
    <w:rsid w:val="00BA5F3D"/>
    <w:rsid w:val="00BB1755"/>
    <w:rsid w:val="00BB4D0E"/>
    <w:rsid w:val="00BB5EBC"/>
    <w:rsid w:val="00BC199B"/>
    <w:rsid w:val="00BF0DE3"/>
    <w:rsid w:val="00BF3D38"/>
    <w:rsid w:val="00BF6A97"/>
    <w:rsid w:val="00C1055D"/>
    <w:rsid w:val="00C2266A"/>
    <w:rsid w:val="00C40F40"/>
    <w:rsid w:val="00C425F1"/>
    <w:rsid w:val="00C4366C"/>
    <w:rsid w:val="00C501C1"/>
    <w:rsid w:val="00C565E9"/>
    <w:rsid w:val="00C71095"/>
    <w:rsid w:val="00C726F4"/>
    <w:rsid w:val="00C75D9E"/>
    <w:rsid w:val="00C77171"/>
    <w:rsid w:val="00C84A22"/>
    <w:rsid w:val="00C8675B"/>
    <w:rsid w:val="00C926A6"/>
    <w:rsid w:val="00CA5BB2"/>
    <w:rsid w:val="00CA663B"/>
    <w:rsid w:val="00CA6EE0"/>
    <w:rsid w:val="00CC0FC0"/>
    <w:rsid w:val="00CC33AB"/>
    <w:rsid w:val="00CC4373"/>
    <w:rsid w:val="00CC7AE0"/>
    <w:rsid w:val="00D06ABC"/>
    <w:rsid w:val="00D228A1"/>
    <w:rsid w:val="00D343FD"/>
    <w:rsid w:val="00D60E3C"/>
    <w:rsid w:val="00D6142F"/>
    <w:rsid w:val="00D6546C"/>
    <w:rsid w:val="00D66C1A"/>
    <w:rsid w:val="00D81D67"/>
    <w:rsid w:val="00D81D7B"/>
    <w:rsid w:val="00D84B52"/>
    <w:rsid w:val="00D92666"/>
    <w:rsid w:val="00DA48D5"/>
    <w:rsid w:val="00DA78A0"/>
    <w:rsid w:val="00DB3005"/>
    <w:rsid w:val="00DB5492"/>
    <w:rsid w:val="00DC7A2A"/>
    <w:rsid w:val="00DE3F48"/>
    <w:rsid w:val="00DE6BC1"/>
    <w:rsid w:val="00DE78E3"/>
    <w:rsid w:val="00DF6AFF"/>
    <w:rsid w:val="00E02F9B"/>
    <w:rsid w:val="00E20B96"/>
    <w:rsid w:val="00E211CC"/>
    <w:rsid w:val="00E243E0"/>
    <w:rsid w:val="00E44F88"/>
    <w:rsid w:val="00E46996"/>
    <w:rsid w:val="00E52ABE"/>
    <w:rsid w:val="00E62CEF"/>
    <w:rsid w:val="00E677D3"/>
    <w:rsid w:val="00E71AEA"/>
    <w:rsid w:val="00E8148D"/>
    <w:rsid w:val="00E82CA7"/>
    <w:rsid w:val="00E87DF2"/>
    <w:rsid w:val="00E94A74"/>
    <w:rsid w:val="00E95AD7"/>
    <w:rsid w:val="00E966BA"/>
    <w:rsid w:val="00EA02BB"/>
    <w:rsid w:val="00EA6710"/>
    <w:rsid w:val="00EB1F9B"/>
    <w:rsid w:val="00EB6861"/>
    <w:rsid w:val="00EC3D9B"/>
    <w:rsid w:val="00EC4692"/>
    <w:rsid w:val="00EE1AA6"/>
    <w:rsid w:val="00EE2FCC"/>
    <w:rsid w:val="00EE6B3F"/>
    <w:rsid w:val="00EE72ED"/>
    <w:rsid w:val="00EF3C7B"/>
    <w:rsid w:val="00EF6816"/>
    <w:rsid w:val="00F05493"/>
    <w:rsid w:val="00F21C41"/>
    <w:rsid w:val="00F22EF3"/>
    <w:rsid w:val="00F25F0C"/>
    <w:rsid w:val="00F45B05"/>
    <w:rsid w:val="00F5070C"/>
    <w:rsid w:val="00F57755"/>
    <w:rsid w:val="00F57F25"/>
    <w:rsid w:val="00F76D6B"/>
    <w:rsid w:val="00FA258D"/>
    <w:rsid w:val="00FA57D0"/>
    <w:rsid w:val="00FB608E"/>
    <w:rsid w:val="00FB6529"/>
    <w:rsid w:val="00FC1A74"/>
    <w:rsid w:val="00FC6D42"/>
    <w:rsid w:val="00FD4BBD"/>
    <w:rsid w:val="00FD5C5F"/>
    <w:rsid w:val="00FD627B"/>
    <w:rsid w:val="00FD72C3"/>
    <w:rsid w:val="00FE161C"/>
    <w:rsid w:val="00FE544B"/>
    <w:rsid w:val="00FE77F6"/>
    <w:rsid w:val="00FF24C5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paragraph" w:customStyle="1" w:styleId="s1">
    <w:name w:val="s_1"/>
    <w:basedOn w:val="a"/>
    <w:rsid w:val="002058E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35">
    <w:name w:val="Body Text 3"/>
    <w:basedOn w:val="a"/>
    <w:link w:val="36"/>
    <w:rsid w:val="00BA5F3D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36">
    <w:name w:val="Основной текст 3 Знак"/>
    <w:basedOn w:val="a0"/>
    <w:link w:val="35"/>
    <w:rsid w:val="00BA5F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paragraph" w:customStyle="1" w:styleId="s1">
    <w:name w:val="s_1"/>
    <w:basedOn w:val="a"/>
    <w:rsid w:val="002058E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35">
    <w:name w:val="Body Text 3"/>
    <w:basedOn w:val="a"/>
    <w:link w:val="36"/>
    <w:rsid w:val="00BA5F3D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36">
    <w:name w:val="Основной текст 3 Знак"/>
    <w:basedOn w:val="a0"/>
    <w:link w:val="35"/>
    <w:rsid w:val="00BA5F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5443-630E-429E-8744-9B9127B5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10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303</cp:revision>
  <cp:lastPrinted>2022-09-12T07:25:00Z</cp:lastPrinted>
  <dcterms:created xsi:type="dcterms:W3CDTF">2020-09-24T06:19:00Z</dcterms:created>
  <dcterms:modified xsi:type="dcterms:W3CDTF">2022-09-15T10:33:00Z</dcterms:modified>
</cp:coreProperties>
</file>