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E5">
        <w:rPr>
          <w:rFonts w:ascii="Times New Roman" w:hAnsi="Times New Roman" w:cs="Times New Roman"/>
          <w:b/>
          <w:sz w:val="28"/>
          <w:szCs w:val="28"/>
        </w:rPr>
        <w:t>1</w:t>
      </w:r>
      <w:r w:rsidR="00BF455B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840E5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F455B">
        <w:rPr>
          <w:rFonts w:ascii="Times New Roman" w:hAnsi="Times New Roman" w:cs="Times New Roman"/>
          <w:b/>
          <w:sz w:val="28"/>
          <w:szCs w:val="28"/>
        </w:rPr>
        <w:t>25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378E2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66" w:type="dxa"/>
        <w:jc w:val="center"/>
        <w:tblInd w:w="-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1"/>
        <w:gridCol w:w="1984"/>
        <w:gridCol w:w="4961"/>
        <w:gridCol w:w="2977"/>
        <w:gridCol w:w="2323"/>
      </w:tblGrid>
      <w:tr w:rsidR="0023179A" w:rsidRPr="008105B5" w:rsidTr="0023179A">
        <w:trPr>
          <w:tblHeader/>
          <w:jc w:val="center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jc w:val="center"/>
              <w:rPr>
                <w:b/>
              </w:rPr>
            </w:pPr>
            <w:r w:rsidRPr="008105B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jc w:val="center"/>
              <w:rPr>
                <w:b/>
                <w:lang w:eastAsia="en-US"/>
              </w:rPr>
            </w:pPr>
            <w:r w:rsidRPr="008105B5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jc w:val="center"/>
              <w:rPr>
                <w:b/>
                <w:lang w:eastAsia="en-US"/>
              </w:rPr>
            </w:pPr>
            <w:r w:rsidRPr="008105B5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jc w:val="center"/>
              <w:rPr>
                <w:b/>
                <w:lang w:eastAsia="en-US"/>
              </w:rPr>
            </w:pPr>
            <w:r w:rsidRPr="008105B5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jc w:val="center"/>
              <w:rPr>
                <w:b/>
                <w:lang w:eastAsia="en-US"/>
              </w:rPr>
            </w:pPr>
            <w:r w:rsidRPr="008105B5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23179A" w:rsidRPr="008105B5" w:rsidTr="0023179A">
        <w:trPr>
          <w:trHeight w:val="795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19.11.2018</w:t>
            </w:r>
          </w:p>
        </w:tc>
        <w:tc>
          <w:tcPr>
            <w:tcW w:w="1984" w:type="dxa"/>
            <w:shd w:val="clear" w:color="auto" w:fill="auto"/>
          </w:tcPr>
          <w:p w:rsidR="0023179A" w:rsidRPr="008105B5" w:rsidRDefault="0023179A" w:rsidP="008105B5">
            <w:pPr>
              <w:contextualSpacing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23179A" w:rsidRPr="008105B5" w:rsidRDefault="0023179A" w:rsidP="008105B5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23179A" w:rsidRPr="008105B5" w:rsidRDefault="0023179A" w:rsidP="008105B5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23179A" w:rsidRPr="008105B5" w:rsidRDefault="0023179A" w:rsidP="008105B5">
            <w:pPr>
              <w:pStyle w:val="Style9"/>
              <w:widowControl/>
              <w:spacing w:line="240" w:lineRule="auto"/>
              <w:rPr>
                <w:color w:val="000000" w:themeColor="text1"/>
              </w:rPr>
            </w:pPr>
          </w:p>
        </w:tc>
      </w:tr>
      <w:tr w:rsidR="0023179A" w:rsidRPr="008105B5" w:rsidTr="0023179A">
        <w:trPr>
          <w:trHeight w:val="682"/>
          <w:jc w:val="center"/>
        </w:trPr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20.11.2018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15.00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Центр культуры «Югра-Презент»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Дискуссионная площадка «Диалог с властью»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3179A" w:rsidRPr="008105B5" w:rsidTr="0023179A">
        <w:trPr>
          <w:trHeight w:val="718"/>
          <w:jc w:val="center"/>
        </w:trPr>
        <w:tc>
          <w:tcPr>
            <w:tcW w:w="1821" w:type="dxa"/>
            <w:shd w:val="clear" w:color="auto" w:fill="FFFFFF" w:themeFill="background1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21.11.2018</w:t>
            </w:r>
          </w:p>
        </w:tc>
        <w:tc>
          <w:tcPr>
            <w:tcW w:w="1984" w:type="dxa"/>
            <w:shd w:val="clear" w:color="auto" w:fill="FFFFFF" w:themeFill="background1"/>
          </w:tcPr>
          <w:p w:rsidR="0023179A" w:rsidRPr="008105B5" w:rsidRDefault="0023179A" w:rsidP="008105B5">
            <w:pPr>
              <w:jc w:val="center"/>
              <w:rPr>
                <w:color w:val="000000" w:themeColor="text1"/>
              </w:rPr>
            </w:pPr>
            <w:r w:rsidRPr="008105B5">
              <w:rPr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FFFFF" w:themeFill="background1"/>
          </w:tcPr>
          <w:p w:rsidR="0023179A" w:rsidRPr="008105B5" w:rsidRDefault="0023179A" w:rsidP="008105B5">
            <w:pPr>
              <w:jc w:val="both"/>
            </w:pPr>
            <w:r w:rsidRPr="008105B5">
              <w:rPr>
                <w:sz w:val="22"/>
                <w:szCs w:val="22"/>
              </w:rPr>
              <w:t>Муниципальное бюджетное образовательное учреждение «Гимназия» группы общеразвивающей направленности для детей дошкольного возраста</w:t>
            </w:r>
          </w:p>
        </w:tc>
        <w:tc>
          <w:tcPr>
            <w:tcW w:w="2977" w:type="dxa"/>
            <w:shd w:val="clear" w:color="auto" w:fill="FFFFFF" w:themeFill="background1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  <w:r w:rsidRPr="008105B5">
              <w:rPr>
                <w:bCs/>
                <w:sz w:val="22"/>
                <w:szCs w:val="22"/>
              </w:rPr>
              <w:t>Фестивальное движение педагогических идей и инноваций</w:t>
            </w:r>
          </w:p>
        </w:tc>
        <w:tc>
          <w:tcPr>
            <w:tcW w:w="2323" w:type="dxa"/>
            <w:shd w:val="clear" w:color="auto" w:fill="FFFFFF" w:themeFill="background1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</w:p>
        </w:tc>
      </w:tr>
      <w:tr w:rsidR="0023179A" w:rsidRPr="008105B5" w:rsidTr="0023179A">
        <w:trPr>
          <w:trHeight w:val="830"/>
          <w:jc w:val="center"/>
        </w:trPr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22.11.2018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  <w:rPr>
                <w:bCs/>
              </w:rPr>
            </w:pPr>
          </w:p>
        </w:tc>
      </w:tr>
      <w:tr w:rsidR="0023179A" w:rsidRPr="008105B5" w:rsidTr="0023179A">
        <w:trPr>
          <w:trHeight w:val="104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Пятница 23.11.2018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 xml:space="preserve">Администрация города Югорска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Участие в заседании Семейного совета Югры и Женского экспертного клуба Югры  в режиме ВКС</w:t>
            </w:r>
          </w:p>
        </w:tc>
        <w:tc>
          <w:tcPr>
            <w:tcW w:w="2323" w:type="dxa"/>
            <w:shd w:val="clear" w:color="auto" w:fill="auto"/>
          </w:tcPr>
          <w:p w:rsidR="0023179A" w:rsidRPr="008105B5" w:rsidRDefault="0023179A" w:rsidP="008105B5">
            <w:pPr>
              <w:jc w:val="center"/>
            </w:pPr>
          </w:p>
        </w:tc>
      </w:tr>
      <w:tr w:rsidR="0023179A" w:rsidRPr="008105B5" w:rsidTr="0023179A">
        <w:trPr>
          <w:trHeight w:val="716"/>
          <w:jc w:val="center"/>
        </w:trPr>
        <w:tc>
          <w:tcPr>
            <w:tcW w:w="1821" w:type="dxa"/>
            <w:vMerge w:val="restart"/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24.11.2018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Муниципальное бюджетное образовательное учреждение «Гимназия»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ind w:right="-49" w:hanging="21"/>
              <w:jc w:val="center"/>
              <w:rPr>
                <w:kern w:val="2"/>
              </w:rPr>
            </w:pPr>
            <w:r w:rsidRPr="008105B5">
              <w:rPr>
                <w:kern w:val="2"/>
                <w:sz w:val="22"/>
                <w:szCs w:val="22"/>
              </w:rPr>
              <w:tab/>
              <w:t>Фестивальное движение педагогических идей и инноваций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3179A" w:rsidRPr="008105B5" w:rsidTr="0023179A">
        <w:trPr>
          <w:trHeight w:val="716"/>
          <w:jc w:val="center"/>
        </w:trPr>
        <w:tc>
          <w:tcPr>
            <w:tcW w:w="1821" w:type="dxa"/>
            <w:vMerge/>
            <w:shd w:val="clear" w:color="auto" w:fill="D9D9D9" w:themeFill="background1" w:themeFillShade="D9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17:00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Дом культуры «МиГ» Центр культуры «Югра-презент»</w:t>
            </w:r>
          </w:p>
          <w:p w:rsidR="0023179A" w:rsidRPr="008105B5" w:rsidRDefault="0023179A" w:rsidP="008105B5">
            <w:pPr>
              <w:jc w:val="center"/>
            </w:pPr>
            <w:proofErr w:type="spellStart"/>
            <w:r w:rsidRPr="008105B5">
              <w:rPr>
                <w:sz w:val="22"/>
                <w:szCs w:val="22"/>
              </w:rPr>
              <w:t>мкрн</w:t>
            </w:r>
            <w:proofErr w:type="spellEnd"/>
            <w:r w:rsidRPr="008105B5">
              <w:rPr>
                <w:sz w:val="22"/>
                <w:szCs w:val="22"/>
              </w:rPr>
              <w:t>. Югорск -2, дом 11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ind w:right="-49" w:hanging="21"/>
              <w:jc w:val="center"/>
              <w:rPr>
                <w:kern w:val="2"/>
              </w:rPr>
            </w:pPr>
            <w:r w:rsidRPr="008105B5">
              <w:rPr>
                <w:kern w:val="2"/>
                <w:sz w:val="22"/>
                <w:szCs w:val="22"/>
              </w:rPr>
              <w:t>Праздничный концерт «Нежной, ласковой самой»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23179A" w:rsidRPr="008105B5" w:rsidRDefault="0023179A" w:rsidP="008105B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3179A" w:rsidRPr="008105B5" w:rsidTr="0023179A">
        <w:trPr>
          <w:trHeight w:val="802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23179A" w:rsidRPr="008105B5" w:rsidRDefault="0023179A" w:rsidP="008105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105B5">
              <w:rPr>
                <w:rFonts w:ascii="Times New Roman" w:hAnsi="Times New Roman"/>
                <w:sz w:val="22"/>
                <w:szCs w:val="22"/>
              </w:rPr>
              <w:t>25.11.2018</w:t>
            </w:r>
          </w:p>
        </w:tc>
        <w:tc>
          <w:tcPr>
            <w:tcW w:w="1984" w:type="dxa"/>
            <w:shd w:val="clear" w:color="auto" w:fill="auto"/>
          </w:tcPr>
          <w:p w:rsidR="0023179A" w:rsidRPr="008105B5" w:rsidRDefault="0023179A" w:rsidP="008105B5">
            <w:pPr>
              <w:jc w:val="center"/>
              <w:rPr>
                <w:lang w:eastAsia="en-US"/>
              </w:rPr>
            </w:pPr>
            <w:r w:rsidRPr="008105B5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 xml:space="preserve">Лицей, </w:t>
            </w:r>
            <w:proofErr w:type="spellStart"/>
            <w:r w:rsidRPr="008105B5">
              <w:rPr>
                <w:sz w:val="22"/>
                <w:szCs w:val="22"/>
              </w:rPr>
              <w:t>ул</w:t>
            </w:r>
            <w:proofErr w:type="gramStart"/>
            <w:r w:rsidRPr="008105B5">
              <w:rPr>
                <w:sz w:val="22"/>
                <w:szCs w:val="22"/>
              </w:rPr>
              <w:t>.Л</w:t>
            </w:r>
            <w:proofErr w:type="gramEnd"/>
            <w:r w:rsidRPr="008105B5">
              <w:rPr>
                <w:sz w:val="22"/>
                <w:szCs w:val="22"/>
              </w:rPr>
              <w:t>енина</w:t>
            </w:r>
            <w:proofErr w:type="spellEnd"/>
            <w:r w:rsidRPr="008105B5">
              <w:rPr>
                <w:sz w:val="22"/>
                <w:szCs w:val="22"/>
              </w:rPr>
              <w:t>, 24</w:t>
            </w:r>
          </w:p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>каб.216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179A" w:rsidRPr="008105B5" w:rsidRDefault="0023179A" w:rsidP="008105B5">
            <w:pPr>
              <w:suppressAutoHyphens/>
              <w:jc w:val="center"/>
              <w:rPr>
                <w:lang w:eastAsia="en-US"/>
              </w:rPr>
            </w:pPr>
            <w:r w:rsidRPr="008105B5">
              <w:rPr>
                <w:sz w:val="22"/>
                <w:szCs w:val="22"/>
                <w:lang w:eastAsia="en-US"/>
              </w:rPr>
              <w:t>Международная акция</w:t>
            </w:r>
          </w:p>
          <w:p w:rsidR="0023179A" w:rsidRPr="008105B5" w:rsidRDefault="0023179A" w:rsidP="008105B5">
            <w:pPr>
              <w:suppressAutoHyphens/>
              <w:jc w:val="center"/>
              <w:rPr>
                <w:lang w:eastAsia="en-US"/>
              </w:rPr>
            </w:pPr>
            <w:r w:rsidRPr="008105B5">
              <w:rPr>
                <w:sz w:val="22"/>
                <w:szCs w:val="22"/>
                <w:lang w:eastAsia="en-US"/>
              </w:rPr>
              <w:t>«Тест по истории Отечества»</w:t>
            </w:r>
          </w:p>
          <w:p w:rsidR="0023179A" w:rsidRPr="008105B5" w:rsidRDefault="0023179A" w:rsidP="008105B5">
            <w:pPr>
              <w:suppressAutoHyphens/>
              <w:jc w:val="center"/>
              <w:rPr>
                <w:i/>
                <w:lang w:eastAsia="en-US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23179A" w:rsidRPr="008105B5" w:rsidRDefault="0023179A" w:rsidP="008105B5">
            <w:pPr>
              <w:jc w:val="center"/>
            </w:pPr>
            <w:r w:rsidRPr="008105B5">
              <w:rPr>
                <w:sz w:val="22"/>
                <w:szCs w:val="22"/>
              </w:rPr>
              <w:t xml:space="preserve">Традиционное мероприятие для учащихся, родителей и жителей </w:t>
            </w:r>
            <w:proofErr w:type="spellStart"/>
            <w:r w:rsidRPr="008105B5">
              <w:rPr>
                <w:sz w:val="22"/>
                <w:szCs w:val="22"/>
              </w:rPr>
              <w:t>г</w:t>
            </w:r>
            <w:proofErr w:type="gramStart"/>
            <w:r w:rsidRPr="008105B5">
              <w:rPr>
                <w:sz w:val="22"/>
                <w:szCs w:val="22"/>
              </w:rPr>
              <w:t>.Ю</w:t>
            </w:r>
            <w:proofErr w:type="gramEnd"/>
            <w:r w:rsidRPr="008105B5">
              <w:rPr>
                <w:sz w:val="22"/>
                <w:szCs w:val="22"/>
              </w:rPr>
              <w:t>горска</w:t>
            </w:r>
            <w:proofErr w:type="spellEnd"/>
            <w:r w:rsidRPr="008105B5">
              <w:rPr>
                <w:sz w:val="22"/>
                <w:szCs w:val="22"/>
              </w:rPr>
              <w:t>. Организатор – Общественная молодежная палата при ГД Федерального Собрания РФ</w:t>
            </w: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1039E6" w:rsidRDefault="001039E6" w:rsidP="00FC0505">
      <w:pPr>
        <w:jc w:val="both"/>
        <w:rPr>
          <w:sz w:val="20"/>
          <w:szCs w:val="20"/>
        </w:rPr>
      </w:pPr>
    </w:p>
    <w:p w:rsidR="00EE7A32" w:rsidRDefault="00EE7A3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251" w:type="dxa"/>
        <w:jc w:val="center"/>
        <w:tblInd w:w="-2622" w:type="dxa"/>
        <w:tblLook w:val="04A0" w:firstRow="1" w:lastRow="0" w:firstColumn="1" w:lastColumn="0" w:noHBand="0" w:noVBand="1"/>
      </w:tblPr>
      <w:tblGrid>
        <w:gridCol w:w="1636"/>
        <w:gridCol w:w="6281"/>
        <w:gridCol w:w="6334"/>
      </w:tblGrid>
      <w:tr w:rsidR="0023179A" w:rsidRPr="008105B5" w:rsidTr="0023179A">
        <w:trPr>
          <w:trHeight w:val="68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3179A" w:rsidRPr="008105B5" w:rsidRDefault="0023179A" w:rsidP="00E84D42">
            <w:pPr>
              <w:jc w:val="center"/>
              <w:rPr>
                <w:b/>
              </w:rPr>
            </w:pPr>
            <w:r w:rsidRPr="008105B5">
              <w:rPr>
                <w:b/>
              </w:rPr>
              <w:t>Время проведения</w:t>
            </w:r>
          </w:p>
        </w:tc>
        <w:tc>
          <w:tcPr>
            <w:tcW w:w="6281" w:type="dxa"/>
            <w:shd w:val="clear" w:color="auto" w:fill="auto"/>
            <w:vAlign w:val="center"/>
          </w:tcPr>
          <w:p w:rsidR="0023179A" w:rsidRPr="008105B5" w:rsidRDefault="0023179A" w:rsidP="00E84D42">
            <w:pPr>
              <w:jc w:val="center"/>
              <w:rPr>
                <w:b/>
                <w:lang w:eastAsia="en-US"/>
              </w:rPr>
            </w:pPr>
            <w:r w:rsidRPr="008105B5">
              <w:rPr>
                <w:b/>
                <w:lang w:eastAsia="en-US"/>
              </w:rPr>
              <w:t>Мес</w:t>
            </w:r>
            <w:bookmarkStart w:id="0" w:name="_GoBack"/>
            <w:bookmarkEnd w:id="0"/>
            <w:r w:rsidRPr="008105B5">
              <w:rPr>
                <w:b/>
                <w:lang w:eastAsia="en-US"/>
              </w:rPr>
              <w:t>то проведения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3179A" w:rsidRPr="008105B5" w:rsidRDefault="0023179A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8105B5">
              <w:rPr>
                <w:b/>
                <w:color w:val="000000" w:themeColor="text1"/>
              </w:rPr>
              <w:t>Мероприятие</w:t>
            </w:r>
          </w:p>
        </w:tc>
      </w:tr>
      <w:tr w:rsidR="0023179A" w:rsidRPr="008105B5" w:rsidTr="0023179A">
        <w:trPr>
          <w:trHeight w:val="98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1039E6">
            <w:pPr>
              <w:jc w:val="center"/>
            </w:pPr>
            <w:r w:rsidRPr="008105B5">
              <w:lastRenderedPageBreak/>
              <w:t>С 19.11.2018 по 30.11.2018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 w:rsidP="006606B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105B5">
              <w:rPr>
                <w:rFonts w:eastAsia="Arial Unicode MS"/>
                <w:kern w:val="3"/>
                <w:lang w:eastAsia="ja-JP" w:bidi="ru-RU"/>
              </w:rPr>
              <w:t>Образовательные учреждения</w:t>
            </w:r>
          </w:p>
        </w:tc>
        <w:tc>
          <w:tcPr>
            <w:tcW w:w="6334" w:type="dxa"/>
            <w:shd w:val="clear" w:color="auto" w:fill="auto"/>
          </w:tcPr>
          <w:p w:rsidR="0023179A" w:rsidRPr="008105B5" w:rsidRDefault="0023179A" w:rsidP="006606BE">
            <w:pPr>
              <w:jc w:val="center"/>
            </w:pPr>
            <w:r w:rsidRPr="008105B5">
              <w:t>Декада правовых знаний и здорового образа жизни «Подросток и закон» среди учащихся муниципальных бюджетных общеобразовательных учреждений</w:t>
            </w:r>
          </w:p>
        </w:tc>
      </w:tr>
      <w:tr w:rsidR="0023179A" w:rsidRPr="008105B5" w:rsidTr="0023179A">
        <w:trPr>
          <w:trHeight w:val="54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161CB4">
            <w:pPr>
              <w:contextualSpacing/>
              <w:jc w:val="center"/>
              <w:rPr>
                <w:iCs/>
              </w:rPr>
            </w:pPr>
            <w:r w:rsidRPr="008105B5">
              <w:rPr>
                <w:iCs/>
              </w:rPr>
              <w:t>24.11</w:t>
            </w:r>
          </w:p>
          <w:p w:rsidR="0023179A" w:rsidRPr="008105B5" w:rsidRDefault="0023179A" w:rsidP="00161CB4">
            <w:pPr>
              <w:contextualSpacing/>
              <w:jc w:val="center"/>
              <w:rPr>
                <w:iCs/>
              </w:rPr>
            </w:pPr>
            <w:r w:rsidRPr="008105B5">
              <w:rPr>
                <w:iCs/>
              </w:rPr>
              <w:t>11.00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 w:rsidP="000A074B">
            <w:pPr>
              <w:contextualSpacing/>
              <w:jc w:val="center"/>
            </w:pPr>
            <w:r w:rsidRPr="008105B5">
              <w:t xml:space="preserve">Лицей, </w:t>
            </w:r>
            <w:proofErr w:type="spellStart"/>
            <w:r w:rsidRPr="008105B5">
              <w:t>ул</w:t>
            </w:r>
            <w:proofErr w:type="gramStart"/>
            <w:r w:rsidRPr="008105B5">
              <w:t>.Л</w:t>
            </w:r>
            <w:proofErr w:type="gramEnd"/>
            <w:r w:rsidRPr="008105B5">
              <w:t>енина</w:t>
            </w:r>
            <w:proofErr w:type="spellEnd"/>
            <w:r w:rsidRPr="008105B5">
              <w:t>, 24</w:t>
            </w:r>
          </w:p>
          <w:p w:rsidR="0023179A" w:rsidRPr="008105B5" w:rsidRDefault="0023179A" w:rsidP="000A074B">
            <w:pPr>
              <w:contextualSpacing/>
              <w:jc w:val="center"/>
            </w:pPr>
            <w:r w:rsidRPr="008105B5">
              <w:t>актовый зал</w:t>
            </w:r>
          </w:p>
        </w:tc>
        <w:tc>
          <w:tcPr>
            <w:tcW w:w="6334" w:type="dxa"/>
            <w:shd w:val="clear" w:color="auto" w:fill="auto"/>
          </w:tcPr>
          <w:p w:rsidR="0023179A" w:rsidRPr="008105B5" w:rsidRDefault="0023179A" w:rsidP="00161CB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8105B5">
              <w:rPr>
                <w:lang w:eastAsia="en-US"/>
              </w:rPr>
              <w:t>Конкурс «</w:t>
            </w:r>
            <w:proofErr w:type="spellStart"/>
            <w:r w:rsidRPr="008105B5">
              <w:rPr>
                <w:lang w:eastAsia="en-US"/>
              </w:rPr>
              <w:t>СуперМама</w:t>
            </w:r>
            <w:proofErr w:type="spellEnd"/>
            <w:r w:rsidRPr="008105B5">
              <w:rPr>
                <w:lang w:eastAsia="en-US"/>
              </w:rPr>
              <w:t>»</w:t>
            </w:r>
          </w:p>
        </w:tc>
      </w:tr>
      <w:tr w:rsidR="0023179A" w:rsidRPr="008105B5" w:rsidTr="0023179A">
        <w:trPr>
          <w:trHeight w:val="98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20.11.2018</w:t>
            </w:r>
          </w:p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15.00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МБОУ «СОШ №5»</w:t>
            </w:r>
          </w:p>
        </w:tc>
        <w:tc>
          <w:tcPr>
            <w:tcW w:w="6334" w:type="dxa"/>
            <w:shd w:val="clear" w:color="auto" w:fill="auto"/>
          </w:tcPr>
          <w:p w:rsidR="0023179A" w:rsidRPr="008105B5" w:rsidRDefault="0023179A" w:rsidP="000A074B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8105B5">
              <w:t>Соревнования по шахматам</w:t>
            </w:r>
          </w:p>
          <w:p w:rsidR="0023179A" w:rsidRPr="008105B5" w:rsidRDefault="0023179A" w:rsidP="000A074B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8105B5">
              <w:t>среди работников ОУ г. Югорска</w:t>
            </w:r>
          </w:p>
        </w:tc>
      </w:tr>
      <w:tr w:rsidR="0023179A" w:rsidRPr="008105B5" w:rsidTr="0023179A">
        <w:trPr>
          <w:trHeight w:val="98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21.11.2018</w:t>
            </w:r>
          </w:p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25.11.2018</w:t>
            </w:r>
          </w:p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 xml:space="preserve">начало согласно </w:t>
            </w:r>
          </w:p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>календаря игр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 w:rsidP="000A074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5B5">
              <w:rPr>
                <w:rFonts w:ascii="Times New Roman" w:eastAsia="Times New Roman" w:hAnsi="Times New Roman"/>
                <w:lang w:eastAsia="ru-RU"/>
              </w:rPr>
              <w:t>спортивный зал МБУ СШОР "Центр Югорского спорта",</w:t>
            </w:r>
          </w:p>
          <w:p w:rsidR="0023179A" w:rsidRPr="008105B5" w:rsidRDefault="0023179A" w:rsidP="000A074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4" w:type="dxa"/>
            <w:shd w:val="clear" w:color="auto" w:fill="auto"/>
          </w:tcPr>
          <w:p w:rsidR="0023179A" w:rsidRPr="008105B5" w:rsidRDefault="0023179A" w:rsidP="000A074B">
            <w:pPr>
              <w:shd w:val="clear" w:color="auto" w:fill="FFFFFF"/>
              <w:ind w:right="-49" w:hanging="21"/>
              <w:jc w:val="center"/>
            </w:pPr>
            <w:r w:rsidRPr="008105B5">
              <w:t xml:space="preserve">Открытый региональный турнир ХМАО – Югры </w:t>
            </w:r>
          </w:p>
          <w:p w:rsidR="0023179A" w:rsidRPr="008105B5" w:rsidRDefault="0023179A" w:rsidP="000A074B">
            <w:pPr>
              <w:shd w:val="clear" w:color="auto" w:fill="FFFFFF"/>
              <w:ind w:right="-49" w:hanging="21"/>
              <w:jc w:val="center"/>
            </w:pPr>
            <w:r w:rsidRPr="008105B5">
              <w:t xml:space="preserve">по баскетболу среди команд юношей до 16 лет </w:t>
            </w:r>
          </w:p>
          <w:p w:rsidR="0023179A" w:rsidRPr="008105B5" w:rsidRDefault="0023179A" w:rsidP="000A074B">
            <w:pPr>
              <w:shd w:val="clear" w:color="auto" w:fill="FFFFFF"/>
              <w:ind w:right="-49" w:hanging="21"/>
              <w:jc w:val="center"/>
            </w:pPr>
            <w:r w:rsidRPr="008105B5">
              <w:t xml:space="preserve">(2003-2005 </w:t>
            </w:r>
            <w:proofErr w:type="spellStart"/>
            <w:r w:rsidRPr="008105B5">
              <w:t>гг.р</w:t>
            </w:r>
            <w:proofErr w:type="spellEnd"/>
            <w:r w:rsidRPr="008105B5">
              <w:t>.), посвященного памяти А.Н. Дудоладова</w:t>
            </w:r>
          </w:p>
        </w:tc>
      </w:tr>
      <w:tr w:rsidR="0023179A" w:rsidRPr="008105B5" w:rsidTr="0023179A">
        <w:trPr>
          <w:trHeight w:val="98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EE7A32">
            <w:pPr>
              <w:ind w:right="-49" w:hanging="21"/>
              <w:jc w:val="center"/>
            </w:pPr>
            <w:r w:rsidRPr="008105B5">
              <w:t>25.11.2018</w:t>
            </w:r>
          </w:p>
          <w:p w:rsidR="0023179A" w:rsidRPr="008105B5" w:rsidRDefault="0023179A" w:rsidP="00EE7A32">
            <w:pPr>
              <w:ind w:right="-49" w:hanging="21"/>
              <w:jc w:val="center"/>
            </w:pPr>
            <w:r w:rsidRPr="008105B5">
              <w:t>11.00</w:t>
            </w:r>
          </w:p>
        </w:tc>
        <w:tc>
          <w:tcPr>
            <w:tcW w:w="6281" w:type="dxa"/>
            <w:shd w:val="clear" w:color="auto" w:fill="auto"/>
            <w:vAlign w:val="center"/>
          </w:tcPr>
          <w:p w:rsidR="0023179A" w:rsidRPr="008105B5" w:rsidRDefault="0023179A" w:rsidP="00855709">
            <w:pPr>
              <w:ind w:right="-49" w:hanging="21"/>
              <w:jc w:val="center"/>
            </w:pPr>
            <w:r w:rsidRPr="008105B5">
              <w:t>МБОУ «Гимназия»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 xml:space="preserve">II этап Кубка г. Югорска "Планерок-2018" </w:t>
            </w:r>
          </w:p>
          <w:p w:rsidR="0023179A" w:rsidRPr="008105B5" w:rsidRDefault="0023179A" w:rsidP="000A074B">
            <w:pPr>
              <w:ind w:right="-49" w:hanging="21"/>
              <w:jc w:val="center"/>
            </w:pPr>
            <w:r w:rsidRPr="008105B5">
              <w:t xml:space="preserve">по авиамодельному спорту </w:t>
            </w:r>
          </w:p>
          <w:p w:rsidR="0023179A" w:rsidRPr="008105B5" w:rsidRDefault="0023179A" w:rsidP="00EE7A32">
            <w:pPr>
              <w:ind w:right="-49" w:hanging="21"/>
              <w:jc w:val="center"/>
            </w:pPr>
          </w:p>
        </w:tc>
      </w:tr>
      <w:tr w:rsidR="0023179A" w:rsidRPr="008105B5" w:rsidTr="0023179A">
        <w:trPr>
          <w:trHeight w:val="988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24.11.2018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25.11.2018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17.00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8105B5">
              <w:rPr>
                <w:lang w:eastAsia="en-US"/>
              </w:rPr>
              <w:t>БУ «Югорская больница»</w:t>
            </w:r>
          </w:p>
          <w:p w:rsidR="0023179A" w:rsidRPr="008105B5" w:rsidRDefault="002317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3179A" w:rsidRPr="008105B5" w:rsidRDefault="002317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8105B5">
              <w:rPr>
                <w:lang w:eastAsia="en-US"/>
              </w:rPr>
              <w:t>Семейное кафе «Матрешка»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Проведение мероприятий в рамках празднования Дня матери: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Посещение акушерско-физиологического отделения БУ «Югорская больница» клуб «Молодая семья» и отдел молодежных инициатив МАУ «Молодежный центр «Гелиос»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 xml:space="preserve"> (творческие номера, подарки)  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-Творческий семейный вечер представителей клуба «Молодая семья» «Концерт для мамы»</w:t>
            </w:r>
          </w:p>
        </w:tc>
      </w:tr>
      <w:tr w:rsidR="0023179A" w:rsidRPr="008105B5" w:rsidTr="0023179A">
        <w:trPr>
          <w:trHeight w:val="424"/>
          <w:jc w:val="center"/>
        </w:trPr>
        <w:tc>
          <w:tcPr>
            <w:tcW w:w="1636" w:type="dxa"/>
            <w:shd w:val="clear" w:color="auto" w:fill="auto"/>
          </w:tcPr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23  ноября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19:00</w:t>
            </w:r>
          </w:p>
        </w:tc>
        <w:tc>
          <w:tcPr>
            <w:tcW w:w="6281" w:type="dxa"/>
            <w:shd w:val="clear" w:color="auto" w:fill="auto"/>
          </w:tcPr>
          <w:p w:rsidR="0023179A" w:rsidRPr="008105B5" w:rsidRDefault="002317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8105B5">
              <w:rPr>
                <w:lang w:eastAsia="en-US"/>
              </w:rPr>
              <w:t>Дом культуры «МиГ» Центр культуры «Югра-презент»</w:t>
            </w:r>
          </w:p>
          <w:p w:rsidR="0023179A" w:rsidRPr="008105B5" w:rsidRDefault="002317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105B5">
              <w:rPr>
                <w:lang w:eastAsia="en-US"/>
              </w:rPr>
              <w:t>мкрн</w:t>
            </w:r>
            <w:proofErr w:type="spellEnd"/>
            <w:r w:rsidRPr="008105B5">
              <w:rPr>
                <w:lang w:eastAsia="en-US"/>
              </w:rPr>
              <w:t>. Югорск -2, дом 11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Лирическая театрализованная</w:t>
            </w:r>
          </w:p>
          <w:p w:rsidR="0023179A" w:rsidRPr="008105B5" w:rsidRDefault="0023179A" w:rsidP="00DE40D8">
            <w:pPr>
              <w:ind w:right="-49" w:hanging="21"/>
              <w:jc w:val="center"/>
            </w:pPr>
            <w:r w:rsidRPr="008105B5">
              <w:t>Программа «Пусть душа твоя будет пилотом …»</w:t>
            </w:r>
          </w:p>
        </w:tc>
      </w:tr>
    </w:tbl>
    <w:p w:rsidR="008105B5" w:rsidRDefault="008105B5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074B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179A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96E16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5B5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5709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55B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40D8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9278-3D03-4668-BD56-01E87EFD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317</cp:revision>
  <cp:lastPrinted>2018-11-16T11:22:00Z</cp:lastPrinted>
  <dcterms:created xsi:type="dcterms:W3CDTF">2017-10-13T11:27:00Z</dcterms:created>
  <dcterms:modified xsi:type="dcterms:W3CDTF">2018-12-07T06:26:00Z</dcterms:modified>
</cp:coreProperties>
</file>