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3" w:rsidRP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>ПОШАГОВ</w:t>
      </w:r>
      <w:r w:rsidRPr="00CE7271">
        <w:rPr>
          <w:rFonts w:ascii="Times New Roman" w:hAnsi="Times New Roman" w:cs="Times New Roman"/>
          <w:bCs/>
          <w:sz w:val="26"/>
          <w:szCs w:val="26"/>
        </w:rPr>
        <w:t>АЯ</w:t>
      </w:r>
      <w:r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ИНСТРУКЦИЯ ДЕЙСТВИЙ</w:t>
      </w:r>
      <w:bookmarkStart w:id="0" w:name="_GoBack"/>
      <w:bookmarkEnd w:id="0"/>
      <w:r w:rsidR="002E142A" w:rsidRPr="00CE72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СОБСТВЕННИКОВ</w:t>
      </w:r>
      <w:r w:rsidR="00F81DF4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ПОМЕЩЕНИЙ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, ПРОЖИВАЮЩИХ В</w:t>
      </w:r>
      <w:r w:rsidR="00F81DF4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МНОГОКВАРТИРНЫХ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ДОМАХ</w:t>
      </w:r>
      <w:r w:rsidR="00E54799" w:rsidRPr="00CE727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F7542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ВКЛЮЧЕННЫХ В ПЛАН</w:t>
      </w:r>
      <w:r w:rsidR="002E142A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КАПИТАЛЬНОГО РЕМОНТА НА 201</w:t>
      </w:r>
      <w:r w:rsidR="005317F2" w:rsidRPr="00CE727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6010B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768E7" w:rsidRPr="00CE7271" w:rsidRDefault="001768E7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73E" w:rsidRDefault="00CE3A3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6D46F2D6" wp14:editId="55DEE876">
            <wp:simplePos x="0" y="0"/>
            <wp:positionH relativeFrom="column">
              <wp:posOffset>5080</wp:posOffset>
            </wp:positionH>
            <wp:positionV relativeFrom="paragraph">
              <wp:posOffset>30480</wp:posOffset>
            </wp:positionV>
            <wp:extent cx="770255" cy="676910"/>
            <wp:effectExtent l="0" t="0" r="0" b="8890"/>
            <wp:wrapSquare wrapText="bothSides"/>
            <wp:docPr id="5" name="Рисунок 5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ШАГ №1. Получение предложений о проведении кап</w:t>
      </w:r>
      <w:r w:rsidR="0056010B" w:rsidRPr="00CE7271">
        <w:rPr>
          <w:rFonts w:ascii="Times New Roman" w:hAnsi="Times New Roman" w:cs="Times New Roman"/>
          <w:b/>
          <w:bCs/>
          <w:sz w:val="26"/>
          <w:szCs w:val="26"/>
        </w:rPr>
        <w:t>ремонта</w:t>
      </w:r>
    </w:p>
    <w:p w:rsidR="00CE7271" w:rsidRP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В адрес собственников помещений, проживающих в</w:t>
      </w:r>
      <w:r w:rsidR="002C072F" w:rsidRPr="00CE7271">
        <w:rPr>
          <w:rFonts w:ascii="Times New Roman" w:hAnsi="Times New Roman" w:cs="Times New Roman"/>
          <w:sz w:val="26"/>
          <w:szCs w:val="26"/>
        </w:rPr>
        <w:t xml:space="preserve"> многоквартирных домах</w:t>
      </w:r>
      <w:r w:rsidR="00113040" w:rsidRPr="00CE7271">
        <w:rPr>
          <w:rFonts w:ascii="Times New Roman" w:hAnsi="Times New Roman" w:cs="Times New Roman"/>
          <w:sz w:val="26"/>
          <w:szCs w:val="26"/>
        </w:rPr>
        <w:t xml:space="preserve"> (МКД)</w:t>
      </w:r>
      <w:r w:rsidR="002C072F" w:rsidRPr="00CE7271">
        <w:rPr>
          <w:rFonts w:ascii="Times New Roman" w:hAnsi="Times New Roman" w:cs="Times New Roman"/>
          <w:sz w:val="26"/>
          <w:szCs w:val="26"/>
        </w:rPr>
        <w:t xml:space="preserve">, </w:t>
      </w:r>
      <w:r w:rsidRPr="00CE7271">
        <w:rPr>
          <w:rFonts w:ascii="Times New Roman" w:hAnsi="Times New Roman" w:cs="Times New Roman"/>
          <w:sz w:val="26"/>
          <w:szCs w:val="26"/>
        </w:rPr>
        <w:t>которые включены в</w:t>
      </w:r>
      <w:r w:rsidR="002C072F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 xml:space="preserve">план 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425422" w:rsidRPr="00CE7271">
        <w:rPr>
          <w:rFonts w:ascii="Times New Roman" w:hAnsi="Times New Roman" w:cs="Times New Roman"/>
          <w:sz w:val="26"/>
          <w:szCs w:val="26"/>
        </w:rPr>
        <w:t>окружной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CE7271">
        <w:rPr>
          <w:rFonts w:ascii="Times New Roman" w:hAnsi="Times New Roman" w:cs="Times New Roman"/>
          <w:sz w:val="26"/>
          <w:szCs w:val="26"/>
        </w:rPr>
        <w:t>капитального ремонта на 201</w:t>
      </w:r>
      <w:r w:rsidR="005317F2" w:rsidRPr="00CE7271">
        <w:rPr>
          <w:rFonts w:ascii="Times New Roman" w:hAnsi="Times New Roman" w:cs="Times New Roman"/>
          <w:sz w:val="26"/>
          <w:szCs w:val="26"/>
        </w:rPr>
        <w:t>8</w:t>
      </w:r>
      <w:r w:rsidRPr="00CE7271">
        <w:rPr>
          <w:rFonts w:ascii="Times New Roman" w:hAnsi="Times New Roman" w:cs="Times New Roman"/>
          <w:sz w:val="26"/>
          <w:szCs w:val="26"/>
        </w:rPr>
        <w:t xml:space="preserve"> год,</w:t>
      </w:r>
      <w:r w:rsidR="002C072F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5317F2" w:rsidRPr="00CE7271">
        <w:rPr>
          <w:rFonts w:ascii="Times New Roman" w:hAnsi="Times New Roman" w:cs="Times New Roman"/>
          <w:sz w:val="26"/>
          <w:szCs w:val="26"/>
        </w:rPr>
        <w:t>Югорский ф</w:t>
      </w:r>
      <w:r w:rsidR="002C072F" w:rsidRPr="00CE7271">
        <w:rPr>
          <w:rFonts w:ascii="Times New Roman" w:hAnsi="Times New Roman" w:cs="Times New Roman"/>
          <w:sz w:val="26"/>
          <w:szCs w:val="26"/>
        </w:rPr>
        <w:t>онд капитального ремонта</w:t>
      </w:r>
      <w:r w:rsidRPr="00CE7271">
        <w:rPr>
          <w:rFonts w:ascii="Times New Roman" w:hAnsi="Times New Roman" w:cs="Times New Roman"/>
          <w:sz w:val="26"/>
          <w:szCs w:val="26"/>
        </w:rPr>
        <w:t xml:space="preserve"> направ</w:t>
      </w:r>
      <w:r w:rsidR="00376228" w:rsidRPr="00CE7271">
        <w:rPr>
          <w:rFonts w:ascii="Times New Roman" w:hAnsi="Times New Roman" w:cs="Times New Roman"/>
          <w:sz w:val="26"/>
          <w:szCs w:val="26"/>
        </w:rPr>
        <w:t xml:space="preserve">ляет </w:t>
      </w:r>
      <w:r w:rsidRPr="00CE7271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Pr="00CE7271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>(в</w:t>
      </w:r>
      <w:r w:rsidR="002C072F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>соответствии</w:t>
      </w:r>
      <w:r w:rsidR="00213209" w:rsidRPr="00CE7271">
        <w:rPr>
          <w:rFonts w:ascii="Times New Roman" w:hAnsi="Times New Roman" w:cs="Times New Roman"/>
          <w:sz w:val="26"/>
          <w:szCs w:val="26"/>
        </w:rPr>
        <w:t xml:space="preserve"> с </w:t>
      </w:r>
      <w:r w:rsidRPr="00CE7271">
        <w:rPr>
          <w:rFonts w:ascii="Times New Roman" w:hAnsi="Times New Roman" w:cs="Times New Roman"/>
          <w:sz w:val="26"/>
          <w:szCs w:val="26"/>
        </w:rPr>
        <w:t>ч.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113040" w:rsidRPr="00CE7271">
        <w:rPr>
          <w:rFonts w:ascii="Times New Roman" w:hAnsi="Times New Roman" w:cs="Times New Roman"/>
          <w:sz w:val="26"/>
          <w:szCs w:val="26"/>
        </w:rPr>
        <w:t>3</w:t>
      </w:r>
      <w:r w:rsidRPr="00CE7271">
        <w:rPr>
          <w:rFonts w:ascii="Times New Roman" w:hAnsi="Times New Roman" w:cs="Times New Roman"/>
          <w:sz w:val="26"/>
          <w:szCs w:val="26"/>
        </w:rPr>
        <w:t xml:space="preserve"> ст. 189 ЖК РФ).</w:t>
      </w:r>
    </w:p>
    <w:p w:rsid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7271">
        <w:rPr>
          <w:rFonts w:ascii="Times New Roman" w:hAnsi="Times New Roman" w:cs="Times New Roman"/>
          <w:bCs/>
          <w:sz w:val="26"/>
          <w:szCs w:val="26"/>
        </w:rPr>
        <w:t>В данном предложении</w:t>
      </w:r>
      <w:r w:rsidR="002C072F" w:rsidRPr="00CE72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C072F" w:rsidRPr="00CE7271">
        <w:rPr>
          <w:rFonts w:ascii="Times New Roman" w:hAnsi="Times New Roman" w:cs="Times New Roman"/>
          <w:bCs/>
          <w:sz w:val="26"/>
          <w:szCs w:val="26"/>
        </w:rPr>
        <w:t>определены</w:t>
      </w:r>
      <w:proofErr w:type="gramEnd"/>
      <w:r w:rsidRPr="00CE7271">
        <w:rPr>
          <w:rFonts w:ascii="Times New Roman" w:hAnsi="Times New Roman" w:cs="Times New Roman"/>
          <w:bCs/>
          <w:sz w:val="26"/>
          <w:szCs w:val="26"/>
        </w:rPr>
        <w:t>:</w:t>
      </w: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>- перечень и объем услуг и работ, планируемых к проведению,</w:t>
      </w: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>- источники финансирования капитального ремонта,</w:t>
      </w: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- стоимость </w:t>
      </w:r>
      <w:proofErr w:type="gramStart"/>
      <w:r w:rsidRPr="00CE7271">
        <w:rPr>
          <w:rFonts w:ascii="Times New Roman" w:hAnsi="Times New Roman" w:cs="Times New Roman"/>
          <w:b/>
          <w:bCs/>
          <w:sz w:val="26"/>
          <w:szCs w:val="26"/>
        </w:rPr>
        <w:t>капитального</w:t>
      </w:r>
      <w:proofErr w:type="gramEnd"/>
      <w:r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ремонта,</w:t>
      </w: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>- срок проведения работ по капитальному ремонту.</w:t>
      </w:r>
    </w:p>
    <w:p w:rsid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64B0B" w:rsidRPr="00CE7271" w:rsidRDefault="00E64B0B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Собственники помещений в многоквартирных домах </w:t>
      </w:r>
      <w:r w:rsidR="002F6664" w:rsidRPr="00CE7271">
        <w:rPr>
          <w:rFonts w:ascii="Times New Roman" w:hAnsi="Times New Roman" w:cs="Times New Roman"/>
          <w:sz w:val="26"/>
          <w:szCs w:val="26"/>
        </w:rPr>
        <w:t>рассма</w:t>
      </w:r>
      <w:r w:rsidRPr="00CE7271">
        <w:rPr>
          <w:rFonts w:ascii="Times New Roman" w:hAnsi="Times New Roman" w:cs="Times New Roman"/>
          <w:sz w:val="26"/>
          <w:szCs w:val="26"/>
        </w:rPr>
        <w:t>тр</w:t>
      </w:r>
      <w:r w:rsidR="002F6664" w:rsidRPr="00CE7271">
        <w:rPr>
          <w:rFonts w:ascii="Times New Roman" w:hAnsi="Times New Roman" w:cs="Times New Roman"/>
          <w:sz w:val="26"/>
          <w:szCs w:val="26"/>
        </w:rPr>
        <w:t>ивают</w:t>
      </w:r>
    </w:p>
    <w:p w:rsidR="00576669" w:rsidRPr="00CE7271" w:rsidRDefault="002F666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у</w:t>
      </w:r>
      <w:r w:rsidR="00E64B0B" w:rsidRPr="00CE7271">
        <w:rPr>
          <w:rFonts w:ascii="Times New Roman" w:hAnsi="Times New Roman" w:cs="Times New Roman"/>
          <w:sz w:val="26"/>
          <w:szCs w:val="26"/>
        </w:rPr>
        <w:t>казанное</w:t>
      </w:r>
      <w:r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 xml:space="preserve"> предложение и принимают</w:t>
      </w:r>
      <w:r w:rsidR="00E64B0B" w:rsidRPr="00CE7271">
        <w:rPr>
          <w:rFonts w:ascii="Times New Roman" w:hAnsi="Times New Roman" w:cs="Times New Roman"/>
          <w:sz w:val="26"/>
          <w:szCs w:val="26"/>
        </w:rPr>
        <w:t xml:space="preserve"> на общем собрании</w:t>
      </w:r>
      <w:r w:rsidR="00576669" w:rsidRPr="00CE7271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proofErr w:type="gramStart"/>
      <w:r w:rsidR="003B22D5" w:rsidRPr="00CE7271">
        <w:rPr>
          <w:rFonts w:ascii="Times New Roman" w:hAnsi="Times New Roman" w:cs="Times New Roman"/>
          <w:sz w:val="26"/>
          <w:szCs w:val="26"/>
        </w:rPr>
        <w:t>капитального</w:t>
      </w:r>
      <w:proofErr w:type="gramEnd"/>
      <w:r w:rsidR="003B22D5" w:rsidRPr="00CE7271">
        <w:rPr>
          <w:rFonts w:ascii="Times New Roman" w:hAnsi="Times New Roman" w:cs="Times New Roman"/>
          <w:sz w:val="26"/>
          <w:szCs w:val="26"/>
        </w:rPr>
        <w:t xml:space="preserve"> ремонта</w:t>
      </w:r>
      <w:r w:rsidRPr="00CE7271">
        <w:rPr>
          <w:rFonts w:ascii="Times New Roman" w:hAnsi="Times New Roman" w:cs="Times New Roman"/>
          <w:sz w:val="26"/>
          <w:szCs w:val="26"/>
        </w:rPr>
        <w:t>.</w:t>
      </w:r>
    </w:p>
    <w:p w:rsidR="002F6664" w:rsidRPr="00CE7271" w:rsidRDefault="002F666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7FF9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ПРЕДЛОЖЕНИЯ о проведении капремонта </w:t>
      </w:r>
      <w:r w:rsidR="005317F2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направл</w:t>
      </w:r>
      <w:r w:rsidR="0056010B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яются</w:t>
      </w:r>
      <w:r w:rsidR="00113040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в адрес председателя </w:t>
      </w:r>
      <w:r w:rsidR="005317F2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или членов Совета многоквартирного дома, копии предложений направл</w:t>
      </w:r>
      <w:r w:rsidR="00113040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яются</w:t>
      </w:r>
      <w:r w:rsidR="005317F2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в адрес органов местного самоуправления и организаций, осуществляющих управление или обслуживание </w:t>
      </w:r>
      <w:r w:rsidR="00113040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МКД</w:t>
      </w:r>
      <w:r w:rsidR="005317F2"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r w:rsidR="005317F2" w:rsidRPr="00CE727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Кроме того, предложения о проведении капитального ремонта </w:t>
      </w:r>
      <w:r w:rsidRPr="00CE7271">
        <w:rPr>
          <w:rFonts w:ascii="Times New Roman" w:hAnsi="Times New Roman" w:cs="Times New Roman"/>
          <w:i/>
          <w:color w:val="FF0000"/>
          <w:sz w:val="26"/>
          <w:szCs w:val="26"/>
        </w:rPr>
        <w:t>размещены на нашем сайте</w:t>
      </w:r>
      <w:r w:rsidR="002F6664" w:rsidRPr="00CE727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hyperlink r:id="rId7" w:history="1">
        <w:r w:rsidR="0056010B" w:rsidRPr="00CE7271">
          <w:rPr>
            <w:rStyle w:val="a3"/>
            <w:rFonts w:ascii="Times New Roman" w:hAnsi="Times New Roman" w:cs="Times New Roman"/>
            <w:i/>
            <w:color w:val="FF0000"/>
            <w:sz w:val="26"/>
            <w:szCs w:val="26"/>
          </w:rPr>
          <w:t>http://kapremontugra.ru</w:t>
        </w:r>
      </w:hyperlink>
      <w:r w:rsidR="0056010B" w:rsidRPr="00CE727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</w:t>
      </w:r>
      <w:r w:rsidR="00113040" w:rsidRPr="00CE727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в разделе </w:t>
      </w:r>
      <w:r w:rsidR="0056010B" w:rsidRPr="00CE7271">
        <w:rPr>
          <w:rFonts w:ascii="Times New Roman" w:hAnsi="Times New Roman" w:cs="Times New Roman"/>
          <w:i/>
          <w:color w:val="FF0000"/>
          <w:sz w:val="26"/>
          <w:szCs w:val="26"/>
        </w:rPr>
        <w:t>«Уведомления о капремонте»</w:t>
      </w:r>
    </w:p>
    <w:p w:rsidR="003B22D5" w:rsidRPr="00CE7271" w:rsidRDefault="00596977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71F" w:rsidRPr="00CE7271" w:rsidRDefault="0004271F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6583" w:rsidRDefault="0004271F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388E649" wp14:editId="15F75C2F">
            <wp:simplePos x="0" y="0"/>
            <wp:positionH relativeFrom="column">
              <wp:posOffset>3598</wp:posOffset>
            </wp:positionH>
            <wp:positionV relativeFrom="paragraph">
              <wp:posOffset>1058</wp:posOffset>
            </wp:positionV>
            <wp:extent cx="770788" cy="677334"/>
            <wp:effectExtent l="0" t="0" r="0" b="8890"/>
            <wp:wrapSquare wrapText="bothSides"/>
            <wp:docPr id="2" name="Рисунок 2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88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ШАГ №2. Проведение общего собрания собственников</w:t>
      </w:r>
      <w:r w:rsidR="0056010B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помещений</w:t>
      </w:r>
    </w:p>
    <w:p w:rsidR="00CE7271" w:rsidRP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6583" w:rsidRPr="00CE7271" w:rsidRDefault="00113040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В </w:t>
      </w:r>
      <w:r w:rsidR="00AF40D1" w:rsidRPr="00CE7271">
        <w:rPr>
          <w:rFonts w:ascii="Times New Roman" w:hAnsi="Times New Roman" w:cs="Times New Roman"/>
          <w:sz w:val="26"/>
          <w:szCs w:val="26"/>
        </w:rPr>
        <w:t>течени</w:t>
      </w:r>
      <w:r w:rsidR="003B22D5" w:rsidRPr="00CE7271">
        <w:rPr>
          <w:rFonts w:ascii="Times New Roman" w:hAnsi="Times New Roman" w:cs="Times New Roman"/>
          <w:sz w:val="26"/>
          <w:szCs w:val="26"/>
        </w:rPr>
        <w:t>е</w:t>
      </w:r>
      <w:r w:rsidR="00AF40D1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3</w:t>
      </w:r>
      <w:r w:rsidR="00AF40D1" w:rsidRPr="00CE7271">
        <w:rPr>
          <w:rFonts w:ascii="Times New Roman" w:hAnsi="Times New Roman" w:cs="Times New Roman"/>
          <w:sz w:val="26"/>
          <w:szCs w:val="26"/>
        </w:rPr>
        <w:t>-х месяцев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с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момента получения ПРЕДЛОЖЕНИЯ о проведении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капитального ремонта</w:t>
      </w:r>
      <w:r w:rsidRPr="00CE7271">
        <w:rPr>
          <w:rFonts w:ascii="Times New Roman" w:hAnsi="Times New Roman" w:cs="Times New Roman"/>
          <w:sz w:val="26"/>
          <w:szCs w:val="26"/>
        </w:rPr>
        <w:t>,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собственники 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помещений в </w:t>
      </w:r>
      <w:r w:rsidRPr="00CE7271">
        <w:rPr>
          <w:rFonts w:ascii="Times New Roman" w:hAnsi="Times New Roman" w:cs="Times New Roman"/>
          <w:sz w:val="26"/>
          <w:szCs w:val="26"/>
        </w:rPr>
        <w:t>МКД</w:t>
      </w:r>
      <w:r w:rsidR="003B22D5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обязаны провести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общее собрание и принять решение о проведении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капитального ремонта</w:t>
      </w:r>
      <w:r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>(</w:t>
      </w:r>
      <w:r w:rsidRPr="00CE7271">
        <w:rPr>
          <w:rFonts w:ascii="Times New Roman" w:hAnsi="Times New Roman" w:cs="Times New Roman"/>
          <w:sz w:val="26"/>
          <w:szCs w:val="26"/>
        </w:rPr>
        <w:t>ч</w:t>
      </w:r>
      <w:r w:rsidRPr="00CE7271">
        <w:rPr>
          <w:rFonts w:ascii="Times New Roman" w:hAnsi="Times New Roman" w:cs="Times New Roman"/>
          <w:sz w:val="26"/>
          <w:szCs w:val="26"/>
        </w:rPr>
        <w:t>.4 ст.189 ЖК РФ)</w:t>
      </w:r>
      <w:r w:rsidRPr="00CE7271">
        <w:rPr>
          <w:rFonts w:ascii="Times New Roman" w:hAnsi="Times New Roman" w:cs="Times New Roman"/>
          <w:sz w:val="26"/>
          <w:szCs w:val="26"/>
        </w:rPr>
        <w:t>.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Решением общего собрания собственников о проведении капитального ремонта общего имущества должны быть определены или утверждены: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1) перечень работ и (или) услуг по капитальному ремонту;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2) смета расходов на капитальный ремонт;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3) сроки проведения капитального ремонта;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4) источники финансирования капитального ремонта;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5) лицо, которое от имени всех собственников помещений в </w:t>
      </w:r>
      <w:r w:rsidR="00113040" w:rsidRPr="00CE7271">
        <w:rPr>
          <w:rFonts w:ascii="Times New Roman" w:hAnsi="Times New Roman" w:cs="Times New Roman"/>
          <w:sz w:val="26"/>
          <w:szCs w:val="26"/>
        </w:rPr>
        <w:t>МКД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>уполномочено участвовать в приемке оказанных услуг и (или) выполненных работ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sz w:val="26"/>
          <w:szCs w:val="26"/>
        </w:rPr>
        <w:t>по капремонту, в том числе подписывать соответствующие акты.</w:t>
      </w:r>
    </w:p>
    <w:p w:rsidR="0095773E" w:rsidRPr="00CE7271" w:rsidRDefault="0095773E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t>ФИО уполномоченного лица и его контакты заносятся в протокол</w:t>
      </w:r>
      <w:r w:rsidR="00425422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общего</w:t>
      </w: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собрания — для осуществления оперативного взаимодействия с</w:t>
      </w:r>
      <w:r w:rsidR="0095773E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17F2" w:rsidRPr="00CE7271">
        <w:rPr>
          <w:rFonts w:ascii="Times New Roman" w:hAnsi="Times New Roman" w:cs="Times New Roman"/>
          <w:b/>
          <w:bCs/>
          <w:sz w:val="26"/>
          <w:szCs w:val="26"/>
        </w:rPr>
        <w:t>Югорским ф</w:t>
      </w:r>
      <w:r w:rsidRPr="00CE7271">
        <w:rPr>
          <w:rFonts w:ascii="Times New Roman" w:hAnsi="Times New Roman" w:cs="Times New Roman"/>
          <w:b/>
          <w:bCs/>
          <w:sz w:val="26"/>
          <w:szCs w:val="26"/>
        </w:rPr>
        <w:t>ондом капитального ремонта</w:t>
      </w:r>
      <w:r w:rsidR="00596977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17F2" w:rsidRPr="00CE7271">
        <w:rPr>
          <w:rFonts w:ascii="Times New Roman" w:hAnsi="Times New Roman" w:cs="Times New Roman"/>
          <w:b/>
          <w:bCs/>
          <w:sz w:val="26"/>
          <w:szCs w:val="26"/>
        </w:rPr>
        <w:t>и подрядными организациями</w:t>
      </w:r>
      <w:r w:rsidRPr="00CE727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778CC" w:rsidRPr="00CE7271" w:rsidRDefault="003778CC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78CC" w:rsidRPr="00CE7271" w:rsidRDefault="003778CC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Важно! На случай отсутствия уполномоченного собственника, необходимо предусмотреть лицо, дублирующее его. По этой причине в протоколе необходимо указать контакты 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как минимум двух собственников.</w:t>
      </w:r>
    </w:p>
    <w:p w:rsidR="003778CC" w:rsidRPr="00CE7271" w:rsidRDefault="003778CC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2740" w:rsidRPr="00CE7271" w:rsidRDefault="00F81DF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A16583" w:rsidRPr="00CE7271">
        <w:rPr>
          <w:rFonts w:ascii="Times New Roman" w:hAnsi="Times New Roman" w:cs="Times New Roman"/>
          <w:sz w:val="26"/>
          <w:szCs w:val="26"/>
        </w:rPr>
        <w:t>протокола</w:t>
      </w:r>
      <w:r w:rsidR="00596977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общего собрания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собственников помещений многоквартирном </w:t>
      </w:r>
      <w:proofErr w:type="gramStart"/>
      <w:r w:rsidR="00A16583" w:rsidRPr="00CE7271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="00A16583" w:rsidRPr="00CE7271">
        <w:rPr>
          <w:rFonts w:ascii="Times New Roman" w:hAnsi="Times New Roman" w:cs="Times New Roman"/>
          <w:sz w:val="26"/>
          <w:szCs w:val="26"/>
        </w:rPr>
        <w:t>, в котором проведение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капитального ремонта запланировано на 201</w:t>
      </w:r>
      <w:r w:rsidR="005317F2" w:rsidRPr="00CE7271">
        <w:rPr>
          <w:rFonts w:ascii="Times New Roman" w:hAnsi="Times New Roman" w:cs="Times New Roman"/>
          <w:sz w:val="26"/>
          <w:szCs w:val="26"/>
        </w:rPr>
        <w:t>8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год, </w:t>
      </w:r>
      <w:r w:rsidR="00CE4A18" w:rsidRPr="00CE7271">
        <w:rPr>
          <w:rFonts w:ascii="Times New Roman" w:hAnsi="Times New Roman" w:cs="Times New Roman"/>
          <w:sz w:val="26"/>
          <w:szCs w:val="26"/>
        </w:rPr>
        <w:t xml:space="preserve">размещена </w:t>
      </w:r>
      <w:r w:rsidR="00A16583" w:rsidRPr="00CE7271">
        <w:rPr>
          <w:rFonts w:ascii="Times New Roman" w:hAnsi="Times New Roman" w:cs="Times New Roman"/>
          <w:sz w:val="26"/>
          <w:szCs w:val="26"/>
        </w:rPr>
        <w:t>на официальном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596977" w:rsidRPr="00CE7271">
        <w:rPr>
          <w:rFonts w:ascii="Times New Roman" w:hAnsi="Times New Roman" w:cs="Times New Roman"/>
          <w:sz w:val="26"/>
          <w:szCs w:val="26"/>
        </w:rPr>
        <w:t>Ф</w:t>
      </w:r>
      <w:r w:rsidR="00A16583" w:rsidRPr="00CE7271">
        <w:rPr>
          <w:rFonts w:ascii="Times New Roman" w:hAnsi="Times New Roman" w:cs="Times New Roman"/>
          <w:sz w:val="26"/>
          <w:szCs w:val="26"/>
        </w:rPr>
        <w:t>онда</w:t>
      </w:r>
      <w:r w:rsidR="0095773E" w:rsidRPr="00CE727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6010B" w:rsidRPr="00CE7271">
          <w:rPr>
            <w:rStyle w:val="a3"/>
            <w:rFonts w:ascii="Times New Roman" w:hAnsi="Times New Roman" w:cs="Times New Roman"/>
            <w:sz w:val="26"/>
            <w:szCs w:val="26"/>
          </w:rPr>
          <w:t>http://kapremontugra.ru</w:t>
        </w:r>
      </w:hyperlink>
      <w:r w:rsidR="0095773E" w:rsidRPr="00CE727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56010B" w:rsidRPr="00CE7271">
        <w:rPr>
          <w:rFonts w:ascii="Times New Roman" w:hAnsi="Times New Roman" w:cs="Times New Roman"/>
          <w:sz w:val="26"/>
          <w:szCs w:val="26"/>
        </w:rPr>
        <w:t>для собственников «Шаблоны/Документы»</w:t>
      </w:r>
      <w:r w:rsidR="00292740" w:rsidRPr="00CE7271">
        <w:rPr>
          <w:rFonts w:ascii="Times New Roman" w:hAnsi="Times New Roman" w:cs="Times New Roman"/>
          <w:sz w:val="26"/>
          <w:szCs w:val="26"/>
        </w:rPr>
        <w:t>.</w:t>
      </w:r>
      <w:r w:rsidR="00292740" w:rsidRPr="00CE7271" w:rsidDel="00884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5422" w:rsidRPr="00CE7271" w:rsidRDefault="00425422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5C9C" w:rsidRPr="00CE7271" w:rsidRDefault="00425422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CE7271">
        <w:rPr>
          <w:rFonts w:ascii="Times New Roman" w:hAnsi="Times New Roman" w:cs="Times New Roman"/>
          <w:sz w:val="26"/>
          <w:szCs w:val="26"/>
        </w:rPr>
        <w:t xml:space="preserve"> Рассматривая ПРЕДЛОЖЕНИЕ о проведении капремонта</w:t>
      </w:r>
      <w:r w:rsidR="00B55D23" w:rsidRPr="00CE7271">
        <w:rPr>
          <w:rFonts w:ascii="Times New Roman" w:hAnsi="Times New Roman" w:cs="Times New Roman"/>
          <w:sz w:val="26"/>
          <w:szCs w:val="26"/>
        </w:rPr>
        <w:t>,</w:t>
      </w:r>
      <w:r w:rsidRPr="00CE7271">
        <w:rPr>
          <w:rFonts w:ascii="Times New Roman" w:hAnsi="Times New Roman" w:cs="Times New Roman"/>
          <w:sz w:val="26"/>
          <w:szCs w:val="26"/>
        </w:rPr>
        <w:t xml:space="preserve"> собственники помещений могут принять решение о замене работ по капремонту в пределах стоимости работ, предусмотренных краткосрочным планом, или о переносе работ на более поздний срок. </w:t>
      </w:r>
      <w:r w:rsidR="00015C9C" w:rsidRPr="00CE7271">
        <w:rPr>
          <w:rFonts w:ascii="Times New Roman" w:hAnsi="Times New Roman" w:cs="Times New Roman"/>
          <w:sz w:val="26"/>
          <w:szCs w:val="26"/>
        </w:rPr>
        <w:t>В таком случае</w:t>
      </w:r>
      <w:r w:rsidR="00B508D8" w:rsidRPr="00CE7271">
        <w:rPr>
          <w:rFonts w:ascii="Times New Roman" w:hAnsi="Times New Roman" w:cs="Times New Roman"/>
          <w:sz w:val="26"/>
          <w:szCs w:val="26"/>
        </w:rPr>
        <w:t>,</w:t>
      </w:r>
      <w:r w:rsidR="00015C9C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015C9C" w:rsidRPr="00CE7271">
        <w:rPr>
          <w:rFonts w:ascii="Times New Roman" w:hAnsi="Times New Roman" w:cs="Times New Roman"/>
          <w:b/>
          <w:sz w:val="26"/>
          <w:szCs w:val="26"/>
        </w:rPr>
        <w:t>внесени</w:t>
      </w:r>
      <w:r w:rsidR="00136154" w:rsidRPr="00CE7271">
        <w:rPr>
          <w:rFonts w:ascii="Times New Roman" w:hAnsi="Times New Roman" w:cs="Times New Roman"/>
          <w:b/>
          <w:sz w:val="26"/>
          <w:szCs w:val="26"/>
        </w:rPr>
        <w:t>е</w:t>
      </w:r>
      <w:r w:rsidR="00015C9C" w:rsidRPr="00CE7271">
        <w:rPr>
          <w:rFonts w:ascii="Times New Roman" w:hAnsi="Times New Roman" w:cs="Times New Roman"/>
          <w:b/>
          <w:sz w:val="26"/>
          <w:szCs w:val="26"/>
        </w:rPr>
        <w:t xml:space="preserve"> изменени</w:t>
      </w:r>
      <w:r w:rsidR="00136154" w:rsidRPr="00CE7271">
        <w:rPr>
          <w:rFonts w:ascii="Times New Roman" w:hAnsi="Times New Roman" w:cs="Times New Roman"/>
          <w:b/>
          <w:sz w:val="26"/>
          <w:szCs w:val="26"/>
        </w:rPr>
        <w:t>й</w:t>
      </w:r>
      <w:r w:rsidR="00015C9C" w:rsidRPr="00CE7271">
        <w:rPr>
          <w:rFonts w:ascii="Times New Roman" w:hAnsi="Times New Roman" w:cs="Times New Roman"/>
          <w:b/>
          <w:sz w:val="26"/>
          <w:szCs w:val="26"/>
        </w:rPr>
        <w:t xml:space="preserve"> в окружную программу капитального ремонта и краткосрочный план её реализации</w:t>
      </w:r>
      <w:r w:rsidR="00213209" w:rsidRPr="00CE7271">
        <w:rPr>
          <w:rFonts w:ascii="Times New Roman" w:hAnsi="Times New Roman" w:cs="Times New Roman"/>
          <w:b/>
          <w:sz w:val="26"/>
          <w:szCs w:val="26"/>
        </w:rPr>
        <w:t>, предусматривающ</w:t>
      </w:r>
      <w:r w:rsidR="00136154" w:rsidRPr="00CE7271">
        <w:rPr>
          <w:rFonts w:ascii="Times New Roman" w:hAnsi="Times New Roman" w:cs="Times New Roman"/>
          <w:b/>
          <w:sz w:val="26"/>
          <w:szCs w:val="26"/>
        </w:rPr>
        <w:t>их</w:t>
      </w:r>
      <w:r w:rsidR="00213209" w:rsidRPr="00CE7271">
        <w:rPr>
          <w:rFonts w:ascii="Times New Roman" w:hAnsi="Times New Roman" w:cs="Times New Roman"/>
          <w:b/>
          <w:sz w:val="26"/>
          <w:szCs w:val="26"/>
        </w:rPr>
        <w:t xml:space="preserve"> перенос работ на более поздний срок и изменение перечня работ,</w:t>
      </w:r>
      <w:r w:rsidR="00015C9C" w:rsidRPr="00CE7271">
        <w:rPr>
          <w:rFonts w:ascii="Times New Roman" w:hAnsi="Times New Roman" w:cs="Times New Roman"/>
          <w:b/>
          <w:sz w:val="26"/>
          <w:szCs w:val="26"/>
        </w:rPr>
        <w:t xml:space="preserve"> будет </w:t>
      </w:r>
      <w:r w:rsidR="00136154" w:rsidRPr="00CE7271">
        <w:rPr>
          <w:rFonts w:ascii="Times New Roman" w:hAnsi="Times New Roman" w:cs="Times New Roman"/>
          <w:b/>
          <w:sz w:val="26"/>
          <w:szCs w:val="26"/>
        </w:rPr>
        <w:t xml:space="preserve">осуществлено при наличии решения Комиссии об установлении капитального ремонта </w:t>
      </w:r>
      <w:r w:rsidR="00015C9C" w:rsidRPr="00CE7271">
        <w:rPr>
          <w:rFonts w:ascii="Times New Roman" w:hAnsi="Times New Roman" w:cs="Times New Roman"/>
          <w:sz w:val="26"/>
          <w:szCs w:val="26"/>
        </w:rPr>
        <w:t xml:space="preserve">в порядке, определенном постановлением Правительства </w:t>
      </w:r>
      <w:r w:rsidR="00B508D8" w:rsidRPr="00CE7271">
        <w:rPr>
          <w:rFonts w:ascii="Times New Roman" w:hAnsi="Times New Roman" w:cs="Times New Roman"/>
          <w:sz w:val="26"/>
          <w:szCs w:val="26"/>
        </w:rPr>
        <w:t>ХМАО</w:t>
      </w:r>
      <w:r w:rsidR="00015C9C" w:rsidRPr="00CE7271">
        <w:rPr>
          <w:rFonts w:ascii="Times New Roman" w:hAnsi="Times New Roman" w:cs="Times New Roman"/>
          <w:sz w:val="26"/>
          <w:szCs w:val="26"/>
        </w:rPr>
        <w:t xml:space="preserve"> – Югры от 29.12.2015 № 517-п.</w:t>
      </w:r>
    </w:p>
    <w:p w:rsidR="00425422" w:rsidRPr="00CE7271" w:rsidRDefault="00425422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6583" w:rsidRDefault="00CE3A3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4D982C7F" wp14:editId="61EFF188">
            <wp:simplePos x="0" y="0"/>
            <wp:positionH relativeFrom="column">
              <wp:posOffset>43180</wp:posOffset>
            </wp:positionH>
            <wp:positionV relativeFrom="paragraph">
              <wp:posOffset>40005</wp:posOffset>
            </wp:positionV>
            <wp:extent cx="770255" cy="676910"/>
            <wp:effectExtent l="0" t="0" r="0" b="8890"/>
            <wp:wrapSquare wrapText="bothSides"/>
            <wp:docPr id="6" name="Рисунок 6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ШАГ №3. </w:t>
      </w:r>
      <w:r w:rsidR="00BB39A2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Направление </w:t>
      </w:r>
      <w:r w:rsidR="00A16583" w:rsidRPr="00CE7271">
        <w:rPr>
          <w:rFonts w:ascii="Times New Roman" w:hAnsi="Times New Roman" w:cs="Times New Roman"/>
          <w:b/>
          <w:bCs/>
          <w:sz w:val="26"/>
          <w:szCs w:val="26"/>
        </w:rPr>
        <w:t>протоколов общих собраний</w:t>
      </w:r>
      <w:r w:rsidR="00596977" w:rsidRPr="00CE7271">
        <w:rPr>
          <w:rFonts w:ascii="Times New Roman" w:hAnsi="Times New Roman" w:cs="Times New Roman"/>
          <w:b/>
          <w:bCs/>
          <w:sz w:val="26"/>
          <w:szCs w:val="26"/>
        </w:rPr>
        <w:t xml:space="preserve"> собственников помещений</w:t>
      </w:r>
    </w:p>
    <w:p w:rsidR="00CE7271" w:rsidRP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6583" w:rsidRPr="00CE7271" w:rsidRDefault="00425422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Югорский фонд капремонта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рекомендует общие собрания собственников проводить в</w:t>
      </w:r>
      <w:r w:rsidR="00AF40D1" w:rsidRPr="00CE7271">
        <w:rPr>
          <w:rFonts w:ascii="Times New Roman" w:hAnsi="Times New Roman" w:cs="Times New Roman"/>
          <w:sz w:val="26"/>
          <w:szCs w:val="26"/>
        </w:rPr>
        <w:t xml:space="preserve"> максимально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короткие сроки. Только с момента принятия решения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собственниками о проведении капремонта и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предоставления протокола </w:t>
      </w:r>
      <w:r w:rsidR="00F81DF4" w:rsidRPr="00CE7271">
        <w:rPr>
          <w:rFonts w:ascii="Times New Roman" w:hAnsi="Times New Roman" w:cs="Times New Roman"/>
          <w:sz w:val="26"/>
          <w:szCs w:val="26"/>
        </w:rPr>
        <w:t xml:space="preserve">общего собрания 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в </w:t>
      </w:r>
      <w:r w:rsidR="005317F2" w:rsidRPr="00CE7271">
        <w:rPr>
          <w:rFonts w:ascii="Times New Roman" w:hAnsi="Times New Roman" w:cs="Times New Roman"/>
          <w:sz w:val="26"/>
          <w:szCs w:val="26"/>
        </w:rPr>
        <w:t xml:space="preserve">Югорский </w:t>
      </w:r>
      <w:proofErr w:type="gramStart"/>
      <w:r w:rsidR="005317F2" w:rsidRPr="00CE7271">
        <w:rPr>
          <w:rFonts w:ascii="Times New Roman" w:hAnsi="Times New Roman" w:cs="Times New Roman"/>
          <w:sz w:val="26"/>
          <w:szCs w:val="26"/>
        </w:rPr>
        <w:t>фонд</w:t>
      </w:r>
      <w:proofErr w:type="gramEnd"/>
      <w:r w:rsidR="005317F2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возмож</w:t>
      </w:r>
      <w:r w:rsidR="005317F2" w:rsidRPr="00CE7271">
        <w:rPr>
          <w:rFonts w:ascii="Times New Roman" w:hAnsi="Times New Roman" w:cs="Times New Roman"/>
          <w:sz w:val="26"/>
          <w:szCs w:val="26"/>
        </w:rPr>
        <w:t>но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5317F2" w:rsidRPr="00CE7271">
        <w:rPr>
          <w:rFonts w:ascii="Times New Roman" w:hAnsi="Times New Roman" w:cs="Times New Roman"/>
          <w:sz w:val="26"/>
          <w:szCs w:val="26"/>
        </w:rPr>
        <w:t>начал</w:t>
      </w:r>
      <w:r w:rsidR="00113040" w:rsidRPr="00CE7271">
        <w:rPr>
          <w:rFonts w:ascii="Times New Roman" w:hAnsi="Times New Roman" w:cs="Times New Roman"/>
          <w:sz w:val="26"/>
          <w:szCs w:val="26"/>
        </w:rPr>
        <w:t>о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проведения конкурсн</w:t>
      </w:r>
      <w:r w:rsidR="00F81DF4" w:rsidRPr="00CE7271">
        <w:rPr>
          <w:rFonts w:ascii="Times New Roman" w:hAnsi="Times New Roman" w:cs="Times New Roman"/>
          <w:sz w:val="26"/>
          <w:szCs w:val="26"/>
        </w:rPr>
        <w:t>ых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F81DF4" w:rsidRPr="00CE7271">
        <w:rPr>
          <w:rFonts w:ascii="Times New Roman" w:hAnsi="Times New Roman" w:cs="Times New Roman"/>
          <w:sz w:val="26"/>
          <w:szCs w:val="26"/>
        </w:rPr>
        <w:t xml:space="preserve">процедур </w:t>
      </w:r>
      <w:r w:rsidR="00A16583" w:rsidRPr="00CE7271">
        <w:rPr>
          <w:rFonts w:ascii="Times New Roman" w:hAnsi="Times New Roman" w:cs="Times New Roman"/>
          <w:sz w:val="26"/>
          <w:szCs w:val="26"/>
        </w:rPr>
        <w:t>по отбору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113040" w:rsidRPr="00CE7271">
        <w:rPr>
          <w:rFonts w:ascii="Times New Roman" w:hAnsi="Times New Roman" w:cs="Times New Roman"/>
          <w:sz w:val="26"/>
          <w:szCs w:val="26"/>
        </w:rPr>
        <w:t>подрядчика</w:t>
      </w:r>
      <w:r w:rsidR="004D7FF9" w:rsidRPr="00CE7271">
        <w:rPr>
          <w:rFonts w:ascii="Times New Roman" w:hAnsi="Times New Roman" w:cs="Times New Roman"/>
          <w:sz w:val="26"/>
          <w:szCs w:val="26"/>
        </w:rPr>
        <w:t>.</w:t>
      </w:r>
    </w:p>
    <w:p w:rsidR="006D6735" w:rsidRPr="00CE7271" w:rsidRDefault="006D6735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Обраща</w:t>
      </w:r>
      <w:r w:rsidR="00113040" w:rsidRPr="00CE7271">
        <w:rPr>
          <w:rFonts w:ascii="Times New Roman" w:hAnsi="Times New Roman" w:cs="Times New Roman"/>
          <w:sz w:val="26"/>
          <w:szCs w:val="26"/>
        </w:rPr>
        <w:t>ем</w:t>
      </w:r>
      <w:r w:rsidRPr="00CE7271">
        <w:rPr>
          <w:rFonts w:ascii="Times New Roman" w:hAnsi="Times New Roman" w:cs="Times New Roman"/>
          <w:sz w:val="26"/>
          <w:szCs w:val="26"/>
        </w:rPr>
        <w:t xml:space="preserve"> Ваше внимание, что Югорский фонд капремонта не вправе уч</w:t>
      </w:r>
      <w:r w:rsidR="00B508D8" w:rsidRPr="00CE7271">
        <w:rPr>
          <w:rFonts w:ascii="Times New Roman" w:hAnsi="Times New Roman" w:cs="Times New Roman"/>
          <w:sz w:val="26"/>
          <w:szCs w:val="26"/>
        </w:rPr>
        <w:t>итывать</w:t>
      </w:r>
      <w:r w:rsidRPr="00CE7271">
        <w:rPr>
          <w:rFonts w:ascii="Times New Roman" w:hAnsi="Times New Roman" w:cs="Times New Roman"/>
          <w:sz w:val="26"/>
          <w:szCs w:val="26"/>
        </w:rPr>
        <w:t xml:space="preserve"> решение о проведении капитального ремонта, принятое собственниками </w:t>
      </w:r>
      <w:r w:rsidRPr="00CE7271">
        <w:rPr>
          <w:rFonts w:ascii="Times New Roman" w:hAnsi="Times New Roman" w:cs="Times New Roman"/>
          <w:b/>
          <w:sz w:val="26"/>
          <w:szCs w:val="26"/>
        </w:rPr>
        <w:t>после истечения трехмесячного срока</w:t>
      </w:r>
      <w:r w:rsidRPr="00CE7271">
        <w:rPr>
          <w:rFonts w:ascii="Times New Roman" w:hAnsi="Times New Roman" w:cs="Times New Roman"/>
          <w:sz w:val="26"/>
          <w:szCs w:val="26"/>
        </w:rPr>
        <w:t>, отведенного законодательством.</w:t>
      </w:r>
    </w:p>
    <w:p w:rsidR="004D7FF9" w:rsidRPr="00CE7271" w:rsidRDefault="004D7FF9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25422" w:rsidRPr="00CE7271" w:rsidRDefault="00F81DF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П</w:t>
      </w:r>
      <w:r w:rsidR="00A16583" w:rsidRPr="00CE7271">
        <w:rPr>
          <w:rFonts w:ascii="Times New Roman" w:hAnsi="Times New Roman" w:cs="Times New Roman"/>
          <w:sz w:val="26"/>
          <w:szCs w:val="26"/>
        </w:rPr>
        <w:t>рием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протоколов общих собраний собственников с решением о проведении</w:t>
      </w:r>
      <w:r w:rsidR="004D7FF9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A16583" w:rsidRPr="00CE7271">
        <w:rPr>
          <w:rFonts w:ascii="Times New Roman" w:hAnsi="Times New Roman" w:cs="Times New Roman"/>
          <w:sz w:val="26"/>
          <w:szCs w:val="26"/>
        </w:rPr>
        <w:t>капитального ремонта в 201</w:t>
      </w:r>
      <w:r w:rsidR="005317F2" w:rsidRPr="00CE7271">
        <w:rPr>
          <w:rFonts w:ascii="Times New Roman" w:hAnsi="Times New Roman" w:cs="Times New Roman"/>
          <w:sz w:val="26"/>
          <w:szCs w:val="26"/>
        </w:rPr>
        <w:t>8</w:t>
      </w:r>
      <w:r w:rsidR="00A16583" w:rsidRPr="00CE7271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CE7271">
        <w:rPr>
          <w:rFonts w:ascii="Times New Roman" w:hAnsi="Times New Roman" w:cs="Times New Roman"/>
          <w:sz w:val="26"/>
          <w:szCs w:val="26"/>
        </w:rPr>
        <w:t xml:space="preserve">осуществляется Фондом </w:t>
      </w:r>
      <w:r w:rsidR="00425422" w:rsidRPr="00CE7271">
        <w:rPr>
          <w:rFonts w:ascii="Times New Roman" w:hAnsi="Times New Roman" w:cs="Times New Roman"/>
          <w:sz w:val="26"/>
          <w:szCs w:val="26"/>
        </w:rPr>
        <w:t xml:space="preserve">по электронной почте info@kapremontugra.ru, по факсу 8(3467)363-138 или по адресу 628011, г. Ханты-Мансийск, ул. </w:t>
      </w:r>
      <w:proofErr w:type="gramStart"/>
      <w:r w:rsidR="00425422" w:rsidRPr="00CE7271">
        <w:rPr>
          <w:rFonts w:ascii="Times New Roman" w:hAnsi="Times New Roman" w:cs="Times New Roman"/>
          <w:sz w:val="26"/>
          <w:szCs w:val="26"/>
        </w:rPr>
        <w:t>Студенческая</w:t>
      </w:r>
      <w:proofErr w:type="gramEnd"/>
      <w:r w:rsidR="00425422" w:rsidRPr="00CE7271">
        <w:rPr>
          <w:rFonts w:ascii="Times New Roman" w:hAnsi="Times New Roman" w:cs="Times New Roman"/>
          <w:sz w:val="26"/>
          <w:szCs w:val="26"/>
        </w:rPr>
        <w:t>, д. 29, офис 422.</w:t>
      </w:r>
    </w:p>
    <w:p w:rsidR="003F3C65" w:rsidRPr="00CE7271" w:rsidRDefault="003F3C65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16583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Уваж</w:t>
      </w:r>
      <w:r w:rsidR="00296F73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аемые собственники</w:t>
      </w:r>
      <w:r w:rsidR="00F81DF4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 помещений</w:t>
      </w:r>
      <w:r w:rsidR="00296F73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! </w:t>
      </w:r>
      <w:r w:rsidR="000F60A0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Просим Вас протокол</w:t>
      </w:r>
      <w:r w:rsidR="000F60A0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0F60A0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общего собрания собственников помещений </w:t>
      </w:r>
      <w:r w:rsidR="00B508D8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в МКД</w:t>
      </w:r>
      <w:r w:rsidR="000F60A0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 направить в </w:t>
      </w:r>
      <w:r w:rsidR="00425422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Югорский фонд </w:t>
      </w:r>
      <w:r w:rsidR="000F60A0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и администрацию Вашего муниципального образования.</w:t>
      </w:r>
      <w:r w:rsidR="003F3C65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 xml:space="preserve"> </w:t>
      </w:r>
      <w:r w:rsidR="00B508D8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И помните</w:t>
      </w:r>
      <w:r w:rsidR="00F81DF4" w:rsidRPr="00CE7271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,</w:t>
      </w:r>
      <w:r w:rsidR="00F81DF4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ч</w:t>
      </w:r>
      <w:r w:rsidR="00296F73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ем раньше В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ы проведете общее собрание и</w:t>
      </w:r>
      <w:r w:rsidR="00F81DF4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E54799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п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римете</w:t>
      </w:r>
      <w:r w:rsidR="00296F73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решение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о проведении капремонта в </w:t>
      </w:r>
      <w:r w:rsidR="00884A1E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доме,</w:t>
      </w:r>
      <w:r w:rsidR="00F81DF4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тем быстрее</w:t>
      </w:r>
      <w:r w:rsidR="00E54799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3F3C65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он начнется </w:t>
      </w:r>
      <w:r w:rsidR="00E54799"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в</w:t>
      </w:r>
      <w:r w:rsidRPr="00CE727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Вашем доме!</w:t>
      </w:r>
    </w:p>
    <w:p w:rsidR="00F81DF4" w:rsidRPr="00CE7271" w:rsidRDefault="00F81DF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</w:p>
    <w:p w:rsidR="006D6735" w:rsidRPr="00CE7271" w:rsidRDefault="00A16583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* В случае если собственники помещений в </w:t>
      </w:r>
      <w:r w:rsidR="00B508D8" w:rsidRPr="00CE7271">
        <w:rPr>
          <w:rFonts w:ascii="Times New Roman" w:hAnsi="Times New Roman" w:cs="Times New Roman"/>
          <w:bCs/>
          <w:iCs/>
          <w:sz w:val="26"/>
          <w:szCs w:val="26"/>
        </w:rPr>
        <w:t>МКД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, не приняли</w:t>
      </w:r>
      <w:r w:rsidR="006032B7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решение о проведении кап</w:t>
      </w:r>
      <w:r w:rsidR="00B508D8" w:rsidRPr="00CE7271">
        <w:rPr>
          <w:rFonts w:ascii="Times New Roman" w:hAnsi="Times New Roman" w:cs="Times New Roman"/>
          <w:bCs/>
          <w:iCs/>
          <w:sz w:val="26"/>
          <w:szCs w:val="26"/>
        </w:rPr>
        <w:t>ремонта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, орган местного са</w:t>
      </w:r>
      <w:r w:rsidR="006032B7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моуправления принимает решение о 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проведении такого капитального ремонта в соответствии с</w:t>
      </w:r>
      <w:r w:rsidR="004D7FF9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региональной</w:t>
      </w:r>
      <w:r w:rsidR="006032B7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программой капремонта и предложениями </w:t>
      </w:r>
      <w:r w:rsidR="00BB39A2" w:rsidRPr="00CE7271">
        <w:rPr>
          <w:rFonts w:ascii="Times New Roman" w:hAnsi="Times New Roman" w:cs="Times New Roman"/>
          <w:bCs/>
          <w:iCs/>
          <w:sz w:val="26"/>
          <w:szCs w:val="26"/>
        </w:rPr>
        <w:t>Фонда</w:t>
      </w:r>
      <w:r w:rsidR="00F81DF4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F40D1" w:rsidRPr="00CE7271">
        <w:rPr>
          <w:rFonts w:ascii="Times New Roman" w:hAnsi="Times New Roman" w:cs="Times New Roman"/>
          <w:bCs/>
          <w:iCs/>
          <w:sz w:val="26"/>
          <w:szCs w:val="26"/>
        </w:rPr>
        <w:t>(часть 6 статьи 189 ЖК РФ)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D6735" w:rsidRPr="00CE7271" w:rsidRDefault="006D6735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F86B28" w:rsidRPr="00CE7271" w:rsidRDefault="00F86B28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F86B28" w:rsidRDefault="00CE3A3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4D11CFBD" wp14:editId="3F5B5DA0">
            <wp:simplePos x="0" y="0"/>
            <wp:positionH relativeFrom="column">
              <wp:posOffset>149860</wp:posOffset>
            </wp:positionH>
            <wp:positionV relativeFrom="paragraph">
              <wp:posOffset>38100</wp:posOffset>
            </wp:positionV>
            <wp:extent cx="770255" cy="676910"/>
            <wp:effectExtent l="0" t="0" r="0" b="8890"/>
            <wp:wrapSquare wrapText="bothSides"/>
            <wp:docPr id="7" name="Рисунок 7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B28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ШАГ №4</w:t>
      </w:r>
      <w:r w:rsidR="00BB39A2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F86B28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После выбора </w:t>
      </w:r>
      <w:proofErr w:type="gramStart"/>
      <w:r w:rsidR="00F86B28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подрядной</w:t>
      </w:r>
      <w:proofErr w:type="gramEnd"/>
      <w:r w:rsidR="00F86B28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организации </w:t>
      </w:r>
    </w:p>
    <w:p w:rsidR="00CE7271" w:rsidRPr="00CE7271" w:rsidRDefault="00CE7271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B39A2" w:rsidRDefault="0056010B" w:rsidP="00CE7271">
      <w:pPr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E7271">
        <w:rPr>
          <w:rFonts w:ascii="Times New Roman" w:hAnsi="Times New Roman" w:cs="Times New Roman"/>
          <w:bCs/>
          <w:iCs/>
          <w:sz w:val="26"/>
          <w:szCs w:val="26"/>
        </w:rPr>
        <w:t>Менять виды или сроки проведения работ после выбора и заключения договора с подрядчиком нельзя. Поэтому необходимо со всей серьезностью отне</w:t>
      </w:r>
      <w:r w:rsidR="00CE3A34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стись к утверждению предложений 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>Югорского фонда капремонта.</w:t>
      </w:r>
      <w:r w:rsidR="00A87F45"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E7271" w:rsidRPr="00CE7271" w:rsidRDefault="00CE7271" w:rsidP="00CE7271">
      <w:pPr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A87F45" w:rsidRPr="00CE7271" w:rsidRDefault="00A87F45" w:rsidP="00CE7271">
      <w:pPr>
        <w:spacing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Перед началом работ подрядная организация обязана разместить на фасаде </w:t>
      </w:r>
      <w:r w:rsidR="004142C6" w:rsidRPr="00CE7271">
        <w:rPr>
          <w:rFonts w:ascii="Times New Roman" w:hAnsi="Times New Roman" w:cs="Times New Roman"/>
          <w:bCs/>
          <w:iCs/>
          <w:sz w:val="26"/>
          <w:szCs w:val="26"/>
        </w:rPr>
        <w:t>МКД</w:t>
      </w:r>
      <w:r w:rsidRPr="00CE72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25C40" w:rsidRPr="00CE7271">
        <w:rPr>
          <w:rFonts w:ascii="Times New Roman" w:hAnsi="Times New Roman" w:cs="Times New Roman"/>
          <w:bCs/>
          <w:iCs/>
          <w:sz w:val="26"/>
          <w:szCs w:val="26"/>
        </w:rPr>
        <w:t>стенд, содержащий информацию о заказчике, подрядчике, видах работ и сроках их выполнения, а также контактные данные. По контактным данным, содержащимся на стенде, собственники имеют право обращаться по всем вопросам, касающимся капитального ремонта данного дома.</w:t>
      </w:r>
    </w:p>
    <w:p w:rsidR="00391CCF" w:rsidRPr="00CE7271" w:rsidRDefault="00391CCF" w:rsidP="00CE7271">
      <w:pPr>
        <w:spacing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BB39A2" w:rsidRPr="00CE7271" w:rsidRDefault="00CE3A34" w:rsidP="00CE7271">
      <w:pPr>
        <w:spacing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 wp14:anchorId="2F23A668" wp14:editId="05B3B11C">
            <wp:simplePos x="0" y="0"/>
            <wp:positionH relativeFrom="column">
              <wp:posOffset>214630</wp:posOffset>
            </wp:positionH>
            <wp:positionV relativeFrom="paragraph">
              <wp:posOffset>46990</wp:posOffset>
            </wp:positionV>
            <wp:extent cx="770255" cy="676910"/>
            <wp:effectExtent l="0" t="0" r="0" b="8890"/>
            <wp:wrapSquare wrapText="bothSides"/>
            <wp:docPr id="8" name="Рисунок 8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B28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ШАГ №5 </w:t>
      </w:r>
      <w:r w:rsidR="00BB39A2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Допуск подрядчика в помещение</w:t>
      </w:r>
    </w:p>
    <w:p w:rsidR="005C3047" w:rsidRPr="00CE7271" w:rsidRDefault="003A6B94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К общему имуществу </w:t>
      </w:r>
      <w:r w:rsidR="004142C6" w:rsidRPr="00CE7271">
        <w:rPr>
          <w:rFonts w:ascii="Times New Roman" w:hAnsi="Times New Roman" w:cs="Times New Roman"/>
          <w:sz w:val="26"/>
          <w:szCs w:val="26"/>
        </w:rPr>
        <w:t>МКД</w:t>
      </w:r>
      <w:r w:rsidRPr="00CE7271">
        <w:rPr>
          <w:rFonts w:ascii="Times New Roman" w:hAnsi="Times New Roman" w:cs="Times New Roman"/>
          <w:sz w:val="26"/>
          <w:szCs w:val="26"/>
        </w:rPr>
        <w:t xml:space="preserve"> относятся стояки систем холодного и горячего водоснабжения, водоотведения и теплоснабжения, проходящие через жилые и нежилые помещения, принадлежащие частны</w:t>
      </w:r>
      <w:r w:rsidR="005C3047" w:rsidRPr="00CE7271">
        <w:rPr>
          <w:rFonts w:ascii="Times New Roman" w:hAnsi="Times New Roman" w:cs="Times New Roman"/>
          <w:sz w:val="26"/>
          <w:szCs w:val="26"/>
        </w:rPr>
        <w:t xml:space="preserve">м лицам на праве собственности. </w:t>
      </w:r>
      <w:r w:rsidR="004142C6" w:rsidRPr="00CE7271">
        <w:rPr>
          <w:rFonts w:ascii="Times New Roman" w:hAnsi="Times New Roman" w:cs="Times New Roman"/>
          <w:b/>
          <w:sz w:val="26"/>
          <w:szCs w:val="26"/>
        </w:rPr>
        <w:t xml:space="preserve">Собственник </w:t>
      </w:r>
      <w:r w:rsidR="004142C6" w:rsidRPr="00CE7271">
        <w:rPr>
          <w:rFonts w:ascii="Times New Roman" w:hAnsi="Times New Roman" w:cs="Times New Roman"/>
          <w:b/>
          <w:sz w:val="26"/>
          <w:szCs w:val="26"/>
        </w:rPr>
        <w:t>обязан обеспечить доступ подрядной организации в принадлежащее ему помещение для производства работ</w:t>
      </w:r>
      <w:r w:rsidR="004142C6" w:rsidRPr="00CE7271">
        <w:rPr>
          <w:rFonts w:ascii="Times New Roman" w:hAnsi="Times New Roman" w:cs="Times New Roman"/>
          <w:sz w:val="26"/>
          <w:szCs w:val="26"/>
        </w:rPr>
        <w:t xml:space="preserve"> (</w:t>
      </w:r>
      <w:r w:rsidR="005C3047" w:rsidRPr="00CE7271">
        <w:rPr>
          <w:rFonts w:ascii="Times New Roman" w:hAnsi="Times New Roman" w:cs="Times New Roman"/>
          <w:sz w:val="26"/>
          <w:szCs w:val="26"/>
        </w:rPr>
        <w:t xml:space="preserve">п.3, п.4 ст.30 ЖК РФ, п. 34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4142C6" w:rsidRPr="00CE7271">
        <w:rPr>
          <w:rFonts w:ascii="Times New Roman" w:hAnsi="Times New Roman" w:cs="Times New Roman"/>
          <w:sz w:val="26"/>
          <w:szCs w:val="26"/>
        </w:rPr>
        <w:t>ПП</w:t>
      </w:r>
      <w:r w:rsidR="005C3047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4142C6" w:rsidRPr="00CE7271">
        <w:rPr>
          <w:rFonts w:ascii="Times New Roman" w:hAnsi="Times New Roman" w:cs="Times New Roman"/>
          <w:sz w:val="26"/>
          <w:szCs w:val="26"/>
        </w:rPr>
        <w:t>РФ</w:t>
      </w:r>
      <w:r w:rsidR="005C3047" w:rsidRPr="00CE7271">
        <w:rPr>
          <w:rFonts w:ascii="Times New Roman" w:hAnsi="Times New Roman" w:cs="Times New Roman"/>
          <w:sz w:val="26"/>
          <w:szCs w:val="26"/>
        </w:rPr>
        <w:t xml:space="preserve"> от 06.05.2011 года № 354</w:t>
      </w:r>
      <w:r w:rsidR="004142C6" w:rsidRPr="00CE7271">
        <w:rPr>
          <w:rFonts w:ascii="Times New Roman" w:hAnsi="Times New Roman" w:cs="Times New Roman"/>
          <w:sz w:val="26"/>
          <w:szCs w:val="26"/>
        </w:rPr>
        <w:t>)</w:t>
      </w:r>
      <w:r w:rsidR="005C3047" w:rsidRPr="00CE7271">
        <w:rPr>
          <w:rFonts w:ascii="Times New Roman" w:hAnsi="Times New Roman" w:cs="Times New Roman"/>
          <w:sz w:val="26"/>
          <w:szCs w:val="26"/>
        </w:rPr>
        <w:t>.</w:t>
      </w:r>
      <w:r w:rsidR="00A63720" w:rsidRPr="00CE7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2C6" w:rsidRPr="00CE7271" w:rsidRDefault="004142C6" w:rsidP="00CE7271">
      <w:pPr>
        <w:spacing w:line="21" w:lineRule="atLeast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CE7271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Помните! Собственник, препятствующий доступу к общедомовому имуществу для его замены, тем самым нарушает закон. </w:t>
      </w:r>
    </w:p>
    <w:p w:rsidR="00025C40" w:rsidRDefault="00CE7271" w:rsidP="00CE7271">
      <w:pPr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Не </w:t>
      </w:r>
      <w:r w:rsidR="00A63720" w:rsidRPr="00CE7271">
        <w:rPr>
          <w:rFonts w:ascii="Times New Roman" w:hAnsi="Times New Roman" w:cs="Times New Roman"/>
          <w:sz w:val="26"/>
          <w:szCs w:val="26"/>
        </w:rPr>
        <w:t xml:space="preserve">допуская подрядную организацию в </w:t>
      </w:r>
      <w:r w:rsidR="00FD77E6" w:rsidRPr="00CE7271">
        <w:rPr>
          <w:rFonts w:ascii="Times New Roman" w:hAnsi="Times New Roman" w:cs="Times New Roman"/>
          <w:sz w:val="26"/>
          <w:szCs w:val="26"/>
        </w:rPr>
        <w:t xml:space="preserve">помещение, </w:t>
      </w:r>
      <w:r w:rsidR="00E114C0" w:rsidRPr="00CE7271">
        <w:rPr>
          <w:rFonts w:ascii="Times New Roman" w:hAnsi="Times New Roman" w:cs="Times New Roman"/>
          <w:sz w:val="26"/>
          <w:szCs w:val="26"/>
        </w:rPr>
        <w:t xml:space="preserve">собственник </w:t>
      </w:r>
      <w:r w:rsidR="005E7726" w:rsidRPr="00CE7271">
        <w:rPr>
          <w:rFonts w:ascii="Times New Roman" w:hAnsi="Times New Roman" w:cs="Times New Roman"/>
          <w:sz w:val="26"/>
          <w:szCs w:val="26"/>
        </w:rPr>
        <w:t>нарушает</w:t>
      </w:r>
      <w:r w:rsidR="00FD77E6" w:rsidRPr="00CE7271">
        <w:rPr>
          <w:rFonts w:ascii="Times New Roman" w:hAnsi="Times New Roman" w:cs="Times New Roman"/>
          <w:sz w:val="26"/>
          <w:szCs w:val="26"/>
        </w:rPr>
        <w:t xml:space="preserve"> права и законные интересы всех собственников дома, формирующих фонд капитального ремонта на счете Югорского фонда капитального ремонта</w:t>
      </w:r>
      <w:r w:rsidR="004142C6" w:rsidRPr="00CE7271">
        <w:rPr>
          <w:rFonts w:ascii="Times New Roman" w:hAnsi="Times New Roman" w:cs="Times New Roman"/>
          <w:sz w:val="26"/>
          <w:szCs w:val="26"/>
        </w:rPr>
        <w:t>.</w:t>
      </w:r>
      <w:r w:rsidR="003F3C65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371CBE" w:rsidRPr="00CE7271">
        <w:rPr>
          <w:rFonts w:ascii="Times New Roman" w:hAnsi="Times New Roman" w:cs="Times New Roman"/>
          <w:sz w:val="26"/>
          <w:szCs w:val="26"/>
        </w:rPr>
        <w:t>При этом необходимо понимать, что собственник обязан не только допустить в помещение</w:t>
      </w:r>
      <w:r w:rsidR="00C3033B" w:rsidRPr="00CE7271">
        <w:rPr>
          <w:rFonts w:ascii="Times New Roman" w:hAnsi="Times New Roman" w:cs="Times New Roman"/>
          <w:sz w:val="26"/>
          <w:szCs w:val="26"/>
        </w:rPr>
        <w:t xml:space="preserve"> подрядную организацию</w:t>
      </w:r>
      <w:r w:rsidR="00371CBE" w:rsidRPr="00CE7271">
        <w:rPr>
          <w:rFonts w:ascii="Times New Roman" w:hAnsi="Times New Roman" w:cs="Times New Roman"/>
          <w:sz w:val="26"/>
          <w:szCs w:val="26"/>
        </w:rPr>
        <w:t>, но и обеспечить доступ непосредственно к трубопроводам, демонтировав ограждающие конструкции, закрывающие доступ к трубам.</w:t>
      </w:r>
    </w:p>
    <w:p w:rsidR="00CE7271" w:rsidRPr="00CE7271" w:rsidRDefault="00CE7271" w:rsidP="00CE7271">
      <w:pPr>
        <w:spacing w:after="0"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E7271" w:rsidRPr="00CE7271" w:rsidRDefault="005D7AF3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7271">
        <w:rPr>
          <w:rFonts w:ascii="Times New Roman" w:hAnsi="Times New Roman" w:cs="Times New Roman"/>
          <w:sz w:val="26"/>
          <w:szCs w:val="26"/>
        </w:rPr>
        <w:t xml:space="preserve">Собственник, не допустивший подрядную организацию к общему имуществу с целью проведения работ при </w:t>
      </w:r>
      <w:r w:rsidR="00617F12" w:rsidRPr="00CE7271">
        <w:rPr>
          <w:rFonts w:ascii="Times New Roman" w:hAnsi="Times New Roman" w:cs="Times New Roman"/>
          <w:sz w:val="26"/>
          <w:szCs w:val="26"/>
        </w:rPr>
        <w:t xml:space="preserve">протечках </w:t>
      </w:r>
      <w:r w:rsidRPr="00CE7271">
        <w:rPr>
          <w:rFonts w:ascii="Times New Roman" w:hAnsi="Times New Roman" w:cs="Times New Roman"/>
          <w:sz w:val="26"/>
          <w:szCs w:val="26"/>
        </w:rPr>
        <w:t>на участках труб в его квартире</w:t>
      </w:r>
      <w:r w:rsidR="00617F12" w:rsidRPr="00CE7271">
        <w:rPr>
          <w:rFonts w:ascii="Times New Roman" w:hAnsi="Times New Roman" w:cs="Times New Roman"/>
          <w:sz w:val="26"/>
          <w:szCs w:val="26"/>
        </w:rPr>
        <w:t xml:space="preserve"> оплатит</w:t>
      </w:r>
      <w:proofErr w:type="gramEnd"/>
      <w:r w:rsidR="00617F12" w:rsidRPr="00CE7271">
        <w:rPr>
          <w:rFonts w:ascii="Times New Roman" w:hAnsi="Times New Roman" w:cs="Times New Roman"/>
          <w:sz w:val="26"/>
          <w:szCs w:val="26"/>
        </w:rPr>
        <w:t>: вызов аварийной бригады, возмещение ущерба пострадавшим, полную стоимость замены (ремонта) стояка, штраф за ненадлежащее содержание имущества, повлекшее материальный ущерб.</w:t>
      </w:r>
    </w:p>
    <w:p w:rsidR="00BC0150" w:rsidRPr="00CE7271" w:rsidRDefault="00BC0150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E727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7271">
        <w:rPr>
          <w:rFonts w:ascii="Times New Roman" w:hAnsi="Times New Roman" w:cs="Times New Roman"/>
          <w:sz w:val="26"/>
          <w:szCs w:val="26"/>
        </w:rPr>
        <w:t xml:space="preserve"> если в процессе проведения капитального ремонта имуществу собственника нанесен ущерб, собственнику необходимо своевременно обратиться в Югорский фонд. Выполненные работы не будут приняты до того момента, пока подрядчик не возместит нанесенный ущерб в полном объеме.</w:t>
      </w:r>
    </w:p>
    <w:p w:rsidR="00F86B28" w:rsidRPr="00CE7271" w:rsidRDefault="00CE3A34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99E4408" wp14:editId="27A4BDFA">
            <wp:simplePos x="0" y="0"/>
            <wp:positionH relativeFrom="column">
              <wp:posOffset>147955</wp:posOffset>
            </wp:positionH>
            <wp:positionV relativeFrom="paragraph">
              <wp:posOffset>198120</wp:posOffset>
            </wp:positionV>
            <wp:extent cx="770255" cy="676910"/>
            <wp:effectExtent l="0" t="0" r="0" b="8890"/>
            <wp:wrapSquare wrapText="bothSides"/>
            <wp:docPr id="9" name="Рисунок 9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354" w:rsidRPr="00CE7271" w:rsidRDefault="002E142A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ШАГ №6 Контроль качества выполнения работ</w:t>
      </w:r>
    </w:p>
    <w:p w:rsidR="003F3C65" w:rsidRPr="00CE7271" w:rsidRDefault="003F3C65" w:rsidP="00CE7271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E7271" w:rsidRDefault="002E142A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Контролировать выполнение работ по капремонту – полное право собственников помещений в доме. На любой стадии проведения работ, при выявлении некачественного проведения </w:t>
      </w:r>
      <w:r w:rsidR="003F3C65" w:rsidRPr="00CE7271">
        <w:rPr>
          <w:rFonts w:ascii="Times New Roman" w:hAnsi="Times New Roman" w:cs="Times New Roman"/>
          <w:sz w:val="26"/>
          <w:szCs w:val="26"/>
        </w:rPr>
        <w:t>капремонта</w:t>
      </w:r>
      <w:r w:rsidRPr="00CE7271">
        <w:rPr>
          <w:rFonts w:ascii="Times New Roman" w:hAnsi="Times New Roman" w:cs="Times New Roman"/>
          <w:sz w:val="26"/>
          <w:szCs w:val="26"/>
        </w:rPr>
        <w:t>, при нарушении прав собственников, необходимо обращаться к техническому заказчику капитального ремонта в доме. Как правило, это Югорский фонд капитального ремонта, или же органы местного самоуправления</w:t>
      </w:r>
      <w:r w:rsidR="0056010B" w:rsidRPr="00CE72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1CCF" w:rsidRPr="00CE7271" w:rsidRDefault="002E142A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Все контактные телефоны ответственных за проведение капремонта организаций, в обязательном порядке </w:t>
      </w:r>
      <w:r w:rsidR="00371CBE" w:rsidRPr="00CE7271">
        <w:rPr>
          <w:rFonts w:ascii="Times New Roman" w:hAnsi="Times New Roman" w:cs="Times New Roman"/>
          <w:sz w:val="26"/>
          <w:szCs w:val="26"/>
        </w:rPr>
        <w:t>содержатся на информационном стенде, размещенном на фасаде дома.</w:t>
      </w:r>
    </w:p>
    <w:p w:rsidR="00391CCF" w:rsidRPr="00CE7271" w:rsidRDefault="00CE3A34" w:rsidP="00CE7271">
      <w:pPr>
        <w:spacing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7618D5D7" wp14:editId="31D097E3">
            <wp:simplePos x="0" y="0"/>
            <wp:positionH relativeFrom="column">
              <wp:posOffset>176530</wp:posOffset>
            </wp:positionH>
            <wp:positionV relativeFrom="paragraph">
              <wp:posOffset>316230</wp:posOffset>
            </wp:positionV>
            <wp:extent cx="770255" cy="676910"/>
            <wp:effectExtent l="0" t="0" r="0" b="8890"/>
            <wp:wrapSquare wrapText="bothSides"/>
            <wp:docPr id="10" name="Рисунок 10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CCF" w:rsidRPr="00CE7271" w:rsidRDefault="00C54354" w:rsidP="00CE7271">
      <w:pPr>
        <w:spacing w:line="21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ШАГ №7</w:t>
      </w:r>
      <w:r w:rsidR="002E142A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CE09D6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>Прием</w:t>
      </w:r>
      <w:r w:rsidR="002E142A"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выполненных работ</w:t>
      </w:r>
      <w:r w:rsidRPr="00CE727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BC0150" w:rsidRPr="00CE7271" w:rsidRDefault="00BC0150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Перед приемкой выполненных работ подрядная организация уведомляет собственников о предстоящей приемке, путем размещения на дверях подъездов уведомлений.</w:t>
      </w:r>
    </w:p>
    <w:p w:rsidR="00CE7271" w:rsidRDefault="00CE09D6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Все жители дома могут принимать участие в приемке ка</w:t>
      </w:r>
      <w:r w:rsidR="00BC0150" w:rsidRPr="00CE7271">
        <w:rPr>
          <w:rFonts w:ascii="Times New Roman" w:hAnsi="Times New Roman" w:cs="Times New Roman"/>
          <w:sz w:val="26"/>
          <w:szCs w:val="26"/>
        </w:rPr>
        <w:t xml:space="preserve">премонта своего дома. При этом подписывать </w:t>
      </w:r>
      <w:r w:rsidR="003778CC" w:rsidRPr="00CE7271">
        <w:rPr>
          <w:rFonts w:ascii="Times New Roman" w:hAnsi="Times New Roman" w:cs="Times New Roman"/>
          <w:sz w:val="26"/>
          <w:szCs w:val="26"/>
        </w:rPr>
        <w:t>акт выполненных работ</w:t>
      </w:r>
      <w:r w:rsidR="00BC0150" w:rsidRPr="00CE7271">
        <w:rPr>
          <w:rFonts w:ascii="Times New Roman" w:hAnsi="Times New Roman" w:cs="Times New Roman"/>
          <w:sz w:val="26"/>
          <w:szCs w:val="26"/>
        </w:rPr>
        <w:t xml:space="preserve"> должен уполномоченный представитель собственников, закрепленный</w:t>
      </w:r>
      <w:r w:rsidR="003778CC" w:rsidRPr="00CE7271">
        <w:rPr>
          <w:rFonts w:ascii="Times New Roman" w:hAnsi="Times New Roman" w:cs="Times New Roman"/>
          <w:sz w:val="26"/>
          <w:szCs w:val="26"/>
        </w:rPr>
        <w:t xml:space="preserve"> решением общего собрания собственников.</w:t>
      </w:r>
      <w:r w:rsidR="00BC0150" w:rsidRPr="00CE7271">
        <w:rPr>
          <w:rFonts w:ascii="Times New Roman" w:hAnsi="Times New Roman" w:cs="Times New Roman"/>
          <w:sz w:val="26"/>
          <w:szCs w:val="26"/>
        </w:rPr>
        <w:t xml:space="preserve"> </w:t>
      </w:r>
      <w:r w:rsidR="003778CC" w:rsidRPr="00CE7271">
        <w:rPr>
          <w:rFonts w:ascii="Times New Roman" w:hAnsi="Times New Roman" w:cs="Times New Roman"/>
          <w:sz w:val="26"/>
          <w:szCs w:val="26"/>
        </w:rPr>
        <w:t>В</w:t>
      </w:r>
      <w:r w:rsidRPr="00CE7271">
        <w:rPr>
          <w:rFonts w:ascii="Times New Roman" w:hAnsi="Times New Roman" w:cs="Times New Roman"/>
          <w:sz w:val="26"/>
          <w:szCs w:val="26"/>
        </w:rPr>
        <w:t>се замечания</w:t>
      </w:r>
      <w:r w:rsidR="003778CC" w:rsidRPr="00CE7271">
        <w:rPr>
          <w:rFonts w:ascii="Times New Roman" w:hAnsi="Times New Roman" w:cs="Times New Roman"/>
          <w:sz w:val="26"/>
          <w:szCs w:val="26"/>
        </w:rPr>
        <w:t xml:space="preserve"> собственников</w:t>
      </w:r>
      <w:r w:rsidRPr="00CE7271">
        <w:rPr>
          <w:rFonts w:ascii="Times New Roman" w:hAnsi="Times New Roman" w:cs="Times New Roman"/>
          <w:sz w:val="26"/>
          <w:szCs w:val="26"/>
        </w:rPr>
        <w:t xml:space="preserve">, которые относятся к капитальному ремонту, </w:t>
      </w:r>
      <w:proofErr w:type="gramStart"/>
      <w:r w:rsidRPr="00CE7271">
        <w:rPr>
          <w:rFonts w:ascii="Times New Roman" w:hAnsi="Times New Roman" w:cs="Times New Roman"/>
          <w:sz w:val="26"/>
          <w:szCs w:val="26"/>
        </w:rPr>
        <w:t>принимаются к сведению и устраняются</w:t>
      </w:r>
      <w:proofErr w:type="gramEnd"/>
      <w:r w:rsidRPr="00CE7271">
        <w:rPr>
          <w:rFonts w:ascii="Times New Roman" w:hAnsi="Times New Roman" w:cs="Times New Roman"/>
          <w:sz w:val="26"/>
          <w:szCs w:val="26"/>
        </w:rPr>
        <w:t xml:space="preserve"> подрядчиком. </w:t>
      </w:r>
    </w:p>
    <w:p w:rsidR="00CE09D6" w:rsidRPr="00CE7271" w:rsidRDefault="00CE09D6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>Помните,</w:t>
      </w:r>
      <w:r w:rsidR="003F3C65" w:rsidRPr="00CE7271">
        <w:rPr>
          <w:rFonts w:ascii="Times New Roman" w:hAnsi="Times New Roman" w:cs="Times New Roman"/>
          <w:sz w:val="26"/>
          <w:szCs w:val="26"/>
        </w:rPr>
        <w:t xml:space="preserve"> о</w:t>
      </w:r>
      <w:r w:rsidRPr="00CE7271">
        <w:rPr>
          <w:rFonts w:ascii="Times New Roman" w:hAnsi="Times New Roman" w:cs="Times New Roman"/>
          <w:sz w:val="26"/>
          <w:szCs w:val="26"/>
        </w:rPr>
        <w:t>плата</w:t>
      </w:r>
      <w:r w:rsidR="003F3C65" w:rsidRPr="00CE7271">
        <w:rPr>
          <w:rFonts w:ascii="Times New Roman" w:hAnsi="Times New Roman" w:cs="Times New Roman"/>
          <w:sz w:val="26"/>
          <w:szCs w:val="26"/>
        </w:rPr>
        <w:t xml:space="preserve"> подрядчикам</w:t>
      </w:r>
      <w:r w:rsidRPr="00CE7271">
        <w:rPr>
          <w:rFonts w:ascii="Times New Roman" w:hAnsi="Times New Roman" w:cs="Times New Roman"/>
          <w:sz w:val="26"/>
          <w:szCs w:val="26"/>
        </w:rPr>
        <w:t xml:space="preserve"> производится только тогда, когда работы примет комиссия, в состав которой входят и собственники помещений. Все дома принимаются только при условии, что в акте стоит подпись представителей </w:t>
      </w:r>
      <w:r w:rsidR="003778CC" w:rsidRPr="00CE7271">
        <w:rPr>
          <w:rFonts w:ascii="Times New Roman" w:hAnsi="Times New Roman" w:cs="Times New Roman"/>
          <w:sz w:val="26"/>
          <w:szCs w:val="26"/>
        </w:rPr>
        <w:t>уполномоченных представителей собственников.</w:t>
      </w:r>
    </w:p>
    <w:p w:rsidR="00391CCF" w:rsidRPr="00CE7271" w:rsidRDefault="00391CCF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E09D6" w:rsidRPr="00CE7271" w:rsidRDefault="00CE3A34" w:rsidP="00CE7271">
      <w:pPr>
        <w:spacing w:line="21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E727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 wp14:anchorId="2A5F9FD4" wp14:editId="318362FB">
            <wp:simplePos x="0" y="0"/>
            <wp:positionH relativeFrom="column">
              <wp:posOffset>128905</wp:posOffset>
            </wp:positionH>
            <wp:positionV relativeFrom="paragraph">
              <wp:posOffset>34925</wp:posOffset>
            </wp:positionV>
            <wp:extent cx="770255" cy="676910"/>
            <wp:effectExtent l="0" t="0" r="0" b="8890"/>
            <wp:wrapSquare wrapText="bothSides"/>
            <wp:docPr id="11" name="Рисунок 11" descr="http://esmag.ru/userfiles/images/kartinki_dl9_statei/kak_ustanovit_radiator/354a093289adc736ded4ae18ca442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mag.ru/userfiles/images/kartinki_dl9_statei/kak_ustanovit_radiator/354a093289adc736ded4ae18ca442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9D6" w:rsidRPr="00CE7271">
        <w:rPr>
          <w:rFonts w:ascii="Times New Roman" w:eastAsia="Times New Roman" w:hAnsi="Times New Roman"/>
          <w:b/>
          <w:sz w:val="26"/>
          <w:szCs w:val="26"/>
        </w:rPr>
        <w:t xml:space="preserve">ШАГ </w:t>
      </w:r>
      <w:r w:rsidR="002E142A" w:rsidRPr="00CE7271">
        <w:rPr>
          <w:rFonts w:ascii="Times New Roman" w:eastAsia="Times New Roman" w:hAnsi="Times New Roman"/>
          <w:b/>
          <w:sz w:val="26"/>
          <w:szCs w:val="26"/>
        </w:rPr>
        <w:t>№</w:t>
      </w:r>
      <w:r w:rsidR="00CE09D6" w:rsidRPr="00CE7271">
        <w:rPr>
          <w:rFonts w:ascii="Times New Roman" w:eastAsia="Times New Roman" w:hAnsi="Times New Roman"/>
          <w:b/>
          <w:sz w:val="26"/>
          <w:szCs w:val="26"/>
        </w:rPr>
        <w:t xml:space="preserve">8 </w:t>
      </w:r>
      <w:r w:rsidR="002E142A" w:rsidRPr="00CE7271">
        <w:rPr>
          <w:rFonts w:ascii="Times New Roman" w:eastAsia="Times New Roman" w:hAnsi="Times New Roman"/>
          <w:b/>
          <w:sz w:val="26"/>
          <w:szCs w:val="26"/>
        </w:rPr>
        <w:t>Гарантийный срок ремонта</w:t>
      </w:r>
    </w:p>
    <w:p w:rsidR="00CE7271" w:rsidRDefault="00CE09D6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После официальной приемки начинает действие гарантийный срок на капремонт, который составляет 5 лет. В течение этого срока подрядчик обязан своими силами и за свой счет устранять выявленные нарушения, если недостатки будут признаны гарантийными. </w:t>
      </w:r>
    </w:p>
    <w:p w:rsidR="003F3C65" w:rsidRPr="00CE7271" w:rsidRDefault="00CE09D6" w:rsidP="00CE7271">
      <w:pPr>
        <w:spacing w:line="2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E7271">
        <w:rPr>
          <w:rFonts w:ascii="Times New Roman" w:hAnsi="Times New Roman" w:cs="Times New Roman"/>
          <w:sz w:val="26"/>
          <w:szCs w:val="26"/>
        </w:rPr>
        <w:t xml:space="preserve">При выявлении недостатков в проведенном капремонте (протекает отремонтированная крыша, трубы, не работает отопление) жильцам необходимо обратиться в управляющую компанию и в Югорский фонд </w:t>
      </w:r>
      <w:proofErr w:type="gramStart"/>
      <w:r w:rsidRPr="00CE7271">
        <w:rPr>
          <w:rFonts w:ascii="Times New Roman" w:hAnsi="Times New Roman" w:cs="Times New Roman"/>
          <w:sz w:val="26"/>
          <w:szCs w:val="26"/>
        </w:rPr>
        <w:t>капитального</w:t>
      </w:r>
      <w:proofErr w:type="gramEnd"/>
      <w:r w:rsidRPr="00CE7271">
        <w:rPr>
          <w:rFonts w:ascii="Times New Roman" w:hAnsi="Times New Roman" w:cs="Times New Roman"/>
          <w:sz w:val="26"/>
          <w:szCs w:val="26"/>
        </w:rPr>
        <w:t xml:space="preserve"> ремонта.</w:t>
      </w:r>
    </w:p>
    <w:sectPr w:rsidR="003F3C65" w:rsidRPr="00CE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B"/>
    <w:rsid w:val="00015C9C"/>
    <w:rsid w:val="00025C40"/>
    <w:rsid w:val="0004271F"/>
    <w:rsid w:val="000F60A0"/>
    <w:rsid w:val="00113040"/>
    <w:rsid w:val="00136154"/>
    <w:rsid w:val="001768E7"/>
    <w:rsid w:val="001B18C6"/>
    <w:rsid w:val="001E3BF7"/>
    <w:rsid w:val="00213209"/>
    <w:rsid w:val="00261BCC"/>
    <w:rsid w:val="002702C2"/>
    <w:rsid w:val="00292740"/>
    <w:rsid w:val="00296F73"/>
    <w:rsid w:val="002C072F"/>
    <w:rsid w:val="002E142A"/>
    <w:rsid w:val="002F6664"/>
    <w:rsid w:val="00326804"/>
    <w:rsid w:val="00334F30"/>
    <w:rsid w:val="00371CBE"/>
    <w:rsid w:val="00376228"/>
    <w:rsid w:val="003778CC"/>
    <w:rsid w:val="00391CCF"/>
    <w:rsid w:val="003A6B94"/>
    <w:rsid w:val="003B22D5"/>
    <w:rsid w:val="003F2245"/>
    <w:rsid w:val="003F3C65"/>
    <w:rsid w:val="004142C6"/>
    <w:rsid w:val="00425422"/>
    <w:rsid w:val="0047165B"/>
    <w:rsid w:val="00474651"/>
    <w:rsid w:val="00481BE1"/>
    <w:rsid w:val="004A3FED"/>
    <w:rsid w:val="004D7FF9"/>
    <w:rsid w:val="005066A1"/>
    <w:rsid w:val="005317F2"/>
    <w:rsid w:val="00545E4F"/>
    <w:rsid w:val="0056010B"/>
    <w:rsid w:val="00562611"/>
    <w:rsid w:val="00576669"/>
    <w:rsid w:val="00596977"/>
    <w:rsid w:val="005C3047"/>
    <w:rsid w:val="005D7AF3"/>
    <w:rsid w:val="005E7726"/>
    <w:rsid w:val="006032B7"/>
    <w:rsid w:val="00617F12"/>
    <w:rsid w:val="00671937"/>
    <w:rsid w:val="006D6735"/>
    <w:rsid w:val="007557FF"/>
    <w:rsid w:val="00884A1E"/>
    <w:rsid w:val="0095773E"/>
    <w:rsid w:val="009644D5"/>
    <w:rsid w:val="009C54A3"/>
    <w:rsid w:val="00A16583"/>
    <w:rsid w:val="00A63720"/>
    <w:rsid w:val="00A87F45"/>
    <w:rsid w:val="00AF40D1"/>
    <w:rsid w:val="00B27DAE"/>
    <w:rsid w:val="00B508D8"/>
    <w:rsid w:val="00B55D23"/>
    <w:rsid w:val="00BB39A2"/>
    <w:rsid w:val="00BC0150"/>
    <w:rsid w:val="00BF7542"/>
    <w:rsid w:val="00BF763D"/>
    <w:rsid w:val="00C3033B"/>
    <w:rsid w:val="00C54354"/>
    <w:rsid w:val="00C55E58"/>
    <w:rsid w:val="00C75016"/>
    <w:rsid w:val="00C94ABA"/>
    <w:rsid w:val="00CD029E"/>
    <w:rsid w:val="00CE09D6"/>
    <w:rsid w:val="00CE3A34"/>
    <w:rsid w:val="00CE4A18"/>
    <w:rsid w:val="00CE7271"/>
    <w:rsid w:val="00E114C0"/>
    <w:rsid w:val="00E50A36"/>
    <w:rsid w:val="00E54799"/>
    <w:rsid w:val="00E64B0B"/>
    <w:rsid w:val="00EF0A6F"/>
    <w:rsid w:val="00F44232"/>
    <w:rsid w:val="00F81DF4"/>
    <w:rsid w:val="00F86B28"/>
    <w:rsid w:val="00FD21E7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7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542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601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7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542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60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remontugr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premontug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294B-2BF2-4652-A1B6-445B265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Беляев Александр Павлович</cp:lastModifiedBy>
  <cp:revision>2</cp:revision>
  <cp:lastPrinted>2017-04-20T04:47:00Z</cp:lastPrinted>
  <dcterms:created xsi:type="dcterms:W3CDTF">2017-05-02T04:50:00Z</dcterms:created>
  <dcterms:modified xsi:type="dcterms:W3CDTF">2017-05-02T04:50:00Z</dcterms:modified>
</cp:coreProperties>
</file>