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2" w:rsidRPr="00D61422" w:rsidRDefault="00D61422" w:rsidP="00D61422">
      <w:pPr>
        <w:ind w:firstLine="709"/>
        <w:jc w:val="center"/>
        <w:rPr>
          <w:b/>
          <w:sz w:val="24"/>
          <w:szCs w:val="24"/>
        </w:rPr>
      </w:pPr>
      <w:r w:rsidRPr="00D61422">
        <w:rPr>
          <w:b/>
          <w:noProof/>
          <w:sz w:val="24"/>
          <w:szCs w:val="24"/>
        </w:rPr>
        <w:drawing>
          <wp:inline distT="0" distB="0" distL="0" distR="0">
            <wp:extent cx="592455" cy="680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22" w:rsidRPr="00D61422" w:rsidRDefault="00D61422" w:rsidP="00D61422">
      <w:pPr>
        <w:jc w:val="center"/>
        <w:rPr>
          <w:b/>
          <w:sz w:val="24"/>
          <w:szCs w:val="24"/>
        </w:rPr>
      </w:pPr>
    </w:p>
    <w:p w:rsidR="00D61422" w:rsidRPr="00D61422" w:rsidRDefault="00D61422" w:rsidP="00D61422">
      <w:pPr>
        <w:jc w:val="center"/>
        <w:rPr>
          <w:b/>
          <w:sz w:val="24"/>
          <w:szCs w:val="24"/>
        </w:rPr>
      </w:pPr>
      <w:r w:rsidRPr="00D61422">
        <w:rPr>
          <w:b/>
          <w:sz w:val="24"/>
          <w:szCs w:val="24"/>
        </w:rPr>
        <w:t>ДЕПАРТАМЕНТ ФИНАНСОВ</w:t>
      </w:r>
    </w:p>
    <w:p w:rsidR="00D61422" w:rsidRPr="00D61422" w:rsidRDefault="00D61422" w:rsidP="00D61422">
      <w:pPr>
        <w:jc w:val="center"/>
        <w:rPr>
          <w:b/>
          <w:sz w:val="24"/>
          <w:szCs w:val="24"/>
        </w:rPr>
      </w:pPr>
      <w:r w:rsidRPr="00D61422">
        <w:rPr>
          <w:b/>
          <w:sz w:val="24"/>
          <w:szCs w:val="24"/>
        </w:rPr>
        <w:t>АДМИНИСТРАЦИИ ГОРОДА ЮГОРСКА</w:t>
      </w:r>
    </w:p>
    <w:p w:rsidR="00D61422" w:rsidRPr="00D61422" w:rsidRDefault="00D61422" w:rsidP="00D61422">
      <w:pPr>
        <w:jc w:val="center"/>
        <w:rPr>
          <w:b/>
          <w:sz w:val="24"/>
          <w:szCs w:val="24"/>
        </w:rPr>
      </w:pPr>
      <w:r w:rsidRPr="00D61422">
        <w:rPr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D61422">
        <w:rPr>
          <w:b/>
          <w:sz w:val="24"/>
          <w:szCs w:val="24"/>
        </w:rPr>
        <w:t>Югры</w:t>
      </w:r>
      <w:proofErr w:type="spellEnd"/>
    </w:p>
    <w:p w:rsidR="00D61422" w:rsidRPr="00D61422" w:rsidRDefault="00D61422" w:rsidP="00D61422">
      <w:pPr>
        <w:jc w:val="center"/>
        <w:rPr>
          <w:b/>
          <w:sz w:val="24"/>
          <w:szCs w:val="24"/>
        </w:rPr>
      </w:pPr>
    </w:p>
    <w:p w:rsidR="00D61422" w:rsidRPr="00D61422" w:rsidRDefault="00D61422" w:rsidP="00D61422">
      <w:pPr>
        <w:jc w:val="center"/>
        <w:rPr>
          <w:b/>
          <w:sz w:val="24"/>
          <w:szCs w:val="24"/>
        </w:rPr>
      </w:pPr>
      <w:r w:rsidRPr="00D61422">
        <w:rPr>
          <w:b/>
          <w:sz w:val="24"/>
          <w:szCs w:val="24"/>
        </w:rPr>
        <w:t>ПРИКАЗ</w:t>
      </w:r>
    </w:p>
    <w:p w:rsidR="00D61422" w:rsidRDefault="00D61422" w:rsidP="00D61422">
      <w:pPr>
        <w:jc w:val="center"/>
        <w:rPr>
          <w:b/>
          <w:sz w:val="24"/>
          <w:szCs w:val="24"/>
        </w:rPr>
      </w:pPr>
    </w:p>
    <w:p w:rsidR="00D61422" w:rsidRDefault="00D61422" w:rsidP="00D61422">
      <w:pPr>
        <w:jc w:val="center"/>
        <w:rPr>
          <w:b/>
          <w:sz w:val="24"/>
          <w:szCs w:val="24"/>
        </w:rPr>
      </w:pPr>
    </w:p>
    <w:p w:rsidR="00D61422" w:rsidRDefault="00D61422" w:rsidP="00D61422">
      <w:pPr>
        <w:jc w:val="center"/>
        <w:rPr>
          <w:b/>
          <w:sz w:val="24"/>
          <w:szCs w:val="24"/>
        </w:rPr>
      </w:pPr>
    </w:p>
    <w:p w:rsidR="00D61422" w:rsidRPr="00D61422" w:rsidRDefault="00D61422" w:rsidP="00D61422">
      <w:pPr>
        <w:jc w:val="center"/>
        <w:rPr>
          <w:b/>
          <w:sz w:val="24"/>
          <w:szCs w:val="24"/>
        </w:rPr>
      </w:pPr>
    </w:p>
    <w:p w:rsidR="00D61422" w:rsidRPr="00D61422" w:rsidRDefault="00D61422" w:rsidP="00D61422">
      <w:pPr>
        <w:jc w:val="center"/>
        <w:rPr>
          <w:sz w:val="24"/>
          <w:szCs w:val="24"/>
        </w:rPr>
      </w:pPr>
    </w:p>
    <w:p w:rsidR="00D61422" w:rsidRPr="00D61422" w:rsidRDefault="00D54BDF" w:rsidP="00D61422">
      <w:pPr>
        <w:rPr>
          <w:sz w:val="24"/>
          <w:szCs w:val="24"/>
        </w:rPr>
      </w:pPr>
      <w:r>
        <w:rPr>
          <w:sz w:val="24"/>
          <w:szCs w:val="24"/>
        </w:rPr>
        <w:t>от  24 июня 2016</w:t>
      </w:r>
      <w:r w:rsidR="00D61422" w:rsidRPr="00D61422">
        <w:rPr>
          <w:sz w:val="24"/>
          <w:szCs w:val="24"/>
        </w:rPr>
        <w:t xml:space="preserve"> года                                                                      </w:t>
      </w:r>
      <w:r w:rsidR="00D833A7">
        <w:rPr>
          <w:sz w:val="24"/>
          <w:szCs w:val="24"/>
        </w:rPr>
        <w:t xml:space="preserve">                         №</w:t>
      </w:r>
      <w:r>
        <w:rPr>
          <w:sz w:val="24"/>
          <w:szCs w:val="24"/>
        </w:rPr>
        <w:t xml:space="preserve"> 32п</w:t>
      </w:r>
    </w:p>
    <w:p w:rsidR="00D61422" w:rsidRPr="00D61422" w:rsidRDefault="00D61422" w:rsidP="00D61422">
      <w:pPr>
        <w:rPr>
          <w:sz w:val="24"/>
          <w:szCs w:val="24"/>
        </w:rPr>
      </w:pPr>
    </w:p>
    <w:p w:rsidR="00D61422" w:rsidRDefault="00D61422" w:rsidP="00D61422">
      <w:pPr>
        <w:rPr>
          <w:sz w:val="24"/>
          <w:szCs w:val="24"/>
        </w:rPr>
      </w:pPr>
    </w:p>
    <w:p w:rsidR="00F9150E" w:rsidRDefault="00D61422" w:rsidP="00D61422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A9098E">
        <w:rPr>
          <w:sz w:val="24"/>
          <w:szCs w:val="24"/>
        </w:rPr>
        <w:t>Программы мероприятий</w:t>
      </w:r>
      <w:r w:rsidR="00F9150E">
        <w:rPr>
          <w:sz w:val="24"/>
          <w:szCs w:val="24"/>
        </w:rPr>
        <w:t xml:space="preserve"> </w:t>
      </w:r>
      <w:proofErr w:type="gramStart"/>
      <w:r w:rsidR="00A9098E">
        <w:rPr>
          <w:sz w:val="24"/>
          <w:szCs w:val="24"/>
        </w:rPr>
        <w:t>по</w:t>
      </w:r>
      <w:proofErr w:type="gramEnd"/>
    </w:p>
    <w:p w:rsidR="00F9150E" w:rsidRDefault="00A9098E" w:rsidP="00D61422">
      <w:pPr>
        <w:rPr>
          <w:sz w:val="24"/>
          <w:szCs w:val="24"/>
        </w:rPr>
      </w:pPr>
      <w:r>
        <w:rPr>
          <w:sz w:val="24"/>
          <w:szCs w:val="24"/>
        </w:rPr>
        <w:t>повышению</w:t>
      </w:r>
      <w:r w:rsidR="00F9150E">
        <w:rPr>
          <w:sz w:val="24"/>
          <w:szCs w:val="24"/>
        </w:rPr>
        <w:t xml:space="preserve"> ф</w:t>
      </w:r>
      <w:r>
        <w:rPr>
          <w:sz w:val="24"/>
          <w:szCs w:val="24"/>
        </w:rPr>
        <w:t>инансовой грамотности населения</w:t>
      </w:r>
      <w:r w:rsidR="00F9150E">
        <w:rPr>
          <w:sz w:val="24"/>
          <w:szCs w:val="24"/>
        </w:rPr>
        <w:t xml:space="preserve"> </w:t>
      </w:r>
    </w:p>
    <w:p w:rsidR="00D61422" w:rsidRDefault="00B0198D" w:rsidP="00D61422">
      <w:pPr>
        <w:rPr>
          <w:sz w:val="24"/>
          <w:szCs w:val="24"/>
        </w:rPr>
      </w:pPr>
      <w:r>
        <w:rPr>
          <w:sz w:val="24"/>
          <w:szCs w:val="24"/>
        </w:rPr>
        <w:t>на 2016</w:t>
      </w:r>
      <w:r w:rsidR="00F9150E">
        <w:rPr>
          <w:sz w:val="24"/>
          <w:szCs w:val="24"/>
        </w:rPr>
        <w:t xml:space="preserve"> год</w:t>
      </w:r>
    </w:p>
    <w:p w:rsidR="00D61422" w:rsidRPr="00D61422" w:rsidRDefault="00D61422" w:rsidP="00D61422">
      <w:pPr>
        <w:rPr>
          <w:sz w:val="24"/>
          <w:szCs w:val="24"/>
        </w:rPr>
      </w:pPr>
    </w:p>
    <w:p w:rsidR="00D61422" w:rsidRPr="00D61422" w:rsidRDefault="00D61422" w:rsidP="00D61422">
      <w:pPr>
        <w:rPr>
          <w:sz w:val="24"/>
          <w:szCs w:val="24"/>
        </w:rPr>
      </w:pPr>
    </w:p>
    <w:p w:rsidR="00D61422" w:rsidRPr="00D61422" w:rsidRDefault="00D61422" w:rsidP="00D61422">
      <w:pPr>
        <w:jc w:val="both"/>
        <w:rPr>
          <w:sz w:val="24"/>
          <w:szCs w:val="24"/>
        </w:rPr>
      </w:pPr>
      <w:r w:rsidRPr="00D61422">
        <w:rPr>
          <w:sz w:val="24"/>
          <w:szCs w:val="24"/>
        </w:rPr>
        <w:tab/>
        <w:t xml:space="preserve">В соответствии с Постановлением администрации города </w:t>
      </w:r>
      <w:proofErr w:type="spellStart"/>
      <w:r w:rsidRPr="00D61422">
        <w:rPr>
          <w:sz w:val="24"/>
          <w:szCs w:val="24"/>
        </w:rPr>
        <w:t>Югорска</w:t>
      </w:r>
      <w:proofErr w:type="spellEnd"/>
      <w:r w:rsidRPr="00D61422">
        <w:rPr>
          <w:sz w:val="24"/>
          <w:szCs w:val="24"/>
        </w:rPr>
        <w:t xml:space="preserve"> от 31.10.2013 №3276 «О муниципальной программе города </w:t>
      </w:r>
      <w:proofErr w:type="spellStart"/>
      <w:r w:rsidRPr="00D61422">
        <w:rPr>
          <w:sz w:val="24"/>
          <w:szCs w:val="24"/>
        </w:rPr>
        <w:t>Югорска</w:t>
      </w:r>
      <w:proofErr w:type="spellEnd"/>
      <w:r w:rsidRPr="00D61422">
        <w:rPr>
          <w:sz w:val="24"/>
          <w:szCs w:val="24"/>
        </w:rPr>
        <w:t xml:space="preserve"> «Управление муниципальными финансами в городе </w:t>
      </w:r>
      <w:proofErr w:type="spellStart"/>
      <w:r w:rsidRPr="00D61422">
        <w:rPr>
          <w:sz w:val="24"/>
          <w:szCs w:val="24"/>
        </w:rPr>
        <w:t>Юго</w:t>
      </w:r>
      <w:r w:rsidR="00032DE4">
        <w:rPr>
          <w:sz w:val="24"/>
          <w:szCs w:val="24"/>
        </w:rPr>
        <w:t>рске</w:t>
      </w:r>
      <w:proofErr w:type="spellEnd"/>
      <w:r w:rsidR="00032DE4">
        <w:rPr>
          <w:sz w:val="24"/>
          <w:szCs w:val="24"/>
        </w:rPr>
        <w:t xml:space="preserve"> на 2014-2020 годы»</w:t>
      </w:r>
      <w:r w:rsidRPr="00D61422">
        <w:rPr>
          <w:sz w:val="24"/>
          <w:szCs w:val="24"/>
        </w:rPr>
        <w:t>:</w:t>
      </w:r>
    </w:p>
    <w:p w:rsidR="00D61422" w:rsidRPr="00D61422" w:rsidRDefault="00A9098E" w:rsidP="00D6142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 Программу мероприятий по </w:t>
      </w:r>
      <w:r w:rsidR="00D61422" w:rsidRPr="00D61422">
        <w:rPr>
          <w:sz w:val="24"/>
          <w:szCs w:val="24"/>
        </w:rPr>
        <w:t xml:space="preserve"> повышению финансовой грамотности населения </w:t>
      </w:r>
      <w:r w:rsidR="00B0198D">
        <w:rPr>
          <w:sz w:val="24"/>
          <w:szCs w:val="24"/>
        </w:rPr>
        <w:t xml:space="preserve">на 2016 </w:t>
      </w:r>
      <w:r w:rsidR="004102C1">
        <w:rPr>
          <w:sz w:val="24"/>
          <w:szCs w:val="24"/>
        </w:rPr>
        <w:t xml:space="preserve">год </w:t>
      </w:r>
      <w:r w:rsidR="00D61422" w:rsidRPr="00D61422">
        <w:rPr>
          <w:sz w:val="24"/>
          <w:szCs w:val="24"/>
        </w:rPr>
        <w:t>(приложение).</w:t>
      </w:r>
    </w:p>
    <w:p w:rsidR="00D61422" w:rsidRPr="00D61422" w:rsidRDefault="00D61422" w:rsidP="00D6142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D61422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выполнением приказа оставляю за собой.</w:t>
      </w:r>
    </w:p>
    <w:p w:rsidR="00D61422" w:rsidRPr="00D61422" w:rsidRDefault="00D61422" w:rsidP="00D61422">
      <w:pPr>
        <w:pStyle w:val="a3"/>
        <w:jc w:val="both"/>
        <w:rPr>
          <w:sz w:val="24"/>
          <w:szCs w:val="24"/>
        </w:rPr>
      </w:pPr>
    </w:p>
    <w:p w:rsidR="00D61422" w:rsidRPr="00D61422" w:rsidRDefault="00D61422" w:rsidP="00D61422">
      <w:pPr>
        <w:pStyle w:val="a3"/>
        <w:jc w:val="both"/>
        <w:rPr>
          <w:sz w:val="24"/>
          <w:szCs w:val="24"/>
        </w:rPr>
      </w:pPr>
    </w:p>
    <w:p w:rsidR="00D61422" w:rsidRPr="00D61422" w:rsidRDefault="00D61422" w:rsidP="00D61422">
      <w:pPr>
        <w:pStyle w:val="a3"/>
        <w:jc w:val="both"/>
        <w:rPr>
          <w:sz w:val="24"/>
          <w:szCs w:val="24"/>
        </w:rPr>
      </w:pPr>
    </w:p>
    <w:p w:rsidR="00D61422" w:rsidRPr="00D61422" w:rsidRDefault="00D61422" w:rsidP="00D61422">
      <w:pPr>
        <w:pStyle w:val="a3"/>
        <w:jc w:val="both"/>
        <w:rPr>
          <w:b/>
          <w:sz w:val="24"/>
          <w:szCs w:val="24"/>
        </w:rPr>
      </w:pPr>
    </w:p>
    <w:p w:rsidR="00D61422" w:rsidRPr="00D61422" w:rsidRDefault="00B0198D" w:rsidP="00D61422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главы</w:t>
      </w:r>
      <w:r w:rsidR="00D61422" w:rsidRPr="00D61422">
        <w:rPr>
          <w:b/>
          <w:sz w:val="24"/>
          <w:szCs w:val="24"/>
        </w:rPr>
        <w:t xml:space="preserve"> города </w:t>
      </w:r>
      <w:r w:rsidR="00A9098E">
        <w:rPr>
          <w:b/>
          <w:sz w:val="24"/>
          <w:szCs w:val="24"/>
        </w:rPr>
        <w:t>-</w:t>
      </w:r>
    </w:p>
    <w:p w:rsidR="00D61422" w:rsidRPr="00D61422" w:rsidRDefault="00D61422" w:rsidP="00D61422">
      <w:pPr>
        <w:pStyle w:val="a3"/>
        <w:ind w:left="0"/>
        <w:jc w:val="both"/>
        <w:rPr>
          <w:b/>
          <w:sz w:val="24"/>
          <w:szCs w:val="24"/>
        </w:rPr>
      </w:pPr>
      <w:r w:rsidRPr="00D61422">
        <w:rPr>
          <w:b/>
          <w:sz w:val="24"/>
          <w:szCs w:val="24"/>
        </w:rPr>
        <w:t>директор департамента финансов                                                               Л.И. Горшкова</w:t>
      </w:r>
    </w:p>
    <w:p w:rsidR="00D61422" w:rsidRPr="00D61422" w:rsidRDefault="00D61422" w:rsidP="00D61422">
      <w:pPr>
        <w:pStyle w:val="a3"/>
        <w:ind w:left="0"/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pStyle w:val="a3"/>
        <w:ind w:left="0"/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Pr="00D61422" w:rsidRDefault="00D61422" w:rsidP="00D61422">
      <w:pPr>
        <w:jc w:val="both"/>
        <w:rPr>
          <w:b/>
          <w:sz w:val="24"/>
          <w:szCs w:val="24"/>
        </w:rPr>
      </w:pPr>
    </w:p>
    <w:p w:rsidR="00D61422" w:rsidRDefault="00D61422" w:rsidP="00D61422">
      <w:pPr>
        <w:jc w:val="right"/>
        <w:rPr>
          <w:b/>
          <w:sz w:val="24"/>
          <w:szCs w:val="24"/>
        </w:rPr>
      </w:pPr>
    </w:p>
    <w:p w:rsidR="00D61422" w:rsidRDefault="00D61422" w:rsidP="00D61422">
      <w:pPr>
        <w:jc w:val="right"/>
        <w:rPr>
          <w:b/>
          <w:sz w:val="24"/>
          <w:szCs w:val="24"/>
        </w:rPr>
      </w:pPr>
    </w:p>
    <w:p w:rsidR="00D61422" w:rsidRPr="00D61422" w:rsidRDefault="00D61422" w:rsidP="00FA70ED">
      <w:pPr>
        <w:rPr>
          <w:b/>
          <w:sz w:val="24"/>
          <w:szCs w:val="24"/>
        </w:rPr>
      </w:pPr>
    </w:p>
    <w:p w:rsidR="00D61422" w:rsidRPr="00D61422" w:rsidRDefault="00D61422" w:rsidP="00D61422">
      <w:pPr>
        <w:jc w:val="right"/>
        <w:rPr>
          <w:b/>
          <w:sz w:val="24"/>
          <w:szCs w:val="24"/>
        </w:rPr>
      </w:pPr>
    </w:p>
    <w:p w:rsidR="00D61422" w:rsidRDefault="00D61422" w:rsidP="00D61422">
      <w:pPr>
        <w:jc w:val="right"/>
        <w:rPr>
          <w:b/>
          <w:sz w:val="24"/>
          <w:szCs w:val="24"/>
        </w:rPr>
      </w:pPr>
      <w:r w:rsidRPr="00D61422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</w:t>
      </w:r>
      <w:r w:rsidRPr="00D61422">
        <w:rPr>
          <w:b/>
          <w:sz w:val="24"/>
          <w:szCs w:val="24"/>
        </w:rPr>
        <w:t xml:space="preserve"> к приказу</w:t>
      </w:r>
      <w:r>
        <w:rPr>
          <w:b/>
          <w:sz w:val="24"/>
          <w:szCs w:val="24"/>
        </w:rPr>
        <w:t xml:space="preserve"> </w:t>
      </w:r>
    </w:p>
    <w:p w:rsidR="00D61422" w:rsidRDefault="00D61422" w:rsidP="00D6142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департамента финансов</w:t>
      </w:r>
    </w:p>
    <w:p w:rsidR="004102C1" w:rsidRDefault="004102C1" w:rsidP="00D6142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D61422" w:rsidRPr="00D61422" w:rsidRDefault="00D54BDF" w:rsidP="00D6142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24 июня 2016 года № 32п</w:t>
      </w:r>
    </w:p>
    <w:p w:rsidR="00D61422" w:rsidRDefault="00D61422" w:rsidP="00D61422">
      <w:pPr>
        <w:jc w:val="right"/>
        <w:rPr>
          <w:b/>
          <w:sz w:val="24"/>
          <w:szCs w:val="24"/>
        </w:rPr>
      </w:pPr>
    </w:p>
    <w:p w:rsidR="00D61422" w:rsidRDefault="00D61422" w:rsidP="00D61422">
      <w:pPr>
        <w:jc w:val="right"/>
        <w:rPr>
          <w:b/>
          <w:sz w:val="24"/>
          <w:szCs w:val="24"/>
        </w:rPr>
      </w:pPr>
    </w:p>
    <w:p w:rsidR="001B5F52" w:rsidRDefault="001B5F52" w:rsidP="001B5F52">
      <w:pPr>
        <w:jc w:val="center"/>
        <w:rPr>
          <w:b/>
          <w:sz w:val="24"/>
          <w:szCs w:val="24"/>
        </w:rPr>
      </w:pPr>
      <w:r w:rsidRPr="00D61422">
        <w:rPr>
          <w:b/>
          <w:sz w:val="24"/>
          <w:szCs w:val="24"/>
        </w:rPr>
        <w:t>Программа мероприятий  по повышению финансов</w:t>
      </w:r>
      <w:r w:rsidR="00B0198D">
        <w:rPr>
          <w:b/>
          <w:sz w:val="24"/>
          <w:szCs w:val="24"/>
        </w:rPr>
        <w:t>ой грамотности населения на 2016</w:t>
      </w:r>
      <w:r w:rsidRPr="00D61422">
        <w:rPr>
          <w:b/>
          <w:sz w:val="24"/>
          <w:szCs w:val="24"/>
        </w:rPr>
        <w:t xml:space="preserve"> год</w:t>
      </w:r>
    </w:p>
    <w:p w:rsidR="00D61422" w:rsidRPr="00D61422" w:rsidRDefault="00D61422" w:rsidP="00D61422">
      <w:pPr>
        <w:jc w:val="right"/>
        <w:rPr>
          <w:b/>
          <w:sz w:val="24"/>
          <w:szCs w:val="24"/>
        </w:rPr>
      </w:pPr>
    </w:p>
    <w:p w:rsidR="00D61422" w:rsidRPr="00D61422" w:rsidRDefault="00D61422" w:rsidP="00D61422">
      <w:pPr>
        <w:rPr>
          <w:b/>
          <w:sz w:val="24"/>
          <w:szCs w:val="24"/>
        </w:rPr>
      </w:pPr>
    </w:p>
    <w:p w:rsidR="00D61422" w:rsidRPr="00D61422" w:rsidRDefault="00D61422" w:rsidP="00D61422">
      <w:pPr>
        <w:rPr>
          <w:sz w:val="24"/>
          <w:szCs w:val="24"/>
        </w:rPr>
      </w:pPr>
      <w:r w:rsidRPr="00D61422">
        <w:rPr>
          <w:sz w:val="24"/>
          <w:szCs w:val="24"/>
        </w:rPr>
        <w:t xml:space="preserve">Целевая аудитория: население города </w:t>
      </w:r>
      <w:proofErr w:type="spellStart"/>
      <w:r w:rsidRPr="00D61422">
        <w:rPr>
          <w:sz w:val="24"/>
          <w:szCs w:val="24"/>
        </w:rPr>
        <w:t>Югорска</w:t>
      </w:r>
      <w:proofErr w:type="spellEnd"/>
      <w:r w:rsidRPr="00D61422">
        <w:rPr>
          <w:sz w:val="24"/>
          <w:szCs w:val="24"/>
        </w:rPr>
        <w:t>.</w:t>
      </w:r>
    </w:p>
    <w:p w:rsidR="00D61422" w:rsidRPr="00D61422" w:rsidRDefault="00D61422" w:rsidP="00D61422">
      <w:pPr>
        <w:jc w:val="both"/>
        <w:rPr>
          <w:sz w:val="24"/>
          <w:szCs w:val="24"/>
        </w:rPr>
      </w:pPr>
      <w:r w:rsidRPr="00D61422">
        <w:rPr>
          <w:sz w:val="24"/>
          <w:szCs w:val="24"/>
        </w:rPr>
        <w:t>Время проведения мероприятий: в течение года.</w:t>
      </w:r>
    </w:p>
    <w:p w:rsidR="00D61422" w:rsidRPr="00D61422" w:rsidRDefault="00D61422" w:rsidP="00D61422">
      <w:pPr>
        <w:jc w:val="both"/>
        <w:rPr>
          <w:sz w:val="24"/>
          <w:szCs w:val="24"/>
        </w:rPr>
      </w:pPr>
      <w:r w:rsidRPr="00D61422">
        <w:rPr>
          <w:sz w:val="24"/>
          <w:szCs w:val="24"/>
        </w:rPr>
        <w:t>Организаторы мероприя</w:t>
      </w:r>
      <w:r w:rsidR="000F36F0">
        <w:rPr>
          <w:sz w:val="24"/>
          <w:szCs w:val="24"/>
        </w:rPr>
        <w:t xml:space="preserve">тия: образовательные и другие организации 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Департамент финансов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F9150E">
        <w:rPr>
          <w:sz w:val="24"/>
          <w:szCs w:val="24"/>
        </w:rPr>
        <w:t>.</w:t>
      </w:r>
    </w:p>
    <w:p w:rsidR="00D61422" w:rsidRPr="00D61422" w:rsidRDefault="00D61422" w:rsidP="00D61422">
      <w:pPr>
        <w:jc w:val="both"/>
        <w:rPr>
          <w:sz w:val="24"/>
          <w:szCs w:val="24"/>
        </w:rPr>
      </w:pPr>
      <w:r w:rsidRPr="00D61422">
        <w:rPr>
          <w:sz w:val="24"/>
          <w:szCs w:val="24"/>
        </w:rPr>
        <w:t>Способ информирования населен</w:t>
      </w:r>
      <w:r w:rsidR="000F36F0">
        <w:rPr>
          <w:sz w:val="24"/>
          <w:szCs w:val="24"/>
        </w:rPr>
        <w:t>ия  о проведении мероприятий по повышению</w:t>
      </w:r>
      <w:r w:rsidRPr="00D61422">
        <w:rPr>
          <w:sz w:val="24"/>
          <w:szCs w:val="24"/>
        </w:rPr>
        <w:t xml:space="preserve"> ф</w:t>
      </w:r>
      <w:r w:rsidR="000F36F0">
        <w:rPr>
          <w:sz w:val="24"/>
          <w:szCs w:val="24"/>
        </w:rPr>
        <w:t>инансовой грамотности населения</w:t>
      </w:r>
      <w:r w:rsidRPr="00D61422">
        <w:rPr>
          <w:sz w:val="24"/>
          <w:szCs w:val="24"/>
        </w:rPr>
        <w:t xml:space="preserve">: </w:t>
      </w:r>
      <w:r>
        <w:rPr>
          <w:sz w:val="24"/>
          <w:szCs w:val="24"/>
        </w:rPr>
        <w:t>официальный сайт</w:t>
      </w:r>
      <w:r w:rsidRPr="00D61422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Югорска</w:t>
      </w:r>
      <w:proofErr w:type="spellEnd"/>
      <w:r w:rsidRPr="00D61422">
        <w:rPr>
          <w:sz w:val="24"/>
          <w:szCs w:val="24"/>
        </w:rPr>
        <w:t xml:space="preserve">, </w:t>
      </w:r>
      <w:r>
        <w:rPr>
          <w:sz w:val="24"/>
          <w:szCs w:val="24"/>
        </w:rPr>
        <w:t>средства массовой информации</w:t>
      </w:r>
      <w:r w:rsidRPr="00D61422">
        <w:rPr>
          <w:sz w:val="24"/>
          <w:szCs w:val="24"/>
        </w:rPr>
        <w:t>, печатная продукция и т.д.</w:t>
      </w:r>
    </w:p>
    <w:p w:rsidR="00D61422" w:rsidRPr="00D61422" w:rsidRDefault="00D61422" w:rsidP="00D61422">
      <w:pPr>
        <w:jc w:val="both"/>
        <w:rPr>
          <w:sz w:val="24"/>
          <w:szCs w:val="24"/>
        </w:rPr>
      </w:pPr>
    </w:p>
    <w:p w:rsidR="00D61422" w:rsidRDefault="00D61422" w:rsidP="00D6142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94"/>
        <w:gridCol w:w="4102"/>
        <w:gridCol w:w="4367"/>
      </w:tblGrid>
      <w:tr w:rsidR="00D35C03" w:rsidTr="00D35C03">
        <w:trPr>
          <w:trHeight w:val="267"/>
        </w:trPr>
        <w:tc>
          <w:tcPr>
            <w:tcW w:w="994" w:type="dxa"/>
          </w:tcPr>
          <w:p w:rsidR="00D35C03" w:rsidRDefault="00D35C03" w:rsidP="00D61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02" w:type="dxa"/>
          </w:tcPr>
          <w:p w:rsidR="00D35C03" w:rsidRDefault="00D35C03" w:rsidP="00D61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67" w:type="dxa"/>
          </w:tcPr>
          <w:p w:rsidR="00D35C03" w:rsidRDefault="00D35C03" w:rsidP="00D61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E9279F" w:rsidTr="00236E06">
        <w:trPr>
          <w:trHeight w:val="549"/>
        </w:trPr>
        <w:tc>
          <w:tcPr>
            <w:tcW w:w="994" w:type="dxa"/>
            <w:vAlign w:val="center"/>
          </w:tcPr>
          <w:p w:rsidR="00E9279F" w:rsidRPr="006F4B33" w:rsidRDefault="00E9279F" w:rsidP="002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02" w:type="dxa"/>
            <w:vAlign w:val="center"/>
          </w:tcPr>
          <w:p w:rsidR="00E9279F" w:rsidRDefault="00E9279F" w:rsidP="006F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финансовой грамотности учащихся образовательных организаций:</w:t>
            </w:r>
          </w:p>
        </w:tc>
        <w:tc>
          <w:tcPr>
            <w:tcW w:w="4367" w:type="dxa"/>
            <w:vAlign w:val="center"/>
          </w:tcPr>
          <w:p w:rsidR="00E9279F" w:rsidRPr="006F4B33" w:rsidRDefault="00E9279F" w:rsidP="002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</w:tr>
      <w:tr w:rsidR="00D35C03" w:rsidTr="00236E06">
        <w:trPr>
          <w:trHeight w:val="549"/>
        </w:trPr>
        <w:tc>
          <w:tcPr>
            <w:tcW w:w="994" w:type="dxa"/>
            <w:vAlign w:val="center"/>
          </w:tcPr>
          <w:p w:rsidR="00D35C03" w:rsidRPr="006F4B33" w:rsidRDefault="00D35C03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1</w:t>
            </w:r>
            <w:r w:rsidR="00E9279F">
              <w:rPr>
                <w:sz w:val="24"/>
                <w:szCs w:val="24"/>
              </w:rPr>
              <w:t>.1</w:t>
            </w:r>
          </w:p>
        </w:tc>
        <w:tc>
          <w:tcPr>
            <w:tcW w:w="4102" w:type="dxa"/>
            <w:vAlign w:val="center"/>
          </w:tcPr>
          <w:p w:rsidR="00D35C03" w:rsidRPr="006F4B33" w:rsidRDefault="006F4B33" w:rsidP="006F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уроки </w:t>
            </w:r>
            <w:r w:rsidR="000F36F0">
              <w:rPr>
                <w:sz w:val="24"/>
                <w:szCs w:val="24"/>
              </w:rPr>
              <w:t xml:space="preserve">в образовательных организациях </w:t>
            </w:r>
            <w:r>
              <w:rPr>
                <w:sz w:val="24"/>
                <w:szCs w:val="24"/>
              </w:rPr>
              <w:t>в рамках</w:t>
            </w:r>
            <w:r w:rsidR="00D35C03" w:rsidRPr="006F4B33">
              <w:rPr>
                <w:sz w:val="24"/>
                <w:szCs w:val="24"/>
              </w:rPr>
              <w:t xml:space="preserve"> акции «</w:t>
            </w:r>
            <w:r>
              <w:rPr>
                <w:sz w:val="24"/>
                <w:szCs w:val="24"/>
              </w:rPr>
              <w:t xml:space="preserve">Единый День </w:t>
            </w:r>
            <w:r w:rsidR="00D35C03" w:rsidRPr="006F4B33">
              <w:rPr>
                <w:sz w:val="24"/>
                <w:szCs w:val="24"/>
              </w:rPr>
              <w:t>финансовой грамотности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67" w:type="dxa"/>
            <w:vAlign w:val="center"/>
          </w:tcPr>
          <w:p w:rsidR="00D35C03" w:rsidRPr="006F4B33" w:rsidRDefault="00963BFE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Сентябрь, октябрь</w:t>
            </w:r>
          </w:p>
        </w:tc>
      </w:tr>
      <w:tr w:rsidR="00D35C03" w:rsidTr="00236E06">
        <w:trPr>
          <w:trHeight w:val="267"/>
        </w:trPr>
        <w:tc>
          <w:tcPr>
            <w:tcW w:w="994" w:type="dxa"/>
            <w:vAlign w:val="center"/>
          </w:tcPr>
          <w:p w:rsidR="00D35C03" w:rsidRPr="006F4B33" w:rsidRDefault="00D35C03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1.</w:t>
            </w:r>
            <w:r w:rsidR="00E9279F">
              <w:rPr>
                <w:sz w:val="24"/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D35C03" w:rsidRPr="006F4B33" w:rsidRDefault="00D35C03" w:rsidP="00236E06">
            <w:pPr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4367" w:type="dxa"/>
            <w:vAlign w:val="center"/>
          </w:tcPr>
          <w:p w:rsidR="00D35C03" w:rsidRPr="006F4B33" w:rsidRDefault="00236E06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Сентябрь</w:t>
            </w:r>
            <w:r w:rsidR="00963BFE" w:rsidRPr="006F4B33">
              <w:rPr>
                <w:sz w:val="24"/>
                <w:szCs w:val="24"/>
              </w:rPr>
              <w:t>, октябрь</w:t>
            </w:r>
          </w:p>
        </w:tc>
      </w:tr>
      <w:tr w:rsidR="00D35C03" w:rsidTr="00236E06">
        <w:trPr>
          <w:trHeight w:val="267"/>
        </w:trPr>
        <w:tc>
          <w:tcPr>
            <w:tcW w:w="994" w:type="dxa"/>
            <w:vAlign w:val="center"/>
          </w:tcPr>
          <w:p w:rsidR="00D35C03" w:rsidRPr="006F4B33" w:rsidRDefault="00D35C03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1.</w:t>
            </w:r>
            <w:r w:rsidR="00E9279F">
              <w:rPr>
                <w:sz w:val="24"/>
                <w:szCs w:val="24"/>
              </w:rPr>
              <w:t>3</w:t>
            </w:r>
          </w:p>
        </w:tc>
        <w:tc>
          <w:tcPr>
            <w:tcW w:w="4102" w:type="dxa"/>
            <w:vAlign w:val="center"/>
          </w:tcPr>
          <w:p w:rsidR="00D35C03" w:rsidRPr="006F4B33" w:rsidRDefault="006F4B33" w:rsidP="006F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</w:t>
            </w:r>
            <w:r w:rsidR="00D35C03" w:rsidRPr="006F4B33">
              <w:rPr>
                <w:sz w:val="24"/>
                <w:szCs w:val="24"/>
              </w:rPr>
              <w:t>стреч</w:t>
            </w:r>
            <w:r>
              <w:rPr>
                <w:sz w:val="24"/>
                <w:szCs w:val="24"/>
              </w:rPr>
              <w:t>и с экспертами по вопросам финансовой грамотности</w:t>
            </w:r>
          </w:p>
        </w:tc>
        <w:tc>
          <w:tcPr>
            <w:tcW w:w="4367" w:type="dxa"/>
            <w:vAlign w:val="center"/>
          </w:tcPr>
          <w:p w:rsidR="00D35C03" w:rsidRPr="006F4B33" w:rsidRDefault="00963BFE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Сентябрь, октябрь</w:t>
            </w:r>
          </w:p>
        </w:tc>
      </w:tr>
      <w:tr w:rsidR="00D35C03" w:rsidTr="00236E06">
        <w:trPr>
          <w:trHeight w:val="282"/>
        </w:trPr>
        <w:tc>
          <w:tcPr>
            <w:tcW w:w="994" w:type="dxa"/>
            <w:vAlign w:val="center"/>
          </w:tcPr>
          <w:p w:rsidR="00D35C03" w:rsidRPr="006F4B33" w:rsidRDefault="00D35C03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2.</w:t>
            </w:r>
          </w:p>
        </w:tc>
        <w:tc>
          <w:tcPr>
            <w:tcW w:w="4102" w:type="dxa"/>
            <w:vAlign w:val="center"/>
          </w:tcPr>
          <w:p w:rsidR="00D35C03" w:rsidRPr="006F4B33" w:rsidRDefault="00D35C03" w:rsidP="00236E06">
            <w:pPr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Разработка «Бюджета для граждан»</w:t>
            </w:r>
          </w:p>
        </w:tc>
        <w:tc>
          <w:tcPr>
            <w:tcW w:w="4367" w:type="dxa"/>
            <w:vAlign w:val="center"/>
          </w:tcPr>
          <w:p w:rsidR="00D35C03" w:rsidRPr="006F4B33" w:rsidRDefault="00236E06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Октябрь – ноябрь; февраль - март</w:t>
            </w:r>
          </w:p>
        </w:tc>
      </w:tr>
      <w:tr w:rsidR="00D35C03" w:rsidTr="00236E06">
        <w:trPr>
          <w:trHeight w:val="282"/>
        </w:trPr>
        <w:tc>
          <w:tcPr>
            <w:tcW w:w="994" w:type="dxa"/>
            <w:vAlign w:val="center"/>
          </w:tcPr>
          <w:p w:rsidR="00D35C03" w:rsidRPr="006F4B33" w:rsidRDefault="00D35C03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3.</w:t>
            </w:r>
          </w:p>
        </w:tc>
        <w:tc>
          <w:tcPr>
            <w:tcW w:w="4102" w:type="dxa"/>
            <w:vAlign w:val="center"/>
          </w:tcPr>
          <w:p w:rsidR="00D35C03" w:rsidRPr="006F4B33" w:rsidRDefault="00D35C03" w:rsidP="00236E06">
            <w:pPr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Публичные слушания по проект</w:t>
            </w:r>
            <w:r w:rsidR="006F4B33">
              <w:rPr>
                <w:sz w:val="24"/>
                <w:szCs w:val="24"/>
              </w:rPr>
              <w:t xml:space="preserve">у бюджета города </w:t>
            </w:r>
            <w:proofErr w:type="spellStart"/>
            <w:r w:rsidR="006F4B33">
              <w:rPr>
                <w:sz w:val="24"/>
                <w:szCs w:val="24"/>
              </w:rPr>
              <w:t>Югорска</w:t>
            </w:r>
            <w:proofErr w:type="spellEnd"/>
            <w:r w:rsidR="006F4B33">
              <w:rPr>
                <w:sz w:val="24"/>
                <w:szCs w:val="24"/>
              </w:rPr>
              <w:t xml:space="preserve"> на 2017 год и плановый период 2018</w:t>
            </w:r>
            <w:r w:rsidRPr="006F4B33">
              <w:rPr>
                <w:sz w:val="24"/>
                <w:szCs w:val="24"/>
              </w:rPr>
              <w:t xml:space="preserve"> и 201</w:t>
            </w:r>
            <w:r w:rsidR="006F4B33">
              <w:rPr>
                <w:sz w:val="24"/>
                <w:szCs w:val="24"/>
              </w:rPr>
              <w:t>9</w:t>
            </w:r>
          </w:p>
        </w:tc>
        <w:tc>
          <w:tcPr>
            <w:tcW w:w="4367" w:type="dxa"/>
            <w:vAlign w:val="center"/>
          </w:tcPr>
          <w:p w:rsidR="00D35C03" w:rsidRPr="006F4B33" w:rsidRDefault="004102C1" w:rsidP="00236E06">
            <w:pPr>
              <w:jc w:val="center"/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  <w:lang w:val="en-US"/>
              </w:rPr>
              <w:t xml:space="preserve">IV </w:t>
            </w:r>
            <w:r w:rsidRPr="006F4B33">
              <w:rPr>
                <w:sz w:val="24"/>
                <w:szCs w:val="24"/>
              </w:rPr>
              <w:t xml:space="preserve">квартал </w:t>
            </w:r>
          </w:p>
        </w:tc>
      </w:tr>
      <w:tr w:rsidR="00D35C03" w:rsidTr="00236E06">
        <w:trPr>
          <w:trHeight w:val="282"/>
        </w:trPr>
        <w:tc>
          <w:tcPr>
            <w:tcW w:w="994" w:type="dxa"/>
            <w:vAlign w:val="center"/>
          </w:tcPr>
          <w:p w:rsidR="00D35C03" w:rsidRPr="00236E06" w:rsidRDefault="00D35C03" w:rsidP="00236E06">
            <w:pPr>
              <w:jc w:val="center"/>
              <w:rPr>
                <w:sz w:val="24"/>
                <w:szCs w:val="24"/>
              </w:rPr>
            </w:pPr>
            <w:r w:rsidRPr="00236E06">
              <w:rPr>
                <w:sz w:val="24"/>
                <w:szCs w:val="24"/>
              </w:rPr>
              <w:t>4.</w:t>
            </w:r>
          </w:p>
        </w:tc>
        <w:tc>
          <w:tcPr>
            <w:tcW w:w="4102" w:type="dxa"/>
            <w:vAlign w:val="center"/>
          </w:tcPr>
          <w:p w:rsidR="00D35C03" w:rsidRPr="006F4B33" w:rsidRDefault="00D35C03" w:rsidP="00236E06">
            <w:pPr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Публичные слушания по отче</w:t>
            </w:r>
            <w:r w:rsidR="00963BFE" w:rsidRPr="006F4B33">
              <w:rPr>
                <w:sz w:val="24"/>
                <w:szCs w:val="24"/>
              </w:rPr>
              <w:t>ту об исполнении бюджета за 2015</w:t>
            </w:r>
            <w:r w:rsidRPr="006F4B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67" w:type="dxa"/>
            <w:vAlign w:val="center"/>
          </w:tcPr>
          <w:p w:rsidR="00D35C03" w:rsidRPr="006F4B33" w:rsidRDefault="000F36F0" w:rsidP="002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36E06" w:rsidRPr="006F4B33">
              <w:rPr>
                <w:sz w:val="24"/>
                <w:szCs w:val="24"/>
              </w:rPr>
              <w:t>прель</w:t>
            </w:r>
          </w:p>
        </w:tc>
      </w:tr>
      <w:tr w:rsidR="00D35C03" w:rsidTr="00236E06">
        <w:trPr>
          <w:trHeight w:val="282"/>
        </w:trPr>
        <w:tc>
          <w:tcPr>
            <w:tcW w:w="994" w:type="dxa"/>
            <w:vAlign w:val="center"/>
          </w:tcPr>
          <w:p w:rsidR="00D35C03" w:rsidRPr="00236E06" w:rsidRDefault="00D35C03" w:rsidP="00236E06">
            <w:pPr>
              <w:jc w:val="center"/>
              <w:rPr>
                <w:sz w:val="24"/>
                <w:szCs w:val="24"/>
              </w:rPr>
            </w:pPr>
            <w:r w:rsidRPr="00236E06">
              <w:rPr>
                <w:sz w:val="24"/>
                <w:szCs w:val="24"/>
              </w:rPr>
              <w:t>5.</w:t>
            </w:r>
          </w:p>
        </w:tc>
        <w:tc>
          <w:tcPr>
            <w:tcW w:w="4102" w:type="dxa"/>
            <w:vAlign w:val="center"/>
          </w:tcPr>
          <w:p w:rsidR="00D35C03" w:rsidRPr="006F4B33" w:rsidRDefault="00236E06" w:rsidP="00236E06">
            <w:pPr>
              <w:rPr>
                <w:sz w:val="24"/>
                <w:szCs w:val="24"/>
              </w:rPr>
            </w:pPr>
            <w:r w:rsidRPr="006F4B33">
              <w:rPr>
                <w:sz w:val="24"/>
                <w:szCs w:val="24"/>
              </w:rPr>
              <w:t>«</w:t>
            </w:r>
            <w:r w:rsidR="00D35C03" w:rsidRPr="006F4B33">
              <w:rPr>
                <w:sz w:val="24"/>
                <w:szCs w:val="24"/>
              </w:rPr>
              <w:t>День открытых дверей</w:t>
            </w:r>
            <w:r w:rsidRPr="006F4B33">
              <w:rPr>
                <w:sz w:val="24"/>
                <w:szCs w:val="24"/>
              </w:rPr>
              <w:t>» в учреждениях города для граждан</w:t>
            </w:r>
          </w:p>
        </w:tc>
        <w:tc>
          <w:tcPr>
            <w:tcW w:w="4367" w:type="dxa"/>
            <w:vAlign w:val="center"/>
          </w:tcPr>
          <w:p w:rsidR="00D35C03" w:rsidRPr="006F4B33" w:rsidRDefault="00032DE4" w:rsidP="002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 w:rsidRPr="006F4B33">
              <w:rPr>
                <w:sz w:val="24"/>
                <w:szCs w:val="24"/>
                <w:lang w:val="en-US"/>
              </w:rPr>
              <w:t xml:space="preserve">IV </w:t>
            </w:r>
            <w:r w:rsidRPr="006F4B33">
              <w:rPr>
                <w:sz w:val="24"/>
                <w:szCs w:val="24"/>
              </w:rPr>
              <w:t>квартал</w:t>
            </w:r>
          </w:p>
        </w:tc>
      </w:tr>
      <w:tr w:rsidR="00032DE4" w:rsidTr="00236E06">
        <w:trPr>
          <w:trHeight w:val="282"/>
        </w:trPr>
        <w:tc>
          <w:tcPr>
            <w:tcW w:w="994" w:type="dxa"/>
            <w:vAlign w:val="center"/>
          </w:tcPr>
          <w:p w:rsidR="00032DE4" w:rsidRPr="00236E06" w:rsidRDefault="00032DE4" w:rsidP="002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02" w:type="dxa"/>
            <w:vAlign w:val="center"/>
          </w:tcPr>
          <w:p w:rsidR="00032DE4" w:rsidRPr="006F4B33" w:rsidRDefault="00032DE4" w:rsidP="00236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представителей банковской сферы с работниками муниципальных у</w:t>
            </w:r>
            <w:r w:rsidR="000F36F0">
              <w:rPr>
                <w:sz w:val="24"/>
                <w:szCs w:val="24"/>
              </w:rPr>
              <w:t>чреждений</w:t>
            </w:r>
          </w:p>
        </w:tc>
        <w:tc>
          <w:tcPr>
            <w:tcW w:w="4367" w:type="dxa"/>
            <w:vAlign w:val="center"/>
          </w:tcPr>
          <w:p w:rsidR="00032DE4" w:rsidRDefault="00032DE4" w:rsidP="002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июнь</w:t>
            </w:r>
          </w:p>
        </w:tc>
      </w:tr>
    </w:tbl>
    <w:p w:rsidR="00D61422" w:rsidRPr="00D61422" w:rsidRDefault="00D61422" w:rsidP="00D61422">
      <w:pPr>
        <w:jc w:val="center"/>
        <w:rPr>
          <w:b/>
          <w:sz w:val="24"/>
          <w:szCs w:val="24"/>
        </w:rPr>
      </w:pPr>
    </w:p>
    <w:sectPr w:rsidR="00D61422" w:rsidRPr="00D61422" w:rsidSect="00D614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89D"/>
    <w:multiLevelType w:val="hybridMultilevel"/>
    <w:tmpl w:val="6E6EDA82"/>
    <w:lvl w:ilvl="0" w:tplc="2EF03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22"/>
    <w:rsid w:val="00032DE4"/>
    <w:rsid w:val="0004500A"/>
    <w:rsid w:val="000F36F0"/>
    <w:rsid w:val="001B5F52"/>
    <w:rsid w:val="00202720"/>
    <w:rsid w:val="00236E06"/>
    <w:rsid w:val="004102C1"/>
    <w:rsid w:val="004A146D"/>
    <w:rsid w:val="004F2206"/>
    <w:rsid w:val="006F4B33"/>
    <w:rsid w:val="007325CC"/>
    <w:rsid w:val="00963BFE"/>
    <w:rsid w:val="009F6DE8"/>
    <w:rsid w:val="00A9098E"/>
    <w:rsid w:val="00B0198D"/>
    <w:rsid w:val="00D3077E"/>
    <w:rsid w:val="00D35C03"/>
    <w:rsid w:val="00D54BDF"/>
    <w:rsid w:val="00D61422"/>
    <w:rsid w:val="00D833A7"/>
    <w:rsid w:val="00DF616F"/>
    <w:rsid w:val="00E9279F"/>
    <w:rsid w:val="00F9150E"/>
    <w:rsid w:val="00FA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2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6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Kozlova_AI</dc:creator>
  <cp:keywords/>
  <dc:description/>
  <cp:lastModifiedBy>Kozlova_AI</cp:lastModifiedBy>
  <cp:revision>22</cp:revision>
  <cp:lastPrinted>2016-06-24T06:50:00Z</cp:lastPrinted>
  <dcterms:created xsi:type="dcterms:W3CDTF">2015-06-04T10:16:00Z</dcterms:created>
  <dcterms:modified xsi:type="dcterms:W3CDTF">2016-06-24T06:51:00Z</dcterms:modified>
</cp:coreProperties>
</file>