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92" w:rsidRPr="00A41454" w:rsidRDefault="00004892" w:rsidP="00083A63">
      <w:pPr>
        <w:jc w:val="center"/>
        <w:rPr>
          <w:rFonts w:ascii="PT Astra Serif" w:hAnsi="PT Astra Serif"/>
          <w:b/>
          <w:sz w:val="32"/>
          <w:szCs w:val="32"/>
        </w:rPr>
      </w:pPr>
      <w:r w:rsidRPr="00A41454">
        <w:rPr>
          <w:rFonts w:ascii="PT Astra Serif" w:hAnsi="PT Astra Serif"/>
          <w:b/>
          <w:sz w:val="32"/>
          <w:szCs w:val="32"/>
        </w:rPr>
        <w:t>Как себя вести, если услышал сигнал сирены «Внимание всем</w:t>
      </w:r>
      <w:r w:rsidR="00347743" w:rsidRPr="00A41454">
        <w:rPr>
          <w:rFonts w:ascii="PT Astra Serif" w:hAnsi="PT Astra Serif"/>
          <w:b/>
          <w:sz w:val="32"/>
          <w:szCs w:val="32"/>
        </w:rPr>
        <w:t>!</w:t>
      </w:r>
      <w:r w:rsidRPr="00A41454">
        <w:rPr>
          <w:rFonts w:ascii="PT Astra Serif" w:hAnsi="PT Astra Serif"/>
          <w:b/>
          <w:sz w:val="32"/>
          <w:szCs w:val="32"/>
        </w:rPr>
        <w:t xml:space="preserve">» </w:t>
      </w:r>
    </w:p>
    <w:p w:rsid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Каждый гражданин Российской Федерации обязан знать порядок действий при получении сигнала «ВНИМАНИЕ ВСЕМ</w:t>
      </w:r>
      <w:r w:rsidR="00083A63">
        <w:rPr>
          <w:rFonts w:ascii="PT Astra Serif" w:hAnsi="PT Astra Serif"/>
          <w:sz w:val="28"/>
          <w:szCs w:val="28"/>
        </w:rPr>
        <w:t>!»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Современному человеку угрозу представляют техногенные аварии на потенциально-опасных объектах. Кроме того, нередко напоминают о себе и природные катаклизмы</w:t>
      </w:r>
      <w:r w:rsidR="00083A63">
        <w:rPr>
          <w:rFonts w:ascii="PT Astra Serif" w:hAnsi="PT Astra Serif"/>
          <w:sz w:val="28"/>
          <w:szCs w:val="28"/>
        </w:rPr>
        <w:t xml:space="preserve">. </w:t>
      </w:r>
      <w:r w:rsidRPr="00083A63">
        <w:rPr>
          <w:rFonts w:ascii="PT Astra Serif" w:hAnsi="PT Astra Serif"/>
          <w:sz w:val="28"/>
          <w:szCs w:val="28"/>
        </w:rPr>
        <w:t>Как правило, морально граждане не готовы к природным катаклизмам.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</w:t>
      </w:r>
      <w:r w:rsidR="00083A63"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», призывающий, в первую очередь внимание населения к тому, что сейчас прозвучит важная информация.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 xml:space="preserve">Сигнал «Внимание всем!» в </w:t>
      </w:r>
      <w:r w:rsidR="00083A63">
        <w:rPr>
          <w:rFonts w:ascii="PT Astra Serif" w:hAnsi="PT Astra Serif"/>
          <w:sz w:val="28"/>
          <w:szCs w:val="28"/>
        </w:rPr>
        <w:t xml:space="preserve">городе Югорске </w:t>
      </w:r>
      <w:r w:rsidRPr="00083A63">
        <w:rPr>
          <w:rFonts w:ascii="PT Astra Serif" w:hAnsi="PT Astra Serif"/>
          <w:sz w:val="28"/>
          <w:szCs w:val="28"/>
        </w:rPr>
        <w:t xml:space="preserve"> подается путем включения городских сирен.</w:t>
      </w:r>
    </w:p>
    <w:p w:rsidR="00004892" w:rsidRPr="00083A63" w:rsidRDefault="00004892" w:rsidP="00103E20">
      <w:pPr>
        <w:jc w:val="center"/>
        <w:rPr>
          <w:rFonts w:ascii="PT Astra Serif" w:hAnsi="PT Astra Serif"/>
          <w:b/>
          <w:sz w:val="28"/>
          <w:szCs w:val="28"/>
        </w:rPr>
      </w:pPr>
      <w:r w:rsidRPr="00083A63">
        <w:rPr>
          <w:rFonts w:ascii="PT Astra Serif" w:hAnsi="PT Astra Serif"/>
          <w:b/>
          <w:sz w:val="28"/>
          <w:szCs w:val="28"/>
        </w:rPr>
        <w:t>Что необходимо делать по этому сигналу?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Услышав сигнал, необходимо включить радио, телевизионные приемники для прослушивания экстренного сообщения.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Если Вы находитесь дома, на работе, в общественном месте и услышали звук сирены или звуковой сигнал «ВНИМАНИЕ ВСЕМ</w:t>
      </w:r>
      <w:r w:rsidR="00083A63"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По окончании звукового сигнала «ВНИМАНИЕ ВСЕМ</w:t>
      </w:r>
      <w:r w:rsidR="00083A63"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 диктор средств массовой информации по  каналам телевидения и  радио доводит до населения речевую информацию комиссии по чрезвычайным ситуациям города  о сложившейся обстановке и порядке действия населения.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Всем взрослым необходимо усвоить самим и разъяснить детям, что звук сирен — это сигнал «ВНИМАНИЕ ВСЕМ</w:t>
      </w:r>
      <w:r w:rsidR="00083A63"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». Услышав его, не надо пугаться. Дождитесь разъяснения его причины.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lastRenderedPageBreak/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 запакованный в водонепроницаемую упаковку или пакет.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Если Вы находитесь на работе, на территории предприятия или в цеху и услышите сигнал «ВНИМАНИЕ ВСЕМ</w:t>
      </w:r>
      <w:r w:rsidR="00083A63"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Если Вы находитесь на улице города или населенного пункта и услышали сигнал «ВНИМАНИЕ ВСЕМ</w:t>
      </w:r>
      <w:r w:rsidR="00083A63">
        <w:rPr>
          <w:rFonts w:ascii="PT Astra Serif" w:hAnsi="PT Astra Serif"/>
          <w:sz w:val="28"/>
          <w:szCs w:val="28"/>
        </w:rPr>
        <w:t>!</w:t>
      </w:r>
      <w:r w:rsidRPr="00083A63">
        <w:rPr>
          <w:rFonts w:ascii="PT Astra Serif" w:hAnsi="PT Astra Serif"/>
          <w:sz w:val="28"/>
          <w:szCs w:val="28"/>
        </w:rPr>
        <w:t>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004892" w:rsidRPr="00083A63" w:rsidRDefault="00004892" w:rsidP="00A41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3A63">
        <w:rPr>
          <w:rFonts w:ascii="PT Astra Serif" w:hAnsi="PT Astra Serif"/>
          <w:sz w:val="28"/>
          <w:szCs w:val="28"/>
        </w:rPr>
        <w:t>Проинформируйте соседей по подъезду и месту жительства — возможно, они не слышали передаваемой информации. Пресекайте немедленно любые проявления паники и слухи.</w:t>
      </w:r>
    </w:p>
    <w:p w:rsidR="00B64DCC" w:rsidRPr="00A41454" w:rsidRDefault="00083A63" w:rsidP="00A4145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1454">
        <w:rPr>
          <w:rFonts w:ascii="PT Astra Serif" w:hAnsi="PT Astra Serif"/>
          <w:b/>
          <w:sz w:val="28"/>
          <w:szCs w:val="28"/>
        </w:rPr>
        <w:t>Дальше действуйте в соответствии с инструкциями дикторов вещания.</w:t>
      </w:r>
    </w:p>
    <w:p w:rsidR="00103E20" w:rsidRPr="00103E20" w:rsidRDefault="00103E20" w:rsidP="00103E20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103E20">
        <w:rPr>
          <w:rFonts w:ascii="PT Astra Serif" w:hAnsi="PT Astra Serif"/>
          <w:sz w:val="28"/>
          <w:szCs w:val="28"/>
        </w:rPr>
        <w:t>Отдел Г</w:t>
      </w:r>
      <w:r w:rsidR="00A41454">
        <w:rPr>
          <w:rFonts w:ascii="PT Astra Serif" w:hAnsi="PT Astra Serif"/>
          <w:sz w:val="28"/>
          <w:szCs w:val="28"/>
        </w:rPr>
        <w:t>О и ЧС</w:t>
      </w:r>
      <w:bookmarkStart w:id="0" w:name="_GoBack"/>
      <w:bookmarkEnd w:id="0"/>
    </w:p>
    <w:p w:rsidR="00103E20" w:rsidRPr="00083A63" w:rsidRDefault="00103E20" w:rsidP="00103E20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103E20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103E20" w:rsidRPr="0008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E6"/>
    <w:rsid w:val="00004892"/>
    <w:rsid w:val="00083A63"/>
    <w:rsid w:val="00103E20"/>
    <w:rsid w:val="00347743"/>
    <w:rsid w:val="00A41454"/>
    <w:rsid w:val="00B64DCC"/>
    <w:rsid w:val="00C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5</cp:revision>
  <dcterms:created xsi:type="dcterms:W3CDTF">2021-09-28T07:06:00Z</dcterms:created>
  <dcterms:modified xsi:type="dcterms:W3CDTF">2023-01-19T10:53:00Z</dcterms:modified>
</cp:coreProperties>
</file>