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865C55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37A785" wp14:editId="15228584">
                <wp:simplePos x="0" y="0"/>
                <wp:positionH relativeFrom="column">
                  <wp:posOffset>5065395</wp:posOffset>
                </wp:positionH>
                <wp:positionV relativeFrom="paragraph">
                  <wp:posOffset>-62865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1B63" w:rsidRPr="003C5141" w:rsidRDefault="00C31B63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4.9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" fillcolor="white [3201]" stroked="f" strokeweight=".5pt">
                <v:textbox>
                  <w:txbxContent>
                    <w:p w:rsidR="00C31B63" w:rsidRPr="003C5141" w:rsidRDefault="00C31B63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44F85"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BD17D10" wp14:editId="4EB787C2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865C55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865C5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65C5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65C5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865C5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22"/>
          <w:lang w:eastAsia="en-US"/>
        </w:rPr>
      </w:pP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A44F85" w:rsidRPr="00EE7488" w:rsidRDefault="00E96878" w:rsidP="00EE7488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 w:rsidRPr="00EE7488">
        <w:rPr>
          <w:rFonts w:ascii="PT Astra Serif" w:eastAsia="Calibri" w:hAnsi="PT Astra Serif"/>
          <w:sz w:val="28"/>
          <w:szCs w:val="28"/>
          <w:lang w:eastAsia="en-US"/>
        </w:rPr>
        <w:t>от </w:t>
      </w:r>
      <w:r w:rsidR="00AB1EE4">
        <w:rPr>
          <w:rFonts w:ascii="PT Astra Serif" w:eastAsia="Calibri" w:hAnsi="PT Astra Serif"/>
          <w:sz w:val="28"/>
          <w:szCs w:val="28"/>
          <w:lang w:eastAsia="en-US"/>
        </w:rPr>
        <w:t>20 декабря 2021 года</w:t>
      </w:r>
      <w:r w:rsidRPr="00EE7488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EE7488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EE7488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EE7488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EE7488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EE7488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EE7488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AB1EE4">
        <w:rPr>
          <w:rFonts w:ascii="PT Astra Serif" w:eastAsia="Calibri" w:hAnsi="PT Astra Serif"/>
          <w:sz w:val="28"/>
          <w:szCs w:val="28"/>
          <w:lang w:eastAsia="en-US"/>
        </w:rPr>
        <w:t xml:space="preserve">   </w:t>
      </w:r>
      <w:r w:rsidRPr="00EE7488">
        <w:rPr>
          <w:rFonts w:ascii="PT Astra Serif" w:eastAsia="Calibri" w:hAnsi="PT Astra Serif"/>
          <w:sz w:val="28"/>
          <w:szCs w:val="28"/>
          <w:lang w:eastAsia="en-US"/>
        </w:rPr>
        <w:t xml:space="preserve">   </w:t>
      </w:r>
      <w:r w:rsidR="00A44F85" w:rsidRPr="00EE7488">
        <w:rPr>
          <w:rFonts w:ascii="PT Astra Serif" w:eastAsia="Calibri" w:hAnsi="PT Astra Serif"/>
          <w:sz w:val="28"/>
          <w:szCs w:val="28"/>
          <w:lang w:eastAsia="en-US"/>
        </w:rPr>
        <w:t>№ </w:t>
      </w:r>
      <w:r w:rsidR="00AB1EE4">
        <w:rPr>
          <w:rFonts w:ascii="PT Astra Serif" w:eastAsia="Calibri" w:hAnsi="PT Astra Serif"/>
          <w:sz w:val="28"/>
          <w:szCs w:val="28"/>
          <w:lang w:eastAsia="en-US"/>
        </w:rPr>
        <w:t>2434-п</w:t>
      </w:r>
      <w:r w:rsidR="00A44F85" w:rsidRPr="00EE7488">
        <w:rPr>
          <w:rFonts w:ascii="PT Astra Serif" w:eastAsia="Calibri" w:hAnsi="PT Astra Serif"/>
          <w:sz w:val="28"/>
          <w:szCs w:val="28"/>
          <w:lang w:eastAsia="en-US"/>
        </w:rPr>
        <w:br/>
      </w:r>
    </w:p>
    <w:p w:rsidR="00A44F85" w:rsidRPr="00EE7488" w:rsidRDefault="00A44F85" w:rsidP="00EE7488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EE7488" w:rsidRPr="00EE7488" w:rsidRDefault="00EE7488" w:rsidP="00EE7488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EE7488" w:rsidRPr="00EE7488" w:rsidRDefault="00EE7488" w:rsidP="00EE7488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EE7488">
        <w:rPr>
          <w:rFonts w:ascii="PT Astra Serif" w:hAnsi="PT Astra Serif"/>
          <w:sz w:val="28"/>
          <w:szCs w:val="28"/>
          <w:lang w:eastAsia="ru-RU"/>
        </w:rPr>
        <w:t xml:space="preserve">О внесении изменений в постановление </w:t>
      </w:r>
    </w:p>
    <w:p w:rsidR="00EE7488" w:rsidRPr="00EE7488" w:rsidRDefault="00EE7488" w:rsidP="00EE7488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EE7488">
        <w:rPr>
          <w:rFonts w:ascii="PT Astra Serif" w:hAnsi="PT Astra Serif"/>
          <w:sz w:val="28"/>
          <w:szCs w:val="28"/>
          <w:lang w:eastAsia="ru-RU"/>
        </w:rPr>
        <w:t xml:space="preserve">администрации города Югорска </w:t>
      </w:r>
    </w:p>
    <w:p w:rsidR="00EE7488" w:rsidRPr="00EE7488" w:rsidRDefault="00EE7488" w:rsidP="00EE7488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EE7488">
        <w:rPr>
          <w:rFonts w:ascii="PT Astra Serif" w:hAnsi="PT Astra Serif"/>
          <w:sz w:val="28"/>
          <w:szCs w:val="28"/>
          <w:lang w:eastAsia="ru-RU"/>
        </w:rPr>
        <w:t xml:space="preserve">от 29.10.2018 № 2986 </w:t>
      </w:r>
    </w:p>
    <w:p w:rsidR="00EE7488" w:rsidRPr="00EE7488" w:rsidRDefault="00EE7488" w:rsidP="00EE7488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EE7488">
        <w:rPr>
          <w:rFonts w:ascii="PT Astra Serif" w:hAnsi="PT Astra Serif"/>
          <w:sz w:val="28"/>
          <w:szCs w:val="28"/>
          <w:lang w:eastAsia="ru-RU"/>
        </w:rPr>
        <w:t>«О муниципальной программе города Югорска</w:t>
      </w:r>
    </w:p>
    <w:p w:rsidR="00EE7488" w:rsidRPr="00EE7488" w:rsidRDefault="00EE7488" w:rsidP="00EE7488">
      <w:pPr>
        <w:spacing w:line="276" w:lineRule="auto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EE7488">
        <w:rPr>
          <w:rFonts w:ascii="PT Astra Serif" w:hAnsi="PT Astra Serif"/>
          <w:sz w:val="28"/>
          <w:szCs w:val="28"/>
        </w:rPr>
        <w:t>«Автомобильные дороги, транспорт</w:t>
      </w:r>
    </w:p>
    <w:p w:rsidR="00EE7488" w:rsidRPr="00EE7488" w:rsidRDefault="00EE7488" w:rsidP="00EE7488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EE7488">
        <w:rPr>
          <w:rFonts w:ascii="PT Astra Serif" w:hAnsi="PT Astra Serif"/>
          <w:sz w:val="28"/>
          <w:szCs w:val="28"/>
        </w:rPr>
        <w:t>и городская среда»</w:t>
      </w:r>
    </w:p>
    <w:p w:rsidR="00EE7488" w:rsidRPr="00EE7488" w:rsidRDefault="00EE7488" w:rsidP="00EE748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EE7488" w:rsidRPr="00EE7488" w:rsidRDefault="00EE7488" w:rsidP="00EE748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EE7488" w:rsidRPr="00EE7488" w:rsidRDefault="00EE7488" w:rsidP="00EE748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EE7488" w:rsidRPr="00EE7488" w:rsidRDefault="00EE7488" w:rsidP="00EE748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EE7488">
        <w:rPr>
          <w:rFonts w:ascii="PT Astra Serif" w:hAnsi="PT Astra Serif"/>
          <w:bCs/>
          <w:sz w:val="28"/>
          <w:szCs w:val="28"/>
          <w:lang w:eastAsia="ru-RU"/>
        </w:rPr>
        <w:t>В связи с уточнением объемов финансирования программных мероприятий, в соответствии с постановлением администрации города Югорска от 01.11.2019 № 2359 «</w:t>
      </w:r>
      <w:r w:rsidRPr="00EE7488">
        <w:rPr>
          <w:rFonts w:ascii="PT Astra Serif" w:hAnsi="PT Astra Serif"/>
          <w:sz w:val="28"/>
          <w:szCs w:val="28"/>
        </w:rPr>
        <w:t>О модельной муниципальной программе города Югорска, порядке принятия решения о разработке муниципальных программ города Югорска, их  формирования, утверждения и реализации в соответствии с национальными целями развития</w:t>
      </w:r>
      <w:r w:rsidRPr="00EE7488">
        <w:rPr>
          <w:rFonts w:ascii="PT Astra Serif" w:hAnsi="PT Astra Serif"/>
          <w:bCs/>
          <w:sz w:val="28"/>
          <w:szCs w:val="28"/>
          <w:lang w:eastAsia="ru-RU"/>
        </w:rPr>
        <w:t>»:</w:t>
      </w:r>
    </w:p>
    <w:p w:rsidR="00EE7488" w:rsidRPr="00EE7488" w:rsidRDefault="00EE7488" w:rsidP="00EE7488">
      <w:pPr>
        <w:tabs>
          <w:tab w:val="left" w:pos="993"/>
        </w:tabs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EE7488">
        <w:rPr>
          <w:rFonts w:ascii="PT Astra Serif" w:hAnsi="PT Astra Serif"/>
          <w:bCs/>
          <w:sz w:val="28"/>
          <w:szCs w:val="28"/>
          <w:lang w:eastAsia="ru-RU"/>
        </w:rPr>
        <w:t>1.</w:t>
      </w:r>
      <w:r w:rsidRPr="00EE7488">
        <w:rPr>
          <w:rFonts w:ascii="PT Astra Serif" w:hAnsi="PT Astra Serif"/>
          <w:bCs/>
          <w:sz w:val="28"/>
          <w:szCs w:val="28"/>
          <w:lang w:eastAsia="ru-RU"/>
        </w:rPr>
        <w:tab/>
      </w:r>
      <w:proofErr w:type="gramStart"/>
      <w:r w:rsidRPr="00EE7488">
        <w:rPr>
          <w:rFonts w:ascii="PT Astra Serif" w:hAnsi="PT Astra Serif"/>
          <w:bCs/>
          <w:sz w:val="28"/>
          <w:szCs w:val="28"/>
          <w:lang w:eastAsia="ru-RU"/>
        </w:rPr>
        <w:t xml:space="preserve">Внести в приложение к постановлению </w:t>
      </w:r>
      <w:r>
        <w:rPr>
          <w:rFonts w:ascii="PT Astra Serif" w:hAnsi="PT Astra Serif"/>
          <w:bCs/>
          <w:sz w:val="28"/>
          <w:szCs w:val="28"/>
          <w:lang w:eastAsia="ru-RU"/>
        </w:rPr>
        <w:t>администрации города Югорска от</w:t>
      </w:r>
      <w:r>
        <w:rPr>
          <w:rFonts w:ascii="PT Astra Serif" w:hAnsi="PT Astra Serif"/>
          <w:sz w:val="28"/>
          <w:szCs w:val="28"/>
          <w:lang w:eastAsia="ru-RU"/>
        </w:rPr>
        <w:t xml:space="preserve"> 29.10.2018</w:t>
      </w:r>
      <w:r w:rsidRPr="00EE7488">
        <w:rPr>
          <w:rFonts w:ascii="PT Astra Serif" w:hAnsi="PT Astra Serif"/>
          <w:sz w:val="28"/>
          <w:szCs w:val="28"/>
          <w:lang w:eastAsia="ru-RU"/>
        </w:rPr>
        <w:t xml:space="preserve"> № 2986 «О муниципальной программе города Югорска </w:t>
      </w:r>
      <w:r w:rsidRPr="00EE7488">
        <w:rPr>
          <w:rFonts w:ascii="PT Astra Serif" w:hAnsi="PT Astra Serif"/>
          <w:sz w:val="28"/>
          <w:szCs w:val="28"/>
        </w:rPr>
        <w:t xml:space="preserve">«Автомобильные дороги, транспорт и городская среда» </w:t>
      </w:r>
      <w:r>
        <w:rPr>
          <w:rFonts w:ascii="PT Astra Serif" w:hAnsi="PT Astra Serif"/>
          <w:sz w:val="28"/>
          <w:szCs w:val="28"/>
        </w:rPr>
        <w:t xml:space="preserve">                  </w:t>
      </w:r>
      <w:r w:rsidRPr="00EE7488">
        <w:rPr>
          <w:rFonts w:ascii="PT Astra Serif" w:hAnsi="PT Astra Serif"/>
          <w:sz w:val="28"/>
          <w:szCs w:val="28"/>
        </w:rPr>
        <w:t xml:space="preserve">(с изменениями от 15.11.2018 № 3163, от 08.04.2019 № 710, от 29.04.2019 </w:t>
      </w:r>
      <w:r>
        <w:rPr>
          <w:rFonts w:ascii="PT Astra Serif" w:hAnsi="PT Astra Serif"/>
          <w:sz w:val="28"/>
          <w:szCs w:val="28"/>
        </w:rPr>
        <w:t xml:space="preserve">              </w:t>
      </w:r>
      <w:r w:rsidRPr="00EE7488">
        <w:rPr>
          <w:rFonts w:ascii="PT Astra Serif" w:hAnsi="PT Astra Serif"/>
          <w:sz w:val="28"/>
          <w:szCs w:val="28"/>
        </w:rPr>
        <w:t xml:space="preserve"> № 879, от 25.06.2019 № 1389, от 31.07.2019 № 1697, от 10.10.2019 № 2194,</w:t>
      </w:r>
      <w:r>
        <w:rPr>
          <w:rFonts w:ascii="PT Astra Serif" w:hAnsi="PT Astra Serif"/>
          <w:sz w:val="28"/>
          <w:szCs w:val="28"/>
        </w:rPr>
        <w:t xml:space="preserve">              </w:t>
      </w:r>
      <w:r w:rsidRPr="00EE7488">
        <w:rPr>
          <w:rFonts w:ascii="PT Astra Serif" w:hAnsi="PT Astra Serif"/>
          <w:sz w:val="28"/>
          <w:szCs w:val="28"/>
        </w:rPr>
        <w:t xml:space="preserve"> от 06.11.2019 № 2400, от 16.12.2019 № 2690, от 23.12.2019 № 2744, </w:t>
      </w:r>
      <w:r>
        <w:rPr>
          <w:rFonts w:ascii="PT Astra Serif" w:hAnsi="PT Astra Serif"/>
          <w:sz w:val="28"/>
          <w:szCs w:val="28"/>
        </w:rPr>
        <w:t xml:space="preserve">                         </w:t>
      </w:r>
      <w:r w:rsidRPr="00EE7488">
        <w:rPr>
          <w:rFonts w:ascii="PT Astra Serif" w:hAnsi="PT Astra Serif"/>
          <w:sz w:val="28"/>
          <w:szCs w:val="28"/>
        </w:rPr>
        <w:t>от 17.02.2020 № 271, от 09.04.2020  № 546, от 28.09.2020 № 1394</w:t>
      </w:r>
      <w:proofErr w:type="gramEnd"/>
      <w:r w:rsidRPr="00EE7488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                          </w:t>
      </w:r>
      <w:r w:rsidRPr="00EE7488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EE7488">
        <w:rPr>
          <w:rFonts w:ascii="PT Astra Serif" w:hAnsi="PT Astra Serif"/>
          <w:sz w:val="28"/>
          <w:szCs w:val="28"/>
        </w:rPr>
        <w:t>от 22.12.2020</w:t>
      </w:r>
      <w:r>
        <w:rPr>
          <w:rFonts w:ascii="PT Astra Serif" w:hAnsi="PT Astra Serif"/>
          <w:sz w:val="28"/>
          <w:szCs w:val="28"/>
        </w:rPr>
        <w:t xml:space="preserve"> № 1933, от 29.12.2020 № 2017, </w:t>
      </w:r>
      <w:r w:rsidRPr="00EE7488">
        <w:rPr>
          <w:rFonts w:ascii="PT Astra Serif" w:hAnsi="PT Astra Serif"/>
          <w:sz w:val="28"/>
          <w:szCs w:val="28"/>
        </w:rPr>
        <w:t xml:space="preserve">от 15.02.2021 № 137-п, </w:t>
      </w:r>
      <w:r>
        <w:rPr>
          <w:rFonts w:ascii="PT Astra Serif" w:hAnsi="PT Astra Serif"/>
          <w:sz w:val="28"/>
          <w:szCs w:val="28"/>
        </w:rPr>
        <w:t xml:space="preserve">                         </w:t>
      </w:r>
      <w:r w:rsidRPr="00EE7488">
        <w:rPr>
          <w:rFonts w:ascii="PT Astra Serif" w:hAnsi="PT Astra Serif"/>
          <w:sz w:val="28"/>
          <w:szCs w:val="28"/>
        </w:rPr>
        <w:t>от 26.04.2021  № 605-п, от 20.05.2021 № 816-п, от 24.06.2021 № 1158-п,</w:t>
      </w:r>
      <w:r>
        <w:rPr>
          <w:rFonts w:ascii="PT Astra Serif" w:hAnsi="PT Astra Serif"/>
          <w:sz w:val="28"/>
          <w:szCs w:val="28"/>
        </w:rPr>
        <w:t xml:space="preserve">                 </w:t>
      </w:r>
      <w:r w:rsidRPr="00EE7488">
        <w:rPr>
          <w:rFonts w:ascii="PT Astra Serif" w:hAnsi="PT Astra Serif"/>
          <w:sz w:val="28"/>
          <w:szCs w:val="28"/>
        </w:rPr>
        <w:t xml:space="preserve"> от 24.09.2021 № 1790-п, от 15.11.2021 № 2175-п, от 29.11.2021 № 2256-п) следующие изменения:</w:t>
      </w:r>
      <w:proofErr w:type="gramEnd"/>
    </w:p>
    <w:p w:rsidR="00EE7488" w:rsidRPr="00EE7488" w:rsidRDefault="00EE7488" w:rsidP="00EE7488">
      <w:pPr>
        <w:pStyle w:val="a5"/>
        <w:tabs>
          <w:tab w:val="left" w:pos="966"/>
        </w:tabs>
        <w:spacing w:line="276" w:lineRule="auto"/>
        <w:ind w:left="0" w:firstLine="709"/>
        <w:jc w:val="both"/>
        <w:rPr>
          <w:rFonts w:ascii="PT Astra Serif" w:hAnsi="PT Astra Serif"/>
          <w:bCs/>
          <w:color w:val="000000" w:themeColor="text1"/>
          <w:sz w:val="28"/>
          <w:szCs w:val="28"/>
          <w:lang w:eastAsia="ru-RU"/>
        </w:rPr>
      </w:pPr>
      <w:r w:rsidRPr="00EE7488">
        <w:rPr>
          <w:rFonts w:ascii="PT Astra Serif" w:hAnsi="PT Astra Serif"/>
          <w:bCs/>
          <w:color w:val="000000" w:themeColor="text1"/>
          <w:sz w:val="28"/>
          <w:szCs w:val="28"/>
          <w:lang w:eastAsia="ru-RU"/>
        </w:rPr>
        <w:lastRenderedPageBreak/>
        <w:t xml:space="preserve">1.1. </w:t>
      </w:r>
      <w:r w:rsidRPr="00EE7488">
        <w:rPr>
          <w:rFonts w:ascii="PT Astra Serif" w:hAnsi="PT Astra Serif"/>
          <w:bCs/>
          <w:sz w:val="28"/>
          <w:szCs w:val="28"/>
          <w:lang w:eastAsia="ru-RU"/>
        </w:rPr>
        <w:t>В паспорте муниципальной программы с</w:t>
      </w:r>
      <w:r w:rsidRPr="00EE7488">
        <w:rPr>
          <w:rFonts w:ascii="PT Astra Serif" w:hAnsi="PT Astra Serif"/>
          <w:bCs/>
          <w:color w:val="000000" w:themeColor="text1"/>
          <w:sz w:val="28"/>
          <w:szCs w:val="28"/>
          <w:lang w:eastAsia="ru-RU"/>
        </w:rPr>
        <w:t>троку «</w:t>
      </w:r>
      <w:r w:rsidRPr="00EE7488">
        <w:rPr>
          <w:rFonts w:ascii="PT Astra Serif" w:hAnsi="PT Astra Serif"/>
          <w:color w:val="000000" w:themeColor="text1"/>
          <w:sz w:val="28"/>
          <w:szCs w:val="28"/>
        </w:rPr>
        <w:t>Параметры финансового обеспечения муниципальной программы</w:t>
      </w:r>
      <w:r w:rsidRPr="00EE7488">
        <w:rPr>
          <w:rFonts w:ascii="PT Astra Serif" w:hAnsi="PT Astra Serif"/>
          <w:bCs/>
          <w:color w:val="000000" w:themeColor="text1"/>
          <w:sz w:val="28"/>
          <w:szCs w:val="28"/>
          <w:lang w:eastAsia="ru-RU"/>
        </w:rPr>
        <w:t xml:space="preserve">» изложить в следующей редакции: </w:t>
      </w:r>
    </w:p>
    <w:p w:rsidR="00EE7488" w:rsidRPr="00EE7488" w:rsidRDefault="00EE7488" w:rsidP="00EE7488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bCs/>
          <w:color w:val="000000" w:themeColor="text1"/>
          <w:sz w:val="28"/>
          <w:szCs w:val="28"/>
          <w:lang w:eastAsia="ru-RU"/>
        </w:rPr>
      </w:pPr>
      <w:r w:rsidRPr="00EE7488">
        <w:rPr>
          <w:rFonts w:ascii="PT Astra Serif" w:hAnsi="PT Astra Serif"/>
          <w:bCs/>
          <w:color w:val="000000" w:themeColor="text1"/>
          <w:sz w:val="28"/>
          <w:szCs w:val="28"/>
          <w:lang w:eastAsia="ru-RU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3"/>
        <w:gridCol w:w="6247"/>
      </w:tblGrid>
      <w:tr w:rsidR="00EE7488" w:rsidRPr="00EE7488" w:rsidTr="00EE7488">
        <w:trPr>
          <w:cantSplit/>
          <w:trHeight w:val="2558"/>
        </w:trPr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88" w:rsidRPr="00EE7488" w:rsidRDefault="00EE7488" w:rsidP="00EE7488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E7488">
              <w:rPr>
                <w:rFonts w:ascii="PT Astra Serif" w:hAnsi="PT Astra Serif"/>
                <w:sz w:val="28"/>
                <w:szCs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88" w:rsidRPr="00EE7488" w:rsidRDefault="00EE7488" w:rsidP="00EE74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7488">
              <w:rPr>
                <w:rFonts w:ascii="PT Astra Serif" w:hAnsi="PT Astra Serif"/>
                <w:sz w:val="28"/>
                <w:szCs w:val="28"/>
              </w:rPr>
              <w:t>Общий объем финансирования муниципальной программы составляет 3 061 537,5 тыс. рублей, в том числе по годам:</w:t>
            </w:r>
          </w:p>
          <w:p w:rsidR="00EE7488" w:rsidRPr="00EE7488" w:rsidRDefault="00EE7488" w:rsidP="00EE74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7488">
              <w:rPr>
                <w:rFonts w:ascii="PT Astra Serif" w:hAnsi="PT Astra Serif"/>
                <w:sz w:val="28"/>
                <w:szCs w:val="28"/>
              </w:rPr>
              <w:t>2019 год – 365 649,7 тыс. рублей;</w:t>
            </w:r>
          </w:p>
          <w:p w:rsidR="00EE7488" w:rsidRPr="00EE7488" w:rsidRDefault="00EE7488" w:rsidP="00EE74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7488">
              <w:rPr>
                <w:rFonts w:ascii="PT Astra Serif" w:hAnsi="PT Astra Serif"/>
                <w:sz w:val="28"/>
                <w:szCs w:val="28"/>
              </w:rPr>
              <w:t>2020 год – 258 503,1 тыс. рублей;</w:t>
            </w:r>
          </w:p>
          <w:p w:rsidR="00EE7488" w:rsidRPr="00EE7488" w:rsidRDefault="00EE7488" w:rsidP="00EE74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7488">
              <w:rPr>
                <w:rFonts w:ascii="PT Astra Serif" w:hAnsi="PT Astra Serif"/>
                <w:sz w:val="28"/>
                <w:szCs w:val="28"/>
              </w:rPr>
              <w:t xml:space="preserve">2021 год – 361 877,0 тыс. рублей; </w:t>
            </w:r>
          </w:p>
          <w:p w:rsidR="00EE7488" w:rsidRPr="00EE7488" w:rsidRDefault="00EE7488" w:rsidP="00EE74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7488">
              <w:rPr>
                <w:rFonts w:ascii="PT Astra Serif" w:hAnsi="PT Astra Serif"/>
                <w:sz w:val="28"/>
                <w:szCs w:val="28"/>
              </w:rPr>
              <w:t>2022 год – 263 644,8 тыс. рублей;</w:t>
            </w:r>
          </w:p>
          <w:p w:rsidR="00EE7488" w:rsidRPr="00EE7488" w:rsidRDefault="00EE7488" w:rsidP="00EE74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7488">
              <w:rPr>
                <w:rFonts w:ascii="PT Astra Serif" w:hAnsi="PT Astra Serif"/>
                <w:sz w:val="28"/>
                <w:szCs w:val="28"/>
              </w:rPr>
              <w:t>2023 год – 266 952,9 тыс. рублей;</w:t>
            </w:r>
          </w:p>
          <w:p w:rsidR="00EE7488" w:rsidRPr="00EE7488" w:rsidRDefault="00EE7488" w:rsidP="00EE74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7488">
              <w:rPr>
                <w:rFonts w:ascii="PT Astra Serif" w:hAnsi="PT Astra Serif"/>
                <w:sz w:val="28"/>
                <w:szCs w:val="28"/>
              </w:rPr>
              <w:t>2024 год – 223 530,0 тыс. рублей;</w:t>
            </w:r>
          </w:p>
          <w:p w:rsidR="00EE7488" w:rsidRPr="00EE7488" w:rsidRDefault="00EE7488" w:rsidP="00EE74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7488">
              <w:rPr>
                <w:rFonts w:ascii="PT Astra Serif" w:hAnsi="PT Astra Serif"/>
                <w:sz w:val="28"/>
                <w:szCs w:val="28"/>
              </w:rPr>
              <w:t>2025 год – 220 230,0 тыс. рублей;</w:t>
            </w:r>
          </w:p>
          <w:p w:rsidR="00EE7488" w:rsidRPr="00EE7488" w:rsidRDefault="00EE7488" w:rsidP="00EE7488">
            <w:pPr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E7488">
              <w:rPr>
                <w:rFonts w:ascii="PT Astra Serif" w:hAnsi="PT Astra Serif"/>
                <w:sz w:val="28"/>
                <w:szCs w:val="28"/>
              </w:rPr>
              <w:t xml:space="preserve"> 2026 - 2030 годы – 1 101 150,0 тыс. рублей</w:t>
            </w:r>
          </w:p>
        </w:tc>
      </w:tr>
    </w:tbl>
    <w:p w:rsidR="00EE7488" w:rsidRPr="00EE7488" w:rsidRDefault="00EE7488" w:rsidP="00EE7488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right"/>
        <w:rPr>
          <w:rFonts w:ascii="PT Astra Serif" w:hAnsi="PT Astra Serif"/>
          <w:bCs/>
          <w:color w:val="000000" w:themeColor="text1"/>
          <w:sz w:val="28"/>
          <w:szCs w:val="28"/>
          <w:lang w:eastAsia="ru-RU"/>
        </w:rPr>
      </w:pPr>
      <w:r w:rsidRPr="00EE7488">
        <w:rPr>
          <w:rFonts w:ascii="PT Astra Serif" w:hAnsi="PT Astra Serif"/>
          <w:bCs/>
          <w:sz w:val="28"/>
          <w:szCs w:val="28"/>
          <w:lang w:eastAsia="ru-RU"/>
        </w:rPr>
        <w:t>».</w:t>
      </w:r>
    </w:p>
    <w:p w:rsidR="00EE7488" w:rsidRPr="00EE7488" w:rsidRDefault="00EE7488" w:rsidP="00EE7488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EE7488">
        <w:rPr>
          <w:rFonts w:ascii="PT Astra Serif" w:hAnsi="PT Astra Serif"/>
          <w:bCs/>
          <w:sz w:val="28"/>
          <w:szCs w:val="28"/>
          <w:lang w:eastAsia="ru-RU"/>
        </w:rPr>
        <w:t>1.2.</w:t>
      </w:r>
      <w:r w:rsidRPr="00EE7488">
        <w:rPr>
          <w:rFonts w:ascii="PT Astra Serif" w:hAnsi="PT Astra Serif"/>
          <w:bCs/>
          <w:sz w:val="28"/>
          <w:szCs w:val="28"/>
          <w:lang w:eastAsia="ru-RU"/>
        </w:rPr>
        <w:tab/>
        <w:t xml:space="preserve"> Таблицу 2 изложить в новой редакции (приложение 1).</w:t>
      </w:r>
    </w:p>
    <w:p w:rsidR="00EE7488" w:rsidRPr="00EE7488" w:rsidRDefault="00EE7488" w:rsidP="00EE7488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bCs/>
          <w:color w:val="000000" w:themeColor="text1"/>
          <w:sz w:val="28"/>
          <w:szCs w:val="28"/>
          <w:lang w:eastAsia="ru-RU"/>
        </w:rPr>
      </w:pPr>
      <w:r w:rsidRPr="00EE7488">
        <w:rPr>
          <w:rFonts w:ascii="PT Astra Serif" w:hAnsi="PT Astra Serif"/>
          <w:bCs/>
          <w:sz w:val="28"/>
          <w:szCs w:val="28"/>
          <w:lang w:eastAsia="ru-RU"/>
        </w:rPr>
        <w:t xml:space="preserve">2. </w:t>
      </w:r>
      <w:r w:rsidRPr="00EE7488">
        <w:rPr>
          <w:rFonts w:ascii="PT Astra Serif" w:hAnsi="PT Astra Serif"/>
          <w:sz w:val="28"/>
          <w:szCs w:val="28"/>
          <w:lang w:eastAsia="ru-RU"/>
        </w:rPr>
        <w:t xml:space="preserve">Опубликовать постановление </w:t>
      </w:r>
      <w:r w:rsidRPr="00EE7488">
        <w:rPr>
          <w:rFonts w:ascii="PT Astra Serif" w:hAnsi="PT Astra Serif"/>
          <w:color w:val="000000" w:themeColor="text1"/>
          <w:sz w:val="28"/>
          <w:szCs w:val="28"/>
          <w:lang w:eastAsia="ru-RU"/>
        </w:rPr>
        <w:t>в официальном печатном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EE7488" w:rsidRPr="00EE7488" w:rsidRDefault="00EE7488" w:rsidP="00EE7488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bCs/>
          <w:color w:val="000000" w:themeColor="text1"/>
          <w:sz w:val="28"/>
          <w:szCs w:val="28"/>
          <w:lang w:eastAsia="ru-RU"/>
        </w:rPr>
      </w:pPr>
      <w:r w:rsidRPr="00EE7488">
        <w:rPr>
          <w:rFonts w:ascii="PT Astra Serif" w:hAnsi="PT Astra Serif"/>
          <w:bCs/>
          <w:color w:val="000000" w:themeColor="text1"/>
          <w:sz w:val="28"/>
          <w:szCs w:val="28"/>
          <w:lang w:eastAsia="ru-RU"/>
        </w:rPr>
        <w:t>3. Настоящее постановление вступает в силу после его официального опубликования.</w:t>
      </w:r>
    </w:p>
    <w:p w:rsidR="00EE7488" w:rsidRPr="00EE7488" w:rsidRDefault="00EE7488" w:rsidP="00EE7488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EE7488">
        <w:rPr>
          <w:rFonts w:ascii="PT Astra Serif" w:hAnsi="PT Astra Serif"/>
          <w:bCs/>
          <w:sz w:val="28"/>
          <w:szCs w:val="28"/>
          <w:lang w:eastAsia="ru-RU"/>
        </w:rPr>
        <w:t>4.</w:t>
      </w:r>
      <w:r w:rsidRPr="00EE7488">
        <w:rPr>
          <w:rFonts w:ascii="PT Astra Serif" w:hAnsi="PT Astra Serif"/>
          <w:bCs/>
          <w:sz w:val="28"/>
          <w:szCs w:val="28"/>
          <w:lang w:eastAsia="ru-RU"/>
        </w:rPr>
        <w:tab/>
      </w:r>
      <w:proofErr w:type="gramStart"/>
      <w:r w:rsidRPr="00EE7488">
        <w:rPr>
          <w:rFonts w:ascii="PT Astra Serif" w:hAnsi="PT Astra Serif"/>
          <w:bCs/>
          <w:sz w:val="28"/>
          <w:szCs w:val="28"/>
          <w:lang w:eastAsia="ru-RU"/>
        </w:rPr>
        <w:t>Контроль за</w:t>
      </w:r>
      <w:proofErr w:type="gramEnd"/>
      <w:r w:rsidRPr="00EE7488">
        <w:rPr>
          <w:rFonts w:ascii="PT Astra Serif" w:hAnsi="PT Astra Serif"/>
          <w:bCs/>
          <w:sz w:val="28"/>
          <w:szCs w:val="28"/>
          <w:lang w:eastAsia="ru-RU"/>
        </w:rPr>
        <w:t xml:space="preserve"> выполнением постановления возложить на заместителя директора – начальника юридического отдела департамента жилищно-коммунального и строительного комплекса администрации города Югорска О.С. </w:t>
      </w:r>
      <w:proofErr w:type="spellStart"/>
      <w:r w:rsidRPr="00EE7488">
        <w:rPr>
          <w:rFonts w:ascii="PT Astra Serif" w:hAnsi="PT Astra Serif"/>
          <w:bCs/>
          <w:sz w:val="28"/>
          <w:szCs w:val="28"/>
          <w:lang w:eastAsia="ru-RU"/>
        </w:rPr>
        <w:t>Валинурову</w:t>
      </w:r>
      <w:proofErr w:type="spellEnd"/>
      <w:r w:rsidRPr="00EE7488">
        <w:rPr>
          <w:rFonts w:ascii="PT Astra Serif" w:hAnsi="PT Astra Serif"/>
          <w:bCs/>
          <w:sz w:val="28"/>
          <w:szCs w:val="28"/>
          <w:lang w:eastAsia="ru-RU"/>
        </w:rPr>
        <w:t>.</w:t>
      </w:r>
    </w:p>
    <w:p w:rsidR="00EE7488" w:rsidRPr="00EE7488" w:rsidRDefault="00EE7488" w:rsidP="00EE748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EE7488" w:rsidRDefault="00EE7488" w:rsidP="00EE748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E7488" w:rsidRDefault="00EE7488" w:rsidP="00EE748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E7488" w:rsidRPr="00EE7488" w:rsidRDefault="00EE7488" w:rsidP="00EE748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E7488" w:rsidRDefault="00EE7488" w:rsidP="00EE7488">
      <w:pPr>
        <w:spacing w:line="276" w:lineRule="auto"/>
        <w:jc w:val="both"/>
        <w:rPr>
          <w:rFonts w:ascii="PT Astra Serif" w:hAnsi="PT Astra Serif"/>
          <w:b/>
          <w:sz w:val="24"/>
          <w:szCs w:val="24"/>
        </w:rPr>
      </w:pPr>
      <w:r w:rsidRPr="00EE7488">
        <w:rPr>
          <w:rFonts w:ascii="PT Astra Serif" w:hAnsi="PT Astra Serif"/>
          <w:b/>
          <w:sz w:val="28"/>
          <w:szCs w:val="28"/>
        </w:rPr>
        <w:t xml:space="preserve">Глава города Югорска                                  </w:t>
      </w:r>
      <w:r>
        <w:rPr>
          <w:rFonts w:ascii="PT Astra Serif" w:hAnsi="PT Astra Serif"/>
          <w:b/>
          <w:sz w:val="28"/>
          <w:szCs w:val="28"/>
        </w:rPr>
        <w:t xml:space="preserve">                               </w:t>
      </w:r>
      <w:r w:rsidRPr="00EE7488">
        <w:rPr>
          <w:rFonts w:ascii="PT Astra Serif" w:hAnsi="PT Astra Serif"/>
          <w:b/>
          <w:sz w:val="28"/>
          <w:szCs w:val="28"/>
        </w:rPr>
        <w:t>А.В.</w:t>
      </w:r>
      <w:r>
        <w:rPr>
          <w:rFonts w:ascii="PT Astra Serif" w:hAnsi="PT Astra Serif"/>
          <w:b/>
          <w:sz w:val="28"/>
          <w:szCs w:val="28"/>
        </w:rPr>
        <w:t xml:space="preserve"> Бородкин</w:t>
      </w:r>
    </w:p>
    <w:p w:rsidR="00EE7488" w:rsidRDefault="00EE7488">
      <w:pPr>
        <w:suppressAutoHyphens w:val="0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br w:type="page"/>
      </w:r>
    </w:p>
    <w:p w:rsidR="00EE7488" w:rsidRDefault="00EE7488" w:rsidP="005371D9">
      <w:pPr>
        <w:rPr>
          <w:rFonts w:ascii="PT Astra Serif" w:hAnsi="PT Astra Serif"/>
          <w:sz w:val="28"/>
          <w:szCs w:val="26"/>
        </w:rPr>
        <w:sectPr w:rsidR="00EE7488" w:rsidSect="00EE7488">
          <w:headerReference w:type="defaul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A44F85" w:rsidRPr="00C31B63" w:rsidRDefault="00493C3B" w:rsidP="00C31B63">
      <w:pPr>
        <w:spacing w:line="276" w:lineRule="auto"/>
        <w:jc w:val="right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b/>
          <w:color w:val="000000"/>
          <w:sz w:val="28"/>
          <w:szCs w:val="28"/>
          <w:lang w:eastAsia="ru-RU"/>
        </w:rPr>
        <w:lastRenderedPageBreak/>
        <w:t>Приложение</w:t>
      </w:r>
    </w:p>
    <w:p w:rsidR="00C31B63" w:rsidRPr="00C31B63" w:rsidRDefault="00C31B63" w:rsidP="00C31B63">
      <w:pPr>
        <w:spacing w:line="276" w:lineRule="auto"/>
        <w:jc w:val="right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  <w:r w:rsidRPr="00C31B63">
        <w:rPr>
          <w:rFonts w:ascii="PT Astra Serif" w:hAnsi="PT Astra Serif"/>
          <w:b/>
          <w:color w:val="000000"/>
          <w:sz w:val="28"/>
          <w:szCs w:val="28"/>
          <w:lang w:eastAsia="ru-RU"/>
        </w:rPr>
        <w:t>к постановлению</w:t>
      </w:r>
    </w:p>
    <w:p w:rsidR="00C31B63" w:rsidRPr="00C31B63" w:rsidRDefault="00C31B63" w:rsidP="00C31B63">
      <w:pPr>
        <w:spacing w:line="276" w:lineRule="auto"/>
        <w:jc w:val="right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  <w:r w:rsidRPr="00C31B63">
        <w:rPr>
          <w:rFonts w:ascii="PT Astra Serif" w:hAnsi="PT Astra Serif"/>
          <w:b/>
          <w:color w:val="000000"/>
          <w:sz w:val="28"/>
          <w:szCs w:val="28"/>
          <w:lang w:eastAsia="ru-RU"/>
        </w:rPr>
        <w:t>администрации города Югорска</w:t>
      </w:r>
    </w:p>
    <w:p w:rsidR="00C31B63" w:rsidRDefault="00C31B63" w:rsidP="00C31B63">
      <w:pPr>
        <w:spacing w:line="276" w:lineRule="auto"/>
        <w:jc w:val="right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  <w:r w:rsidRPr="00C31B63">
        <w:rPr>
          <w:rFonts w:ascii="PT Astra Serif" w:hAnsi="PT Astra Serif"/>
          <w:b/>
          <w:color w:val="000000"/>
          <w:sz w:val="28"/>
          <w:szCs w:val="28"/>
          <w:lang w:eastAsia="ru-RU"/>
        </w:rPr>
        <w:t xml:space="preserve">от </w:t>
      </w:r>
      <w:r w:rsidR="00AB1EE4">
        <w:rPr>
          <w:rFonts w:ascii="PT Astra Serif" w:hAnsi="PT Astra Serif"/>
          <w:b/>
          <w:color w:val="000000"/>
          <w:sz w:val="28"/>
          <w:szCs w:val="28"/>
          <w:lang w:eastAsia="ru-RU"/>
        </w:rPr>
        <w:t>20 декабря 2021 года</w:t>
      </w:r>
      <w:r w:rsidRPr="00C31B63">
        <w:rPr>
          <w:rFonts w:ascii="PT Astra Serif" w:hAnsi="PT Astra Serif"/>
          <w:b/>
          <w:color w:val="000000"/>
          <w:sz w:val="28"/>
          <w:szCs w:val="28"/>
          <w:lang w:eastAsia="ru-RU"/>
        </w:rPr>
        <w:t xml:space="preserve"> № </w:t>
      </w:r>
      <w:r w:rsidR="00AB1EE4">
        <w:rPr>
          <w:rFonts w:ascii="PT Astra Serif" w:hAnsi="PT Astra Serif"/>
          <w:b/>
          <w:color w:val="000000"/>
          <w:sz w:val="28"/>
          <w:szCs w:val="28"/>
          <w:lang w:eastAsia="ru-RU"/>
        </w:rPr>
        <w:t>2434-п</w:t>
      </w:r>
    </w:p>
    <w:p w:rsidR="00C31B63" w:rsidRDefault="00C31B63" w:rsidP="00C31B63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C31B63" w:rsidRPr="00C31B63" w:rsidRDefault="00C31B63" w:rsidP="00C31B63">
      <w:pPr>
        <w:spacing w:line="276" w:lineRule="auto"/>
        <w:jc w:val="right"/>
        <w:rPr>
          <w:rFonts w:ascii="PT Astra Serif" w:hAnsi="PT Astra Serif"/>
          <w:sz w:val="28"/>
          <w:szCs w:val="28"/>
          <w:lang w:eastAsia="ru-RU"/>
        </w:rPr>
      </w:pPr>
      <w:r w:rsidRPr="00C31B63">
        <w:rPr>
          <w:rFonts w:ascii="PT Astra Serif" w:hAnsi="PT Astra Serif"/>
          <w:sz w:val="28"/>
          <w:szCs w:val="28"/>
          <w:lang w:eastAsia="ru-RU"/>
        </w:rPr>
        <w:t>Таблица 2</w:t>
      </w:r>
    </w:p>
    <w:p w:rsidR="00C31B63" w:rsidRPr="00C31B63" w:rsidRDefault="00C31B63" w:rsidP="00C31B63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C31B63" w:rsidRPr="00C31B63" w:rsidRDefault="00C31B63" w:rsidP="00C31B63">
      <w:pPr>
        <w:spacing w:line="276" w:lineRule="auto"/>
        <w:jc w:val="center"/>
        <w:rPr>
          <w:rFonts w:ascii="PT Astra Serif" w:hAnsi="PT Astra Serif"/>
          <w:sz w:val="28"/>
          <w:szCs w:val="28"/>
          <w:lang w:eastAsia="ru-RU"/>
        </w:rPr>
      </w:pPr>
      <w:r w:rsidRPr="00C31B63">
        <w:rPr>
          <w:rFonts w:ascii="PT Astra Serif" w:hAnsi="PT Astra Serif"/>
          <w:sz w:val="28"/>
          <w:szCs w:val="28"/>
          <w:lang w:eastAsia="ru-RU"/>
        </w:rPr>
        <w:t>Распределение финансовых ресурсов муниципальной программы</w:t>
      </w:r>
    </w:p>
    <w:p w:rsidR="00C31B63" w:rsidRDefault="00C31B63" w:rsidP="00C31B63">
      <w:pPr>
        <w:spacing w:line="276" w:lineRule="auto"/>
        <w:jc w:val="center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39"/>
        <w:gridCol w:w="1214"/>
        <w:gridCol w:w="1899"/>
        <w:gridCol w:w="1402"/>
        <w:gridCol w:w="1499"/>
        <w:gridCol w:w="1009"/>
        <w:gridCol w:w="879"/>
        <w:gridCol w:w="864"/>
        <w:gridCol w:w="846"/>
        <w:gridCol w:w="846"/>
        <w:gridCol w:w="846"/>
        <w:gridCol w:w="847"/>
        <w:gridCol w:w="846"/>
        <w:gridCol w:w="1050"/>
      </w:tblGrid>
      <w:tr w:rsidR="00C31B63" w:rsidRPr="00C31B63" w:rsidTr="00493C3B">
        <w:trPr>
          <w:trHeight w:val="764"/>
          <w:tblHeader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Номер строки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Номер основного мероприятия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322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Финансовые затраты на реализацию (тыс. рублей)</w:t>
            </w:r>
          </w:p>
        </w:tc>
      </w:tr>
      <w:tr w:rsidR="00C31B63" w:rsidRPr="00C31B63" w:rsidTr="00493C3B">
        <w:trPr>
          <w:trHeight w:val="375"/>
          <w:tblHeader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82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в том числе по годам:</w:t>
            </w:r>
          </w:p>
        </w:tc>
      </w:tr>
      <w:tr w:rsidR="00C31B63" w:rsidRPr="00C31B63" w:rsidTr="00493C3B">
        <w:trPr>
          <w:trHeight w:val="615"/>
          <w:tblHeader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2026-2030</w:t>
            </w:r>
          </w:p>
        </w:tc>
      </w:tr>
      <w:tr w:rsidR="00C31B63" w:rsidRPr="00C31B63" w:rsidTr="00493C3B">
        <w:trPr>
          <w:trHeight w:val="330"/>
          <w:tblHeader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13</w:t>
            </w:r>
          </w:p>
        </w:tc>
      </w:tr>
      <w:tr w:rsidR="00C31B63" w:rsidRPr="00C31B63" w:rsidTr="00C31B63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18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Подпрограмма 1 «Развитие сети автомобильных дорог и транспорта»</w:t>
            </w:r>
          </w:p>
        </w:tc>
      </w:tr>
      <w:tr w:rsidR="00C31B63" w:rsidRPr="00C31B63" w:rsidTr="00C31B63">
        <w:trPr>
          <w:trHeight w:val="40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53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Оказание услуг по  осуществлению пассажирских перевозок по маршрутам регулярного сообщения (1)</w:t>
            </w:r>
          </w:p>
        </w:tc>
        <w:tc>
          <w:tcPr>
            <w:tcW w:w="3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proofErr w:type="spellStart"/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157 320,7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13 853,5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12 870,0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6 597,2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13 000,0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13 000,0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14 000,0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14 000,0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70 000,0</w:t>
            </w:r>
          </w:p>
        </w:tc>
      </w:tr>
      <w:tr w:rsidR="00C31B63" w:rsidRPr="00C31B63" w:rsidTr="00C31B63">
        <w:trPr>
          <w:trHeight w:val="349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31B63" w:rsidRPr="00C31B63" w:rsidTr="00C31B63">
        <w:trPr>
          <w:trHeight w:val="383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31B63" w:rsidRPr="00C31B63" w:rsidTr="00C31B63">
        <w:trPr>
          <w:trHeight w:val="36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157 320,7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13 853,5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12 870,0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6 597,2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13 000,0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13 000,0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14 000,0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14 000,0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70 000,0</w:t>
            </w:r>
          </w:p>
        </w:tc>
      </w:tr>
      <w:tr w:rsidR="00C31B63" w:rsidRPr="00C31B63" w:rsidTr="00C31B63">
        <w:trPr>
          <w:trHeight w:val="58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31B63" w:rsidRPr="00C31B63" w:rsidTr="00C31B63">
        <w:trPr>
          <w:trHeight w:val="34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Выполнение мероприятий по разработке программ, </w:t>
            </w: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нормативных документов в сфере дорожной деятельности (2-11)</w:t>
            </w:r>
          </w:p>
        </w:tc>
        <w:tc>
          <w:tcPr>
            <w:tcW w:w="3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proofErr w:type="spellStart"/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ДЖКиСК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C31B63" w:rsidRPr="00C31B63" w:rsidTr="00C31B63">
        <w:trPr>
          <w:trHeight w:val="36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31B63" w:rsidRPr="00C31B63" w:rsidTr="00C31B63">
        <w:trPr>
          <w:trHeight w:val="36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9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31B63" w:rsidRPr="00C31B63" w:rsidTr="00C31B63">
        <w:trPr>
          <w:trHeight w:val="36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10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31B63" w:rsidRPr="00C31B63" w:rsidTr="00C31B63">
        <w:trPr>
          <w:trHeight w:val="66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31B63" w:rsidRPr="00C31B63" w:rsidTr="00C31B63">
        <w:trPr>
          <w:trHeight w:val="34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5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Выполнение работ по строительству (реконструкции), капитальному ремонту и ремонту автомобильных дорог общего пользования местного значения  (2,3)</w:t>
            </w:r>
          </w:p>
        </w:tc>
        <w:tc>
          <w:tcPr>
            <w:tcW w:w="3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proofErr w:type="spellStart"/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347 171,0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103 152,3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15 105,0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67 381,4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48 506,6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43 025,7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10 000,0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10 000,0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50 000,0</w:t>
            </w:r>
          </w:p>
        </w:tc>
      </w:tr>
      <w:tr w:rsidR="00C31B63" w:rsidRPr="00C31B63" w:rsidTr="00C31B63">
        <w:trPr>
          <w:trHeight w:val="36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31B63" w:rsidRPr="00C31B63" w:rsidTr="00C31B63">
        <w:trPr>
          <w:trHeight w:val="36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130 978,9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92 193,4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7 005,0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31 780,5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31B63" w:rsidRPr="00C31B63" w:rsidTr="00C31B63">
        <w:trPr>
          <w:trHeight w:val="36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216 192,1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10 958,9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8 100,0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35 600,9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48 506,6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43 025,7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10 000,0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10 000,0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50 000,0</w:t>
            </w:r>
          </w:p>
        </w:tc>
      </w:tr>
      <w:tr w:rsidR="00C31B63" w:rsidRPr="00C31B63" w:rsidTr="00C31B63">
        <w:trPr>
          <w:trHeight w:val="66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31B63" w:rsidRPr="00C31B63" w:rsidTr="00C31B63">
        <w:trPr>
          <w:trHeight w:val="34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proofErr w:type="spellStart"/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ДМСиГ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2 222,0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1 822,0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C31B63" w:rsidRPr="00C31B63" w:rsidTr="00C31B63">
        <w:trPr>
          <w:trHeight w:val="31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31B63" w:rsidRPr="00C31B63" w:rsidTr="00C31B63">
        <w:trPr>
          <w:trHeight w:val="31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31B63" w:rsidRPr="00C31B63" w:rsidTr="00C31B63">
        <w:trPr>
          <w:trHeight w:val="31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2 222,0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1 822,0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31B63" w:rsidRPr="00C31B63" w:rsidTr="00C31B63">
        <w:trPr>
          <w:trHeight w:val="6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31B63" w:rsidRPr="00C31B63" w:rsidTr="00C31B63">
        <w:trPr>
          <w:trHeight w:val="31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Итого по мероприятию 1.3.</w:t>
            </w:r>
          </w:p>
        </w:tc>
        <w:tc>
          <w:tcPr>
            <w:tcW w:w="3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349 393,0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103 152,3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16 927,0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67 781,4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48 506,6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43 025,7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10 000,0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10 000,0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50 000,0</w:t>
            </w:r>
          </w:p>
        </w:tc>
      </w:tr>
      <w:tr w:rsidR="00C31B63" w:rsidRPr="00C31B63" w:rsidTr="00C31B63">
        <w:trPr>
          <w:trHeight w:val="31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23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31B63" w:rsidRPr="00C31B63" w:rsidTr="00C31B63">
        <w:trPr>
          <w:trHeight w:val="31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130 978,9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92 193,4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7 005,0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31 780,5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31B63" w:rsidRPr="00C31B63" w:rsidTr="00C31B63">
        <w:trPr>
          <w:trHeight w:val="31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218 414,1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10 958,9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9 922,0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36 000,9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48 506,6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43 025,7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10 000,0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10 000,0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50 000,0</w:t>
            </w:r>
          </w:p>
        </w:tc>
      </w:tr>
      <w:tr w:rsidR="00C31B63" w:rsidRPr="00C31B63" w:rsidTr="00C31B63">
        <w:trPr>
          <w:trHeight w:val="615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31B63" w:rsidRPr="00C31B63" w:rsidTr="00C31B63">
        <w:trPr>
          <w:trHeight w:val="345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Текущее содержание городских дорог  (4)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proofErr w:type="spellStart"/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1 307 979,6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93 944,8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111 488,9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117 545,9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105 000,0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110 000,0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110 000,0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110 000,0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550 000,0</w:t>
            </w:r>
          </w:p>
        </w:tc>
      </w:tr>
      <w:tr w:rsidR="00C31B63" w:rsidRPr="00C31B63" w:rsidTr="00C31B63">
        <w:trPr>
          <w:trHeight w:val="37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31B63" w:rsidRPr="00C31B63" w:rsidTr="00C31B63">
        <w:trPr>
          <w:trHeight w:val="67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31B63" w:rsidRPr="00C31B63" w:rsidTr="00C31B63">
        <w:trPr>
          <w:trHeight w:val="37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1 307 979,6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93 944,8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111 488,9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117 545,9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105 000,0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110 000,0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110 000,0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110 000,0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550 000,0</w:t>
            </w:r>
          </w:p>
        </w:tc>
      </w:tr>
      <w:tr w:rsidR="00C31B63" w:rsidRPr="00C31B63" w:rsidTr="00C31B63">
        <w:trPr>
          <w:trHeight w:val="6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31B63" w:rsidRPr="00C31B63" w:rsidTr="00C31B63">
        <w:trPr>
          <w:trHeight w:val="312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Итого по подпрограмме 1</w:t>
            </w:r>
          </w:p>
        </w:tc>
        <w:tc>
          <w:tcPr>
            <w:tcW w:w="39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1 816 193,3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210 950,6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141 285,9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191 924,5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166 506,6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166 025,7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135 500,0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134 000,0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670 000,0</w:t>
            </w:r>
          </w:p>
        </w:tc>
      </w:tr>
      <w:tr w:rsidR="00C31B63" w:rsidRPr="00C31B63" w:rsidTr="00C31B63">
        <w:trPr>
          <w:trHeight w:val="338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31B63" w:rsidRPr="00C31B63" w:rsidTr="00C31B63">
        <w:trPr>
          <w:trHeight w:val="338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130 978,9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92 193,4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7 005,0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31 780,5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31B63" w:rsidRPr="00C31B63" w:rsidTr="00C31B63">
        <w:trPr>
          <w:trHeight w:val="372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1 685 214,4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118 757,2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134 280,9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160 144,0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166 506,6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166 025,7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135 500,0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134 000,0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670 000,0</w:t>
            </w:r>
          </w:p>
        </w:tc>
      </w:tr>
      <w:tr w:rsidR="00C31B63" w:rsidRPr="00C31B63" w:rsidTr="00C31B63">
        <w:trPr>
          <w:trHeight w:val="6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31B63" w:rsidRPr="00C31B63" w:rsidTr="00C31B63">
        <w:trPr>
          <w:trHeight w:val="383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37</w:t>
            </w:r>
          </w:p>
        </w:tc>
        <w:tc>
          <w:tcPr>
            <w:tcW w:w="4818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Подпрограмма 2. «Формирование законопослушного поведения участников дорожного движения»</w:t>
            </w:r>
          </w:p>
        </w:tc>
      </w:tr>
      <w:tr w:rsidR="00C31B63" w:rsidRPr="00C31B63" w:rsidTr="00C31B63">
        <w:trPr>
          <w:trHeight w:val="31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5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Реализация мероприятий, направленных на формирование законопослушного поведения участников дорожного движения  (5-12)</w:t>
            </w:r>
          </w:p>
        </w:tc>
        <w:tc>
          <w:tcPr>
            <w:tcW w:w="3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proofErr w:type="spellStart"/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ОГОиЧС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210,0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150,0</w:t>
            </w:r>
          </w:p>
        </w:tc>
      </w:tr>
      <w:tr w:rsidR="00C31B63" w:rsidRPr="00C31B63" w:rsidTr="00C31B63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31B63" w:rsidRPr="00C31B63" w:rsidTr="00C31B63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31B63" w:rsidRPr="00C31B63" w:rsidTr="00C31B63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210,0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150,0</w:t>
            </w:r>
          </w:p>
        </w:tc>
      </w:tr>
      <w:tr w:rsidR="00C31B63" w:rsidRPr="00C31B63" w:rsidTr="00C31B63">
        <w:trPr>
          <w:trHeight w:val="66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31B63" w:rsidRPr="00C31B63" w:rsidTr="00C31B63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Итого  по подпрограмме 2</w:t>
            </w:r>
          </w:p>
        </w:tc>
        <w:tc>
          <w:tcPr>
            <w:tcW w:w="3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proofErr w:type="spellStart"/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ОГОиЧС</w:t>
            </w:r>
            <w:proofErr w:type="spellEnd"/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210,0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150,0</w:t>
            </w:r>
          </w:p>
        </w:tc>
      </w:tr>
      <w:tr w:rsidR="00C31B63" w:rsidRPr="00C31B63" w:rsidTr="00C31B63">
        <w:trPr>
          <w:trHeight w:val="33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31B63" w:rsidRPr="00C31B63" w:rsidTr="00C31B63">
        <w:trPr>
          <w:trHeight w:val="33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31B63" w:rsidRPr="00C31B63" w:rsidTr="00C31B63">
        <w:trPr>
          <w:trHeight w:val="33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210,0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150,0</w:t>
            </w:r>
          </w:p>
        </w:tc>
      </w:tr>
      <w:tr w:rsidR="00C31B63" w:rsidRPr="00C31B63" w:rsidTr="00C31B63">
        <w:trPr>
          <w:trHeight w:val="66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31B63" w:rsidRPr="00C31B63" w:rsidTr="00C31B63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4818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Подпрограмма 3. «Формирование комфортной городской среды»</w:t>
            </w:r>
          </w:p>
        </w:tc>
      </w:tr>
      <w:tr w:rsidR="00C31B63" w:rsidRPr="00C31B63" w:rsidTr="00C31B63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5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Выполнение работ по благоустройству (13-15) </w:t>
            </w:r>
          </w:p>
        </w:tc>
        <w:tc>
          <w:tcPr>
            <w:tcW w:w="3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proofErr w:type="spellStart"/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67 561,2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9 496,6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15 159,5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28 659,1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3 746,0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7 500,0</w:t>
            </w:r>
          </w:p>
        </w:tc>
      </w:tr>
      <w:tr w:rsidR="00C31B63" w:rsidRPr="00C31B63" w:rsidTr="00C31B63">
        <w:trPr>
          <w:trHeight w:val="34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31B63" w:rsidRPr="00C31B63" w:rsidTr="00C31B63">
        <w:trPr>
          <w:trHeight w:val="34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10 000,0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10 000,0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31B63" w:rsidRPr="00C31B63" w:rsidTr="00C31B63">
        <w:trPr>
          <w:trHeight w:val="34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52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57 561,2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9 496,6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15 159,5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18 659,1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3 746,0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7 500,0</w:t>
            </w:r>
          </w:p>
        </w:tc>
      </w:tr>
      <w:tr w:rsidR="00C31B63" w:rsidRPr="00C31B63" w:rsidTr="00C31B63">
        <w:trPr>
          <w:trHeight w:val="66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31B63" w:rsidRPr="00C31B63" w:rsidTr="00C31B63">
        <w:trPr>
          <w:trHeight w:val="34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УСП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C31B63" w:rsidRPr="00C31B63" w:rsidTr="00C31B63">
        <w:trPr>
          <w:trHeight w:val="34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</w:t>
            </w:r>
          </w:p>
        </w:tc>
      </w:tr>
      <w:tr w:rsidR="00C31B63" w:rsidRPr="00C31B63" w:rsidTr="00C31B63">
        <w:trPr>
          <w:trHeight w:val="34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</w:t>
            </w:r>
          </w:p>
        </w:tc>
      </w:tr>
      <w:tr w:rsidR="00C31B63" w:rsidRPr="00C31B63" w:rsidTr="00C31B63">
        <w:trPr>
          <w:trHeight w:val="34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</w:t>
            </w:r>
          </w:p>
        </w:tc>
      </w:tr>
      <w:tr w:rsidR="00C31B63" w:rsidRPr="00C31B63" w:rsidTr="00C31B63">
        <w:trPr>
          <w:trHeight w:val="52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</w:t>
            </w:r>
          </w:p>
        </w:tc>
      </w:tr>
      <w:tr w:rsidR="00C31B63" w:rsidRPr="00C31B63" w:rsidTr="00C31B63">
        <w:trPr>
          <w:trHeight w:val="34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Итого по мероприятию 3.1. </w:t>
            </w:r>
          </w:p>
        </w:tc>
        <w:tc>
          <w:tcPr>
            <w:tcW w:w="3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68 561,2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9 996,6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15 659,5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28 659,1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3 746,0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7 500,0</w:t>
            </w:r>
          </w:p>
        </w:tc>
      </w:tr>
      <w:tr w:rsidR="00C31B63" w:rsidRPr="00C31B63" w:rsidTr="00C31B63">
        <w:trPr>
          <w:trHeight w:val="345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31B63" w:rsidRPr="00C31B63" w:rsidTr="00C31B63">
        <w:trPr>
          <w:trHeight w:val="345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10 500,0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10 000,0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31B63" w:rsidRPr="00C31B63" w:rsidTr="00C31B63">
        <w:trPr>
          <w:trHeight w:val="34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58 061,2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9 496,6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15 659,5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18 659,1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3 746,0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7 500,0</w:t>
            </w:r>
          </w:p>
        </w:tc>
      </w:tr>
      <w:tr w:rsidR="00C31B63" w:rsidRPr="00C31B63" w:rsidTr="00C31B63">
        <w:trPr>
          <w:trHeight w:val="5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31B63" w:rsidRPr="00C31B63" w:rsidTr="00C31B63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5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Санитарный отлов безнадзорных и бродячих  животных, деятельность по обращению с </w:t>
            </w: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животными без владельцев (17)</w:t>
            </w:r>
          </w:p>
        </w:tc>
        <w:tc>
          <w:tcPr>
            <w:tcW w:w="3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proofErr w:type="spellStart"/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ДЖКиСК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40 125,3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2 163,8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2 682,3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16 911,6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2 162,3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2 205,3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10 000,0</w:t>
            </w:r>
          </w:p>
        </w:tc>
      </w:tr>
      <w:tr w:rsidR="00C31B63" w:rsidRPr="00C31B63" w:rsidTr="00C31B63">
        <w:trPr>
          <w:trHeight w:val="36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31B63" w:rsidRPr="00C31B63" w:rsidTr="00C31B63">
        <w:trPr>
          <w:trHeight w:val="36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бюджет автономного </w:t>
            </w: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округа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9 432,8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732,3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2 220,7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2 112,2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2 162,3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2 205,3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31B63" w:rsidRPr="00C31B63" w:rsidTr="00C31B63">
        <w:trPr>
          <w:trHeight w:val="36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67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30 692,5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1 431,5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461,6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14 799,4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10 000,0</w:t>
            </w:r>
          </w:p>
        </w:tc>
      </w:tr>
      <w:tr w:rsidR="00C31B63" w:rsidRPr="00C31B63" w:rsidTr="00C31B63">
        <w:trPr>
          <w:trHeight w:val="64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31B63" w:rsidRPr="00C31B63" w:rsidTr="00C31B63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proofErr w:type="spellStart"/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УБУиО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316,5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63,2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C31B63" w:rsidRPr="00C31B63" w:rsidTr="00C31B63">
        <w:trPr>
          <w:trHeight w:val="28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31B63" w:rsidRPr="00C31B63" w:rsidTr="00C31B63">
        <w:trPr>
          <w:trHeight w:val="28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316,5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63,2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31B63" w:rsidRPr="00C31B63" w:rsidTr="00C31B63">
        <w:trPr>
          <w:trHeight w:val="37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31B63" w:rsidRPr="00C31B63" w:rsidTr="00493C3B">
        <w:trPr>
          <w:trHeight w:val="581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31B63" w:rsidRPr="00C31B63" w:rsidTr="00C31B63">
        <w:trPr>
          <w:trHeight w:val="34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Итого по мероприятию 3.2.</w:t>
            </w:r>
          </w:p>
        </w:tc>
        <w:tc>
          <w:tcPr>
            <w:tcW w:w="3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40 441,8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2 226,9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2 745,5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16 975,0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2 225,7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2 268,7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10 000,0</w:t>
            </w:r>
          </w:p>
        </w:tc>
      </w:tr>
      <w:tr w:rsidR="00C31B63" w:rsidRPr="00C31B63" w:rsidTr="00C31B63">
        <w:trPr>
          <w:trHeight w:val="34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31B63" w:rsidRPr="00C31B63" w:rsidTr="00C31B63">
        <w:trPr>
          <w:trHeight w:val="34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9 749,3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795,4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2 283,9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2 175,6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2 225,7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2 268,7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31B63" w:rsidRPr="00C31B63" w:rsidTr="00C31B63">
        <w:trPr>
          <w:trHeight w:val="345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30 692,5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1 431,5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461,6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14 799,4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10 000,0</w:t>
            </w:r>
          </w:p>
        </w:tc>
      </w:tr>
      <w:tr w:rsidR="00C31B63" w:rsidRPr="00C31B63" w:rsidTr="00493C3B">
        <w:trPr>
          <w:trHeight w:val="603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31B63" w:rsidRPr="00C31B63" w:rsidTr="00C31B63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5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Информирование населения о благоустройстве (15)</w:t>
            </w:r>
          </w:p>
        </w:tc>
        <w:tc>
          <w:tcPr>
            <w:tcW w:w="3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proofErr w:type="spellStart"/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210,0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150,0</w:t>
            </w:r>
          </w:p>
        </w:tc>
      </w:tr>
      <w:tr w:rsidR="00C31B63" w:rsidRPr="00C31B63" w:rsidTr="00C31B63">
        <w:trPr>
          <w:trHeight w:val="31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31B63" w:rsidRPr="00C31B63" w:rsidTr="00C31B63">
        <w:trPr>
          <w:trHeight w:val="31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81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31B63" w:rsidRPr="00C31B63" w:rsidTr="00C31B63">
        <w:trPr>
          <w:trHeight w:val="31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210,0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150,0</w:t>
            </w:r>
          </w:p>
        </w:tc>
      </w:tr>
      <w:tr w:rsidR="00C31B63" w:rsidRPr="00C31B63" w:rsidTr="00493C3B">
        <w:trPr>
          <w:trHeight w:val="507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31B63" w:rsidRPr="00C31B63" w:rsidTr="00C31B63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3.4</w:t>
            </w:r>
          </w:p>
        </w:tc>
        <w:tc>
          <w:tcPr>
            <w:tcW w:w="5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Демонтаж информационных конструкций (16)</w:t>
            </w:r>
          </w:p>
        </w:tc>
        <w:tc>
          <w:tcPr>
            <w:tcW w:w="3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proofErr w:type="spellStart"/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ДМСиГ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392,4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250,0</w:t>
            </w:r>
          </w:p>
        </w:tc>
      </w:tr>
      <w:tr w:rsidR="00C31B63" w:rsidRPr="00C31B63" w:rsidTr="00C31B63">
        <w:trPr>
          <w:trHeight w:val="33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31B63" w:rsidRPr="00C31B63" w:rsidTr="00C31B63">
        <w:trPr>
          <w:trHeight w:val="33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31B63" w:rsidRPr="00C31B63" w:rsidTr="00C31B63">
        <w:trPr>
          <w:trHeight w:val="33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392,4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250,0</w:t>
            </w:r>
          </w:p>
        </w:tc>
      </w:tr>
      <w:tr w:rsidR="00C31B63" w:rsidRPr="00C31B63" w:rsidTr="00493C3B">
        <w:trPr>
          <w:trHeight w:val="58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31B63" w:rsidRPr="00C31B63" w:rsidTr="00C31B63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3.5</w:t>
            </w:r>
          </w:p>
        </w:tc>
        <w:tc>
          <w:tcPr>
            <w:tcW w:w="5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Содержание и текущий ремонт объектов благоустройства  (16)</w:t>
            </w:r>
          </w:p>
        </w:tc>
        <w:tc>
          <w:tcPr>
            <w:tcW w:w="3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proofErr w:type="spellStart"/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967 937,6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82 233,7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80 306,2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87 397,7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79 000,0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79 000,0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80 000,0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80 000,0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400 000,0</w:t>
            </w:r>
          </w:p>
        </w:tc>
      </w:tr>
      <w:tr w:rsidR="00C31B63" w:rsidRPr="00C31B63" w:rsidTr="00C31B63">
        <w:trPr>
          <w:trHeight w:val="36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31B63" w:rsidRPr="00C31B63" w:rsidTr="00C31B63">
        <w:trPr>
          <w:trHeight w:val="36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15 002,2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5 960,0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1 395,9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7 646,3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31B63" w:rsidRPr="00C31B63" w:rsidTr="00C31B63">
        <w:trPr>
          <w:trHeight w:val="36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952 935,4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76 273,7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78 910,3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79 751,4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79 000,0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79 000,0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80 000,0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80 000,0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400 000,0</w:t>
            </w:r>
          </w:p>
        </w:tc>
      </w:tr>
      <w:tr w:rsidR="00C31B63" w:rsidRPr="00C31B63" w:rsidTr="00493C3B">
        <w:trPr>
          <w:trHeight w:val="60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31B63" w:rsidRPr="00C31B63" w:rsidTr="00C31B63">
        <w:trPr>
          <w:trHeight w:val="30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proofErr w:type="spellStart"/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ДМСиГ</w:t>
            </w:r>
            <w:proofErr w:type="spellEnd"/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33 522,8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4 152,8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3 170,0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2 620,0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2 620,0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2 620,0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2 620,0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2 620,0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13 100,0</w:t>
            </w:r>
          </w:p>
        </w:tc>
      </w:tr>
      <w:tr w:rsidR="00C31B63" w:rsidRPr="00C31B63" w:rsidTr="00C31B63">
        <w:trPr>
          <w:trHeight w:val="345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31B63" w:rsidRPr="00C31B63" w:rsidTr="00C31B63">
        <w:trPr>
          <w:trHeight w:val="34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96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31B63" w:rsidRPr="00C31B63" w:rsidTr="00C31B63">
        <w:trPr>
          <w:trHeight w:val="34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33 522,8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4 152,8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3 170,0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2 620,0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2 620,0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2 620,0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2 620,0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2 620,0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13 100,0</w:t>
            </w:r>
          </w:p>
        </w:tc>
      </w:tr>
      <w:tr w:rsidR="00C31B63" w:rsidRPr="00C31B63" w:rsidTr="00493C3B">
        <w:trPr>
          <w:trHeight w:val="48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31B63" w:rsidRPr="00C31B63" w:rsidTr="00C31B63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УСП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6 606,0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C31B63" w:rsidRPr="00C31B63" w:rsidTr="00C31B63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31B63" w:rsidRPr="00C31B63" w:rsidTr="00C31B63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6 606,0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31B63" w:rsidRPr="00C31B63" w:rsidTr="00C31B63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31B63" w:rsidRPr="00C31B63" w:rsidTr="00493C3B">
        <w:trPr>
          <w:trHeight w:val="563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31B63" w:rsidRPr="00C31B63" w:rsidTr="00C31B63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proofErr w:type="spellStart"/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УБУиО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C31B63" w:rsidRPr="00C31B63" w:rsidTr="00C31B63">
        <w:trPr>
          <w:trHeight w:val="36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31B63" w:rsidRPr="00C31B63" w:rsidTr="00C31B63">
        <w:trPr>
          <w:trHeight w:val="36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31B63" w:rsidRPr="00C31B63" w:rsidTr="00C31B63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31B63" w:rsidRPr="00C31B63" w:rsidTr="00493C3B">
        <w:trPr>
          <w:trHeight w:val="563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31B63" w:rsidRPr="00C31B63" w:rsidTr="00C31B63">
        <w:trPr>
          <w:trHeight w:val="34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Итого по мероприятию 3.5.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1 008 236,4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87 741,7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84 831,4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91 372,9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82 975,2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82 975,2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82 620,0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82 620,0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413 100,0</w:t>
            </w:r>
          </w:p>
        </w:tc>
      </w:tr>
      <w:tr w:rsidR="00C31B63" w:rsidRPr="00C31B63" w:rsidTr="00C31B63">
        <w:trPr>
          <w:trHeight w:val="34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31B63" w:rsidRPr="00C31B63" w:rsidTr="00C31B63">
        <w:trPr>
          <w:trHeight w:val="345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111</w:t>
            </w: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21 778,2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7 315,2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2 751,1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9 001,5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1 355,2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1 355,2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31B63" w:rsidRPr="00C31B63" w:rsidTr="00C31B63">
        <w:trPr>
          <w:trHeight w:val="345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986 458,2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80 426,5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82 080,3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82 371,4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81 620,0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81 620,0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82 620,0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82 620,0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413 100,0</w:t>
            </w:r>
          </w:p>
        </w:tc>
      </w:tr>
      <w:tr w:rsidR="00C31B63" w:rsidRPr="00C31B63" w:rsidTr="00493C3B">
        <w:trPr>
          <w:trHeight w:val="587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31B63" w:rsidRPr="00C31B63" w:rsidTr="00C31B63">
        <w:trPr>
          <w:trHeight w:val="31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3.6</w:t>
            </w:r>
          </w:p>
        </w:tc>
        <w:tc>
          <w:tcPr>
            <w:tcW w:w="5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Участие в реализации регионального проекта «Формирование комфортной городской среды»   (13-15)</w:t>
            </w:r>
          </w:p>
        </w:tc>
        <w:tc>
          <w:tcPr>
            <w:tcW w:w="3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proofErr w:type="spellStart"/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127 292,4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54 733,9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13 980,8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32 903,1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11 937,3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11 937,3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1 800,0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C31B63" w:rsidRPr="00C31B63" w:rsidTr="00C31B63">
        <w:trPr>
          <w:trHeight w:val="33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32 352,9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17 124,6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3 293,8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4 020,1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3 957,2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3 957,2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31B63" w:rsidRPr="00C31B63" w:rsidTr="00C31B63">
        <w:trPr>
          <w:trHeight w:val="33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70 129,9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29 152,7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5 151,8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23 446,4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6 189,5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6 189,5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31B63" w:rsidRPr="00C31B63" w:rsidTr="00C31B63">
        <w:trPr>
          <w:trHeight w:val="33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24 809,6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8 456,6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5 535,2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5 436,6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1 790,6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1 790,6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1 800,0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31B63" w:rsidRPr="00C31B63" w:rsidTr="00493C3B">
        <w:trPr>
          <w:trHeight w:val="537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31B63" w:rsidRPr="00C31B63" w:rsidTr="00C31B63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Итого  по подпрограмме 3</w:t>
            </w:r>
          </w:p>
        </w:tc>
        <w:tc>
          <w:tcPr>
            <w:tcW w:w="3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1 245 134,2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154 699,1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117 217,2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169 952,5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97 138,2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100 927,2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88 000,0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86 200,0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431 000,0</w:t>
            </w:r>
          </w:p>
        </w:tc>
      </w:tr>
      <w:tr w:rsidR="00C31B63" w:rsidRPr="00C31B63" w:rsidTr="00C31B63">
        <w:trPr>
          <w:trHeight w:val="338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32 352,9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17 124,6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3 293,8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4 020,1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3 957,2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3 957,2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31B63" w:rsidRPr="00C31B63" w:rsidTr="00493C3B">
        <w:trPr>
          <w:trHeight w:val="279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112 157,4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37 763,3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10 186,8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44 623,5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9 770,4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9 813,4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31B63" w:rsidRPr="00C31B63" w:rsidTr="00C31B63">
        <w:trPr>
          <w:trHeight w:val="312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1 100 623,9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99 811,2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103 736,6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121 308,9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83 410,6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87 156,6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88 000,0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86 200,0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431 000,0</w:t>
            </w:r>
          </w:p>
        </w:tc>
      </w:tr>
      <w:tr w:rsidR="00C31B63" w:rsidRPr="00C31B63" w:rsidTr="00C31B63">
        <w:trPr>
          <w:trHeight w:val="589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31B63" w:rsidRPr="00C31B63" w:rsidTr="00C31B63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0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ВСЕГО ПО МУНИЦИПАЛЬНОЙ </w:t>
            </w: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ПРОГРАММЕ</w:t>
            </w:r>
          </w:p>
        </w:tc>
        <w:tc>
          <w:tcPr>
            <w:tcW w:w="3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lastRenderedPageBreak/>
              <w:t>Х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3 061 537,5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365 649,7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258 503,1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361 877,0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263 644,8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266 952,9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223 530,0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220 230,0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1 101 150,0</w:t>
            </w:r>
          </w:p>
        </w:tc>
      </w:tr>
      <w:tr w:rsidR="00C31B63" w:rsidRPr="00C31B63" w:rsidTr="00C31B63">
        <w:trPr>
          <w:trHeight w:val="45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125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32 352,9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17 124,6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3 293,8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4 020,1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3 957,2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3 957,2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31B63" w:rsidRPr="00C31B63" w:rsidTr="00C31B63">
        <w:trPr>
          <w:trHeight w:val="64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126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243 136,3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129 956,7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17 191,8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76 404,0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9 770,4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9 813,4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31B63" w:rsidRPr="00C31B63" w:rsidTr="00C31B63">
        <w:trPr>
          <w:trHeight w:val="31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2 786 048,3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218 568,4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238 017,5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281 452,9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249 917,2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253 182,3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223 530,0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220 230,0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1 101 150,0</w:t>
            </w:r>
          </w:p>
        </w:tc>
      </w:tr>
      <w:tr w:rsidR="00C31B63" w:rsidRPr="00C31B63" w:rsidTr="00C31B63">
        <w:trPr>
          <w:trHeight w:val="64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31B63" w:rsidRPr="00C31B63" w:rsidTr="00C31B63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234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</w:tr>
      <w:tr w:rsidR="00C31B63" w:rsidRPr="00C31B63" w:rsidTr="00C31B63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39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90 861,7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29 404,8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2 100,0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33 453,2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21 336,7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4 567,0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C31B63" w:rsidRPr="00C31B63" w:rsidTr="00C31B63">
        <w:trPr>
          <w:trHeight w:val="34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31B63" w:rsidRPr="00C31B63" w:rsidTr="00C31B63">
        <w:trPr>
          <w:trHeight w:val="63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58 728,1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26 947,6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31 780,5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31B63" w:rsidRPr="00C31B63" w:rsidTr="00C31B63">
        <w:trPr>
          <w:trHeight w:val="31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32 133,6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2 457,2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2 100,0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1 672,7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21 336,7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4 567,0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31B63" w:rsidRPr="00C31B63" w:rsidTr="00493C3B">
        <w:trPr>
          <w:trHeight w:val="537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31B63" w:rsidRPr="00C31B63" w:rsidTr="00C31B63">
        <w:trPr>
          <w:trHeight w:val="33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2 970 675,8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336 244,9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256 403,1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328 423,8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242 308,1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262 385,9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223 530,0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220 230,0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1 101 150,0</w:t>
            </w:r>
          </w:p>
        </w:tc>
      </w:tr>
      <w:tr w:rsidR="00C31B63" w:rsidRPr="00C31B63" w:rsidTr="00C31B63">
        <w:trPr>
          <w:trHeight w:val="33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32 352,9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17 124,6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3 293,8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4 020,1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3 957,2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3 957,2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31B63" w:rsidRPr="00C31B63" w:rsidTr="00C31B63">
        <w:trPr>
          <w:trHeight w:val="72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184 408,2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103 009,1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17 191,8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44 623,5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9 770,4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9 813,4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31B63" w:rsidRPr="00C31B63" w:rsidTr="00C31B63">
        <w:trPr>
          <w:trHeight w:val="33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2 753 914,7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216 111,2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235 917,5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279 780,2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228 580,5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248 615,3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223 530,0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220 230,0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1 101 150,0</w:t>
            </w:r>
          </w:p>
        </w:tc>
      </w:tr>
      <w:tr w:rsidR="00C31B63" w:rsidRPr="00C31B63" w:rsidTr="00C31B63">
        <w:trPr>
          <w:trHeight w:val="6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139</w:t>
            </w: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31B63" w:rsidRPr="00C31B63" w:rsidTr="00C31B63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234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</w:tr>
      <w:tr w:rsidR="00C31B63" w:rsidRPr="00C31B63" w:rsidTr="00C31B63">
        <w:trPr>
          <w:trHeight w:val="52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3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proofErr w:type="spellStart"/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3 017 097,8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359 578,6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251 592,7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357 396,0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259 606,2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262 914,3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220 830,0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217 530,0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1 087 650,0</w:t>
            </w:r>
          </w:p>
        </w:tc>
      </w:tr>
      <w:tr w:rsidR="00C31B63" w:rsidRPr="00C31B63" w:rsidTr="00C31B63">
        <w:trPr>
          <w:trHeight w:val="43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32 352,9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17 124,6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3 293,8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4 020,1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3 957,2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3 957,2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31B63" w:rsidRPr="00C31B63" w:rsidTr="00C31B63">
        <w:trPr>
          <w:trHeight w:val="43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235 543,8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128 038,4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15 773,4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74 985,4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8 351,8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8 394,8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31B63" w:rsidRPr="00C31B63" w:rsidTr="00C31B63">
        <w:trPr>
          <w:trHeight w:val="43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2 749 201,1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214 415,6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232 525,5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278 390,5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247 297,2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250 562,3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220 830,0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217 530,0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1 087 650,0</w:t>
            </w:r>
          </w:p>
        </w:tc>
      </w:tr>
      <w:tr w:rsidR="00C31B63" w:rsidRPr="00C31B63" w:rsidTr="00493C3B">
        <w:trPr>
          <w:trHeight w:val="529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31B63" w:rsidRPr="00C31B63" w:rsidTr="00493C3B">
        <w:trPr>
          <w:trHeight w:val="339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Соисполнитель 1</w:t>
            </w:r>
          </w:p>
        </w:tc>
        <w:tc>
          <w:tcPr>
            <w:tcW w:w="39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proofErr w:type="spellStart"/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ДМСиГ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36 137,2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4 152,8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4 992,0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3 062,4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2 620,0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2 620,0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2 670,0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2 670,0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13 350,0</w:t>
            </w:r>
          </w:p>
        </w:tc>
      </w:tr>
      <w:tr w:rsidR="00C31B63" w:rsidRPr="00C31B63" w:rsidTr="00C31B63">
        <w:trPr>
          <w:trHeight w:val="33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31B63" w:rsidRPr="00C31B63" w:rsidTr="00C31B63">
        <w:trPr>
          <w:trHeight w:val="33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31B63" w:rsidRPr="00C31B63" w:rsidTr="00C31B63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36 137,2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4 152,8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4 992,0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3 062,4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2 620,0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2 620,0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2 670,0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2 670,0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13 350,0</w:t>
            </w:r>
          </w:p>
        </w:tc>
      </w:tr>
      <w:tr w:rsidR="00C31B63" w:rsidRPr="00C31B63" w:rsidTr="00493C3B">
        <w:trPr>
          <w:trHeight w:val="421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31B63" w:rsidRPr="00C31B63" w:rsidTr="00C31B63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Соисполнитель 2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proofErr w:type="spellStart"/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ОГОиЧС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210,0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150,0</w:t>
            </w:r>
          </w:p>
        </w:tc>
      </w:tr>
      <w:tr w:rsidR="00C31B63" w:rsidRPr="00C31B63" w:rsidTr="00C31B63">
        <w:trPr>
          <w:trHeight w:val="40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31B63" w:rsidRPr="00C31B63" w:rsidTr="00C31B63">
        <w:trPr>
          <w:trHeight w:val="40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31B63" w:rsidRPr="00C31B63" w:rsidTr="00C31B63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154</w:t>
            </w: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210,0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150,0</w:t>
            </w:r>
          </w:p>
        </w:tc>
      </w:tr>
      <w:tr w:rsidR="00C31B63" w:rsidRPr="00C31B63" w:rsidTr="00493C3B">
        <w:trPr>
          <w:trHeight w:val="414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31B63" w:rsidRPr="00C31B63" w:rsidTr="00C31B63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Соисполнитель 3</w:t>
            </w:r>
          </w:p>
        </w:tc>
        <w:tc>
          <w:tcPr>
            <w:tcW w:w="3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proofErr w:type="spellStart"/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УБУиО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486,5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97,2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97,4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97,4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97,4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C31B63" w:rsidRPr="00C31B63" w:rsidTr="00C31B63">
        <w:trPr>
          <w:trHeight w:val="33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31B63" w:rsidRPr="00C31B63" w:rsidTr="00C31B63">
        <w:trPr>
          <w:trHeight w:val="33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486,5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97,2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97,4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97,4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97,4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31B63" w:rsidRPr="00C31B63" w:rsidTr="00C31B63">
        <w:trPr>
          <w:trHeight w:val="31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31B63" w:rsidRPr="00C31B63" w:rsidTr="00493C3B">
        <w:trPr>
          <w:trHeight w:val="513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31B63" w:rsidRPr="00C31B63" w:rsidTr="00C31B63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Соисполнитель 4</w:t>
            </w:r>
          </w:p>
        </w:tc>
        <w:tc>
          <w:tcPr>
            <w:tcW w:w="3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УСП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7 606,0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1 821,2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1 821,2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C31B63" w:rsidRPr="00C31B63" w:rsidTr="00C31B63">
        <w:trPr>
          <w:trHeight w:val="36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31B63" w:rsidRPr="00C31B63" w:rsidTr="00C31B63">
        <w:trPr>
          <w:trHeight w:val="36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7 106,0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1 821,2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31B63" w:rsidRPr="00C31B63" w:rsidTr="00C31B63">
        <w:trPr>
          <w:trHeight w:val="31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31B63" w:rsidRPr="00C31B63" w:rsidTr="00C31B63">
        <w:trPr>
          <w:trHeight w:val="6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B63" w:rsidRPr="00C31B63" w:rsidRDefault="00C31B63" w:rsidP="00C31B63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31B6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</w:tbl>
    <w:p w:rsidR="00C31B63" w:rsidRDefault="00C31B63" w:rsidP="00C31B63">
      <w:pPr>
        <w:tabs>
          <w:tab w:val="left" w:pos="3006"/>
        </w:tabs>
        <w:rPr>
          <w:rFonts w:ascii="PT Astra Serif" w:hAnsi="PT Astra Serif"/>
          <w:sz w:val="24"/>
          <w:szCs w:val="24"/>
          <w:lang w:eastAsia="ru-RU"/>
        </w:rPr>
      </w:pPr>
    </w:p>
    <w:p w:rsidR="00C31B63" w:rsidRPr="00C31B63" w:rsidRDefault="00C31B63" w:rsidP="00C31B63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</w:p>
    <w:sectPr w:rsidR="00C31B63" w:rsidRPr="00C31B63" w:rsidSect="00AB1EE4">
      <w:headerReference w:type="first" r:id="rId10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B63" w:rsidRDefault="00C31B63" w:rsidP="003C5141">
      <w:r>
        <w:separator/>
      </w:r>
    </w:p>
  </w:endnote>
  <w:endnote w:type="continuationSeparator" w:id="0">
    <w:p w:rsidR="00C31B63" w:rsidRDefault="00C31B63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B63" w:rsidRDefault="00C31B63" w:rsidP="003C5141">
      <w:r>
        <w:separator/>
      </w:r>
    </w:p>
  </w:footnote>
  <w:footnote w:type="continuationSeparator" w:id="0">
    <w:p w:rsidR="00C31B63" w:rsidRDefault="00C31B63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7545533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</w:rPr>
    </w:sdtEndPr>
    <w:sdtContent>
      <w:p w:rsidR="00C31B63" w:rsidRPr="00EE7488" w:rsidRDefault="00C31B63" w:rsidP="00EE7488">
        <w:pPr>
          <w:pStyle w:val="a8"/>
          <w:jc w:val="center"/>
          <w:rPr>
            <w:rFonts w:ascii="PT Astra Serif" w:hAnsi="PT Astra Serif"/>
            <w:sz w:val="24"/>
          </w:rPr>
        </w:pPr>
        <w:r w:rsidRPr="00EE7488">
          <w:rPr>
            <w:rFonts w:ascii="PT Astra Serif" w:hAnsi="PT Astra Serif"/>
            <w:sz w:val="24"/>
          </w:rPr>
          <w:fldChar w:fldCharType="begin"/>
        </w:r>
        <w:r w:rsidRPr="00EE7488">
          <w:rPr>
            <w:rFonts w:ascii="PT Astra Serif" w:hAnsi="PT Astra Serif"/>
            <w:sz w:val="24"/>
          </w:rPr>
          <w:instrText>PAGE   \* MERGEFORMAT</w:instrText>
        </w:r>
        <w:r w:rsidRPr="00EE7488">
          <w:rPr>
            <w:rFonts w:ascii="PT Astra Serif" w:hAnsi="PT Astra Serif"/>
            <w:sz w:val="24"/>
          </w:rPr>
          <w:fldChar w:fldCharType="separate"/>
        </w:r>
        <w:r w:rsidR="00AB1EE4">
          <w:rPr>
            <w:rFonts w:ascii="PT Astra Serif" w:hAnsi="PT Astra Serif"/>
            <w:noProof/>
            <w:sz w:val="24"/>
          </w:rPr>
          <w:t>14</w:t>
        </w:r>
        <w:r w:rsidRPr="00EE7488">
          <w:rPr>
            <w:rFonts w:ascii="PT Astra Serif" w:hAnsi="PT Astra Serif"/>
            <w:sz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B63" w:rsidRPr="00EE7488" w:rsidRDefault="00C31B63" w:rsidP="00EE7488">
    <w:pPr>
      <w:pStyle w:val="a8"/>
      <w:jc w:val="center"/>
      <w:rPr>
        <w:rFonts w:ascii="PT Astra Serif" w:hAnsi="PT Astra Serif"/>
        <w:sz w:val="24"/>
      </w:rPr>
    </w:pPr>
    <w:r w:rsidRPr="00EE7488">
      <w:rPr>
        <w:rFonts w:ascii="PT Astra Serif" w:hAnsi="PT Astra Serif"/>
        <w:sz w:val="24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D17775"/>
    <w:multiLevelType w:val="hybridMultilevel"/>
    <w:tmpl w:val="1722D8CE"/>
    <w:lvl w:ilvl="0" w:tplc="1EE490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21D3A0F"/>
    <w:multiLevelType w:val="hybridMultilevel"/>
    <w:tmpl w:val="08C027D2"/>
    <w:lvl w:ilvl="0" w:tplc="1EE490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2437EAB"/>
    <w:multiLevelType w:val="hybridMultilevel"/>
    <w:tmpl w:val="91669D54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46B3400"/>
    <w:multiLevelType w:val="hybridMultilevel"/>
    <w:tmpl w:val="00749944"/>
    <w:lvl w:ilvl="0" w:tplc="F8906E96">
      <w:start w:val="1"/>
      <w:numFmt w:val="bullet"/>
      <w:lvlText w:val=""/>
      <w:lvlJc w:val="left"/>
      <w:pPr>
        <w:ind w:left="14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5">
    <w:nsid w:val="079B6D1F"/>
    <w:multiLevelType w:val="hybridMultilevel"/>
    <w:tmpl w:val="2A485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5D7166"/>
    <w:multiLevelType w:val="hybridMultilevel"/>
    <w:tmpl w:val="061E28A4"/>
    <w:lvl w:ilvl="0" w:tplc="1EE490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0F513C81"/>
    <w:multiLevelType w:val="hybridMultilevel"/>
    <w:tmpl w:val="2194B164"/>
    <w:lvl w:ilvl="0" w:tplc="9E6E6AF8">
      <w:start w:val="1"/>
      <w:numFmt w:val="decimal"/>
      <w:lvlText w:val="%1."/>
      <w:lvlJc w:val="left"/>
      <w:pPr>
        <w:ind w:left="1654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11C02F0C"/>
    <w:multiLevelType w:val="hybridMultilevel"/>
    <w:tmpl w:val="D2F6E3AC"/>
    <w:lvl w:ilvl="0" w:tplc="C734B258">
      <w:start w:val="1"/>
      <w:numFmt w:val="decimal"/>
      <w:lvlText w:val="%1."/>
      <w:lvlJc w:val="left"/>
      <w:pPr>
        <w:ind w:left="107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>
    <w:nsid w:val="12C42607"/>
    <w:multiLevelType w:val="multilevel"/>
    <w:tmpl w:val="E64805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567" w:hanging="432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10">
    <w:nsid w:val="18D717AB"/>
    <w:multiLevelType w:val="multilevel"/>
    <w:tmpl w:val="88B89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1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11">
    <w:nsid w:val="1D9B0BAE"/>
    <w:multiLevelType w:val="hybridMultilevel"/>
    <w:tmpl w:val="38BE415E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BC0AC4"/>
    <w:multiLevelType w:val="multilevel"/>
    <w:tmpl w:val="8B2C92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5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84" w:hanging="1800"/>
      </w:pPr>
      <w:rPr>
        <w:rFonts w:hint="default"/>
      </w:rPr>
    </w:lvl>
  </w:abstractNum>
  <w:abstractNum w:abstractNumId="13">
    <w:nsid w:val="26D62BF4"/>
    <w:multiLevelType w:val="hybridMultilevel"/>
    <w:tmpl w:val="22A0C8A8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7646862"/>
    <w:multiLevelType w:val="hybridMultilevel"/>
    <w:tmpl w:val="A912A8F2"/>
    <w:lvl w:ilvl="0" w:tplc="0419000F">
      <w:start w:val="1"/>
      <w:numFmt w:val="decimal"/>
      <w:lvlText w:val="%1."/>
      <w:lvlJc w:val="left"/>
      <w:pPr>
        <w:ind w:left="1093" w:hanging="360"/>
      </w:pPr>
    </w:lvl>
    <w:lvl w:ilvl="1" w:tplc="04190019" w:tentative="1">
      <w:start w:val="1"/>
      <w:numFmt w:val="lowerLetter"/>
      <w:lvlText w:val="%2."/>
      <w:lvlJc w:val="left"/>
      <w:pPr>
        <w:ind w:left="1813" w:hanging="360"/>
      </w:pPr>
    </w:lvl>
    <w:lvl w:ilvl="2" w:tplc="0419001B" w:tentative="1">
      <w:start w:val="1"/>
      <w:numFmt w:val="lowerRoman"/>
      <w:lvlText w:val="%3."/>
      <w:lvlJc w:val="right"/>
      <w:pPr>
        <w:ind w:left="2533" w:hanging="180"/>
      </w:pPr>
    </w:lvl>
    <w:lvl w:ilvl="3" w:tplc="0419000F" w:tentative="1">
      <w:start w:val="1"/>
      <w:numFmt w:val="decimal"/>
      <w:lvlText w:val="%4."/>
      <w:lvlJc w:val="left"/>
      <w:pPr>
        <w:ind w:left="3253" w:hanging="360"/>
      </w:pPr>
    </w:lvl>
    <w:lvl w:ilvl="4" w:tplc="04190019" w:tentative="1">
      <w:start w:val="1"/>
      <w:numFmt w:val="lowerLetter"/>
      <w:lvlText w:val="%5."/>
      <w:lvlJc w:val="left"/>
      <w:pPr>
        <w:ind w:left="3973" w:hanging="360"/>
      </w:pPr>
    </w:lvl>
    <w:lvl w:ilvl="5" w:tplc="0419001B" w:tentative="1">
      <w:start w:val="1"/>
      <w:numFmt w:val="lowerRoman"/>
      <w:lvlText w:val="%6."/>
      <w:lvlJc w:val="right"/>
      <w:pPr>
        <w:ind w:left="4693" w:hanging="180"/>
      </w:pPr>
    </w:lvl>
    <w:lvl w:ilvl="6" w:tplc="0419000F" w:tentative="1">
      <w:start w:val="1"/>
      <w:numFmt w:val="decimal"/>
      <w:lvlText w:val="%7."/>
      <w:lvlJc w:val="left"/>
      <w:pPr>
        <w:ind w:left="5413" w:hanging="360"/>
      </w:pPr>
    </w:lvl>
    <w:lvl w:ilvl="7" w:tplc="04190019" w:tentative="1">
      <w:start w:val="1"/>
      <w:numFmt w:val="lowerLetter"/>
      <w:lvlText w:val="%8."/>
      <w:lvlJc w:val="left"/>
      <w:pPr>
        <w:ind w:left="6133" w:hanging="360"/>
      </w:pPr>
    </w:lvl>
    <w:lvl w:ilvl="8" w:tplc="0419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15">
    <w:nsid w:val="31F84366"/>
    <w:multiLevelType w:val="hybridMultilevel"/>
    <w:tmpl w:val="CFB03E08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58021C2"/>
    <w:multiLevelType w:val="hybridMultilevel"/>
    <w:tmpl w:val="7576A20E"/>
    <w:lvl w:ilvl="0" w:tplc="1EE49076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7">
    <w:nsid w:val="36755AAC"/>
    <w:multiLevelType w:val="hybridMultilevel"/>
    <w:tmpl w:val="771CE944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84A32BE"/>
    <w:multiLevelType w:val="hybridMultilevel"/>
    <w:tmpl w:val="CB5C4374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9DC6ED7"/>
    <w:multiLevelType w:val="hybridMultilevel"/>
    <w:tmpl w:val="7E56126A"/>
    <w:lvl w:ilvl="0" w:tplc="B0D8CE4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927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CB27E0"/>
    <w:multiLevelType w:val="hybridMultilevel"/>
    <w:tmpl w:val="0DAA7C74"/>
    <w:lvl w:ilvl="0" w:tplc="1EE49076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1">
    <w:nsid w:val="3F113212"/>
    <w:multiLevelType w:val="hybridMultilevel"/>
    <w:tmpl w:val="F202FD98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09F43DA"/>
    <w:multiLevelType w:val="hybridMultilevel"/>
    <w:tmpl w:val="63B6A6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2B314B5"/>
    <w:multiLevelType w:val="hybridMultilevel"/>
    <w:tmpl w:val="2B781EB8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EC2789"/>
    <w:multiLevelType w:val="hybridMultilevel"/>
    <w:tmpl w:val="D486B0CE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A223EDF"/>
    <w:multiLevelType w:val="multilevel"/>
    <w:tmpl w:val="4A6223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4B291804"/>
    <w:multiLevelType w:val="hybridMultilevel"/>
    <w:tmpl w:val="81CCF6FE"/>
    <w:lvl w:ilvl="0" w:tplc="3156276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490DE4"/>
    <w:multiLevelType w:val="hybridMultilevel"/>
    <w:tmpl w:val="F2EABD30"/>
    <w:lvl w:ilvl="0" w:tplc="66A42A8C">
      <w:start w:val="1"/>
      <w:numFmt w:val="decimal"/>
      <w:lvlText w:val="3.%1."/>
      <w:lvlJc w:val="left"/>
      <w:pPr>
        <w:ind w:left="2345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11A2987"/>
    <w:multiLevelType w:val="hybridMultilevel"/>
    <w:tmpl w:val="9FA04048"/>
    <w:lvl w:ilvl="0" w:tplc="1EE49076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53187E49"/>
    <w:multiLevelType w:val="multilevel"/>
    <w:tmpl w:val="39781ED4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7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0">
    <w:nsid w:val="57910CAC"/>
    <w:multiLevelType w:val="multilevel"/>
    <w:tmpl w:val="CDDC2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567" w:hanging="432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31">
    <w:nsid w:val="5A7B5FBA"/>
    <w:multiLevelType w:val="multilevel"/>
    <w:tmpl w:val="7DD27F4E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>
    <w:nsid w:val="607401FB"/>
    <w:multiLevelType w:val="hybridMultilevel"/>
    <w:tmpl w:val="3A1C9422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2F05AC2"/>
    <w:multiLevelType w:val="hybridMultilevel"/>
    <w:tmpl w:val="3D0ED06A"/>
    <w:lvl w:ilvl="0" w:tplc="1EE4907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34">
    <w:nsid w:val="6301561C"/>
    <w:multiLevelType w:val="hybridMultilevel"/>
    <w:tmpl w:val="B2223BA6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7521BA"/>
    <w:multiLevelType w:val="hybridMultilevel"/>
    <w:tmpl w:val="4678C0B2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F0784D"/>
    <w:multiLevelType w:val="hybridMultilevel"/>
    <w:tmpl w:val="F160B5DA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4"/>
  </w:num>
  <w:num w:numId="4">
    <w:abstractNumId w:val="35"/>
  </w:num>
  <w:num w:numId="5">
    <w:abstractNumId w:val="19"/>
  </w:num>
  <w:num w:numId="6">
    <w:abstractNumId w:val="36"/>
  </w:num>
  <w:num w:numId="7">
    <w:abstractNumId w:val="16"/>
  </w:num>
  <w:num w:numId="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31"/>
  </w:num>
  <w:num w:numId="12">
    <w:abstractNumId w:val="10"/>
  </w:num>
  <w:num w:numId="13">
    <w:abstractNumId w:val="9"/>
  </w:num>
  <w:num w:numId="14">
    <w:abstractNumId w:val="30"/>
  </w:num>
  <w:num w:numId="15">
    <w:abstractNumId w:val="27"/>
  </w:num>
  <w:num w:numId="16">
    <w:abstractNumId w:val="26"/>
  </w:num>
  <w:num w:numId="17">
    <w:abstractNumId w:val="25"/>
  </w:num>
  <w:num w:numId="18">
    <w:abstractNumId w:val="13"/>
  </w:num>
  <w:num w:numId="19">
    <w:abstractNumId w:val="6"/>
  </w:num>
  <w:num w:numId="20">
    <w:abstractNumId w:val="3"/>
  </w:num>
  <w:num w:numId="21">
    <w:abstractNumId w:val="11"/>
  </w:num>
  <w:num w:numId="22">
    <w:abstractNumId w:val="23"/>
  </w:num>
  <w:num w:numId="23">
    <w:abstractNumId w:val="20"/>
  </w:num>
  <w:num w:numId="24">
    <w:abstractNumId w:val="32"/>
  </w:num>
  <w:num w:numId="25">
    <w:abstractNumId w:val="18"/>
  </w:num>
  <w:num w:numId="26">
    <w:abstractNumId w:val="17"/>
  </w:num>
  <w:num w:numId="27">
    <w:abstractNumId w:val="1"/>
  </w:num>
  <w:num w:numId="28">
    <w:abstractNumId w:val="12"/>
  </w:num>
  <w:num w:numId="29">
    <w:abstractNumId w:val="14"/>
  </w:num>
  <w:num w:numId="30">
    <w:abstractNumId w:val="24"/>
  </w:num>
  <w:num w:numId="31">
    <w:abstractNumId w:val="2"/>
  </w:num>
  <w:num w:numId="32">
    <w:abstractNumId w:val="22"/>
  </w:num>
  <w:num w:numId="33">
    <w:abstractNumId w:val="15"/>
  </w:num>
  <w:num w:numId="34">
    <w:abstractNumId w:val="5"/>
  </w:num>
  <w:num w:numId="35">
    <w:abstractNumId w:val="8"/>
  </w:num>
  <w:num w:numId="36">
    <w:abstractNumId w:val="29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257C7"/>
    <w:rsid w:val="001347D7"/>
    <w:rsid w:val="001356EA"/>
    <w:rsid w:val="00140D6B"/>
    <w:rsid w:val="0018017D"/>
    <w:rsid w:val="00184ECA"/>
    <w:rsid w:val="001E71AE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C5141"/>
    <w:rsid w:val="003D688F"/>
    <w:rsid w:val="00423003"/>
    <w:rsid w:val="00493C3B"/>
    <w:rsid w:val="004B0DBB"/>
    <w:rsid w:val="004C6A75"/>
    <w:rsid w:val="00510950"/>
    <w:rsid w:val="0053339B"/>
    <w:rsid w:val="005371D9"/>
    <w:rsid w:val="00576EF8"/>
    <w:rsid w:val="00624190"/>
    <w:rsid w:val="0065328E"/>
    <w:rsid w:val="006B3FA0"/>
    <w:rsid w:val="006F6444"/>
    <w:rsid w:val="00713C1C"/>
    <w:rsid w:val="007268A4"/>
    <w:rsid w:val="00750AD5"/>
    <w:rsid w:val="007D5A8E"/>
    <w:rsid w:val="007E29A5"/>
    <w:rsid w:val="007F4A15"/>
    <w:rsid w:val="007F525B"/>
    <w:rsid w:val="008267F4"/>
    <w:rsid w:val="008478F4"/>
    <w:rsid w:val="00865C55"/>
    <w:rsid w:val="00886003"/>
    <w:rsid w:val="008C407D"/>
    <w:rsid w:val="00906884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B09E1"/>
    <w:rsid w:val="00AB1EE4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31B63"/>
    <w:rsid w:val="00CE2A5A"/>
    <w:rsid w:val="00D01A38"/>
    <w:rsid w:val="00D3103C"/>
    <w:rsid w:val="00D6114D"/>
    <w:rsid w:val="00D6571C"/>
    <w:rsid w:val="00DD3187"/>
    <w:rsid w:val="00E864FB"/>
    <w:rsid w:val="00E91200"/>
    <w:rsid w:val="00E96878"/>
    <w:rsid w:val="00EC794D"/>
    <w:rsid w:val="00ED117A"/>
    <w:rsid w:val="00EE7488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C31B63"/>
    <w:pPr>
      <w:keepNext/>
      <w:suppressAutoHyphens w:val="0"/>
      <w:jc w:val="center"/>
      <w:outlineLvl w:val="0"/>
    </w:pPr>
    <w:rPr>
      <w:sz w:val="24"/>
      <w:lang w:eastAsia="ru-RU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C31B63"/>
    <w:rPr>
      <w:rFonts w:ascii="Times New Roman" w:eastAsia="Times New Roman" w:hAnsi="Times New Roman"/>
      <w:sz w:val="24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C31B63"/>
  </w:style>
  <w:style w:type="paragraph" w:customStyle="1" w:styleId="12">
    <w:name w:val="Без интервала1"/>
    <w:rsid w:val="00C31B63"/>
    <w:rPr>
      <w:rFonts w:eastAsia="Times New Roman"/>
    </w:rPr>
  </w:style>
  <w:style w:type="paragraph" w:customStyle="1" w:styleId="ConsPlusTitle">
    <w:name w:val="ConsPlusTitle"/>
    <w:rsid w:val="00C31B63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character" w:styleId="ac">
    <w:name w:val="Hyperlink"/>
    <w:uiPriority w:val="99"/>
    <w:semiHidden/>
    <w:unhideWhenUsed/>
    <w:rsid w:val="00C31B63"/>
    <w:rPr>
      <w:color w:val="0000FF"/>
      <w:u w:val="single"/>
    </w:rPr>
  </w:style>
  <w:style w:type="paragraph" w:styleId="ad">
    <w:name w:val="Note Heading"/>
    <w:basedOn w:val="a"/>
    <w:next w:val="a"/>
    <w:link w:val="ae"/>
    <w:unhideWhenUsed/>
    <w:rsid w:val="00C31B63"/>
    <w:pPr>
      <w:suppressAutoHyphens w:val="0"/>
    </w:pPr>
    <w:rPr>
      <w:rFonts w:ascii="Calibri" w:hAnsi="Calibri"/>
      <w:sz w:val="24"/>
      <w:szCs w:val="24"/>
      <w:lang w:val="en-US" w:eastAsia="en-US" w:bidi="en-US"/>
    </w:rPr>
  </w:style>
  <w:style w:type="character" w:customStyle="1" w:styleId="ae">
    <w:name w:val="Заголовок записки Знак"/>
    <w:basedOn w:val="a0"/>
    <w:link w:val="ad"/>
    <w:rsid w:val="00C31B63"/>
    <w:rPr>
      <w:rFonts w:eastAsia="Times New Roman"/>
      <w:sz w:val="24"/>
      <w:szCs w:val="24"/>
      <w:lang w:val="en-US" w:eastAsia="en-US" w:bidi="en-US"/>
    </w:rPr>
  </w:style>
  <w:style w:type="paragraph" w:customStyle="1" w:styleId="Style6">
    <w:name w:val="Style6"/>
    <w:basedOn w:val="a"/>
    <w:rsid w:val="00C31B63"/>
    <w:pPr>
      <w:widowControl w:val="0"/>
      <w:suppressAutoHyphens w:val="0"/>
      <w:autoSpaceDE w:val="0"/>
      <w:autoSpaceDN w:val="0"/>
      <w:adjustRightInd w:val="0"/>
      <w:spacing w:line="322" w:lineRule="exact"/>
      <w:jc w:val="center"/>
    </w:pPr>
    <w:rPr>
      <w:sz w:val="24"/>
      <w:szCs w:val="24"/>
      <w:lang w:eastAsia="ru-RU"/>
    </w:rPr>
  </w:style>
  <w:style w:type="paragraph" w:customStyle="1" w:styleId="af">
    <w:name w:val="Нормальный (таблица)"/>
    <w:basedOn w:val="a"/>
    <w:next w:val="a"/>
    <w:uiPriority w:val="99"/>
    <w:rsid w:val="00C31B63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C31B63"/>
  </w:style>
  <w:style w:type="paragraph" w:styleId="3">
    <w:name w:val="Body Text 3"/>
    <w:basedOn w:val="a"/>
    <w:link w:val="30"/>
    <w:semiHidden/>
    <w:unhideWhenUsed/>
    <w:rsid w:val="00C31B63"/>
    <w:pPr>
      <w:suppressAutoHyphens w:val="0"/>
      <w:jc w:val="both"/>
    </w:pPr>
    <w:rPr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C31B63"/>
    <w:rPr>
      <w:rFonts w:ascii="Times New Roman" w:eastAsia="Times New Roman" w:hAnsi="Times New Roman"/>
      <w:sz w:val="20"/>
      <w:szCs w:val="20"/>
    </w:rPr>
  </w:style>
  <w:style w:type="character" w:customStyle="1" w:styleId="FontStyle14">
    <w:name w:val="Font Style14"/>
    <w:basedOn w:val="a0"/>
    <w:rsid w:val="00C31B63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Cell">
    <w:name w:val="ConsPlusCell"/>
    <w:uiPriority w:val="99"/>
    <w:rsid w:val="00C31B63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customStyle="1" w:styleId="ConsPlusNormal">
    <w:name w:val="ConsPlusNormal"/>
    <w:link w:val="ConsPlusNormal0"/>
    <w:rsid w:val="00C31B6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C31B63"/>
    <w:rPr>
      <w:rFonts w:ascii="Arial" w:hAnsi="Arial" w:cs="Arial"/>
      <w:sz w:val="20"/>
      <w:szCs w:val="20"/>
    </w:rPr>
  </w:style>
  <w:style w:type="table" w:customStyle="1" w:styleId="13">
    <w:name w:val="Сетка таблицы1"/>
    <w:basedOn w:val="a1"/>
    <w:next w:val="af0"/>
    <w:uiPriority w:val="59"/>
    <w:rsid w:val="00C31B6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FollowedHyperlink"/>
    <w:basedOn w:val="a0"/>
    <w:uiPriority w:val="99"/>
    <w:semiHidden/>
    <w:unhideWhenUsed/>
    <w:rsid w:val="00C31B63"/>
    <w:rPr>
      <w:color w:val="800080"/>
      <w:u w:val="single"/>
    </w:rPr>
  </w:style>
  <w:style w:type="paragraph" w:customStyle="1" w:styleId="xl65">
    <w:name w:val="xl65"/>
    <w:basedOn w:val="a"/>
    <w:rsid w:val="00C31B63"/>
    <w:pPr>
      <w:suppressAutoHyphens w:val="0"/>
      <w:spacing w:before="100" w:beforeAutospacing="1" w:after="100" w:afterAutospacing="1"/>
      <w:jc w:val="right"/>
      <w:textAlignment w:val="center"/>
    </w:pPr>
    <w:rPr>
      <w:b/>
      <w:bCs/>
      <w:sz w:val="10"/>
      <w:szCs w:val="10"/>
      <w:lang w:eastAsia="ru-RU"/>
    </w:rPr>
  </w:style>
  <w:style w:type="paragraph" w:customStyle="1" w:styleId="xl66">
    <w:name w:val="xl66"/>
    <w:basedOn w:val="a"/>
    <w:rsid w:val="00C31B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C31B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C31B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"/>
    <w:rsid w:val="00C31B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C31B6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C31B63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C31B63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C31B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C31B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"/>
    <w:rsid w:val="00C31B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C31B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C31B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C31B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C31B63"/>
    <w:pP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C31B63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C31B6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C31B6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C31B6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C31B63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5">
    <w:name w:val="xl85"/>
    <w:basedOn w:val="a"/>
    <w:rsid w:val="00C31B63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6">
    <w:name w:val="xl86"/>
    <w:basedOn w:val="a"/>
    <w:rsid w:val="00C31B63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"/>
    <w:rsid w:val="00C31B63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C31B6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rsid w:val="00C31B6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90">
    <w:name w:val="xl90"/>
    <w:basedOn w:val="a"/>
    <w:rsid w:val="00C31B6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C31B6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C31B6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rsid w:val="00C31B6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C31B63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C31B63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C31B63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C31B6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C31B6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C31B6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table" w:styleId="af0">
    <w:name w:val="Table Grid"/>
    <w:basedOn w:val="a1"/>
    <w:uiPriority w:val="59"/>
    <w:rsid w:val="00C31B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C31B63"/>
  </w:style>
  <w:style w:type="paragraph" w:customStyle="1" w:styleId="Default">
    <w:name w:val="Default"/>
    <w:basedOn w:val="a"/>
    <w:rsid w:val="00C31B63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100">
    <w:name w:val="xl100"/>
    <w:basedOn w:val="a"/>
    <w:rsid w:val="00C31B63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C31B63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"/>
    <w:rsid w:val="00C31B63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"/>
    <w:rsid w:val="00C31B63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"/>
    <w:rsid w:val="00C31B63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C31B63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rsid w:val="00C31B63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C31B63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C31B63"/>
    <w:pP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09">
    <w:name w:val="xl109"/>
    <w:basedOn w:val="a"/>
    <w:rsid w:val="00C31B63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0">
    <w:name w:val="xl110"/>
    <w:basedOn w:val="a"/>
    <w:rsid w:val="00C31B63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C31B63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rsid w:val="00C31B63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"/>
    <w:rsid w:val="00C31B63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3">
    <w:name w:val="xl63"/>
    <w:basedOn w:val="a"/>
    <w:rsid w:val="00C31B6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4">
    <w:name w:val="xl64"/>
    <w:basedOn w:val="a"/>
    <w:rsid w:val="00C31B63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font5">
    <w:name w:val="font5"/>
    <w:basedOn w:val="a"/>
    <w:rsid w:val="00C31B63"/>
    <w:pPr>
      <w:suppressAutoHyphens w:val="0"/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C31B63"/>
    <w:pPr>
      <w:suppressAutoHyphens w:val="0"/>
      <w:spacing w:before="100" w:beforeAutospacing="1" w:after="100" w:afterAutospacing="1"/>
    </w:pPr>
    <w:rPr>
      <w:color w:val="000000"/>
      <w:sz w:val="24"/>
      <w:szCs w:val="24"/>
      <w:u w:val="single"/>
      <w:lang w:eastAsia="ru-RU"/>
    </w:rPr>
  </w:style>
  <w:style w:type="paragraph" w:customStyle="1" w:styleId="xl114">
    <w:name w:val="xl114"/>
    <w:basedOn w:val="a"/>
    <w:rsid w:val="00C31B6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115">
    <w:name w:val="xl115"/>
    <w:basedOn w:val="a"/>
    <w:rsid w:val="00C31B6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116">
    <w:name w:val="xl116"/>
    <w:basedOn w:val="a"/>
    <w:rsid w:val="00C31B6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117">
    <w:name w:val="xl117"/>
    <w:basedOn w:val="a"/>
    <w:rsid w:val="00C31B63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8">
    <w:name w:val="xl118"/>
    <w:basedOn w:val="a"/>
    <w:rsid w:val="00C31B63"/>
    <w:pP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19">
    <w:name w:val="xl119"/>
    <w:basedOn w:val="a"/>
    <w:rsid w:val="00C31B6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0">
    <w:name w:val="xl120"/>
    <w:basedOn w:val="a"/>
    <w:rsid w:val="00C31B63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1">
    <w:name w:val="xl121"/>
    <w:basedOn w:val="a"/>
    <w:rsid w:val="00C31B63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2">
    <w:name w:val="xl122"/>
    <w:basedOn w:val="a"/>
    <w:rsid w:val="00C31B63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3">
    <w:name w:val="xl123"/>
    <w:basedOn w:val="a"/>
    <w:rsid w:val="00C31B63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4">
    <w:name w:val="xl124"/>
    <w:basedOn w:val="a"/>
    <w:rsid w:val="00C31B63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5">
    <w:name w:val="xl125"/>
    <w:basedOn w:val="a"/>
    <w:rsid w:val="00C31B63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6">
    <w:name w:val="xl126"/>
    <w:basedOn w:val="a"/>
    <w:rsid w:val="00C31B63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msonormal0">
    <w:name w:val="msonormal"/>
    <w:basedOn w:val="a"/>
    <w:rsid w:val="00C31B6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2">
    <w:name w:val="Гипертекстовая ссылка"/>
    <w:basedOn w:val="a0"/>
    <w:uiPriority w:val="99"/>
    <w:rsid w:val="00C31B63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C31B63"/>
    <w:pPr>
      <w:keepNext/>
      <w:suppressAutoHyphens w:val="0"/>
      <w:jc w:val="center"/>
      <w:outlineLvl w:val="0"/>
    </w:pPr>
    <w:rPr>
      <w:sz w:val="24"/>
      <w:lang w:eastAsia="ru-RU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C31B63"/>
    <w:rPr>
      <w:rFonts w:ascii="Times New Roman" w:eastAsia="Times New Roman" w:hAnsi="Times New Roman"/>
      <w:sz w:val="24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C31B63"/>
  </w:style>
  <w:style w:type="paragraph" w:customStyle="1" w:styleId="12">
    <w:name w:val="Без интервала1"/>
    <w:rsid w:val="00C31B63"/>
    <w:rPr>
      <w:rFonts w:eastAsia="Times New Roman"/>
    </w:rPr>
  </w:style>
  <w:style w:type="paragraph" w:customStyle="1" w:styleId="ConsPlusTitle">
    <w:name w:val="ConsPlusTitle"/>
    <w:rsid w:val="00C31B63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character" w:styleId="ac">
    <w:name w:val="Hyperlink"/>
    <w:uiPriority w:val="99"/>
    <w:semiHidden/>
    <w:unhideWhenUsed/>
    <w:rsid w:val="00C31B63"/>
    <w:rPr>
      <w:color w:val="0000FF"/>
      <w:u w:val="single"/>
    </w:rPr>
  </w:style>
  <w:style w:type="paragraph" w:styleId="ad">
    <w:name w:val="Note Heading"/>
    <w:basedOn w:val="a"/>
    <w:next w:val="a"/>
    <w:link w:val="ae"/>
    <w:unhideWhenUsed/>
    <w:rsid w:val="00C31B63"/>
    <w:pPr>
      <w:suppressAutoHyphens w:val="0"/>
    </w:pPr>
    <w:rPr>
      <w:rFonts w:ascii="Calibri" w:hAnsi="Calibri"/>
      <w:sz w:val="24"/>
      <w:szCs w:val="24"/>
      <w:lang w:val="en-US" w:eastAsia="en-US" w:bidi="en-US"/>
    </w:rPr>
  </w:style>
  <w:style w:type="character" w:customStyle="1" w:styleId="ae">
    <w:name w:val="Заголовок записки Знак"/>
    <w:basedOn w:val="a0"/>
    <w:link w:val="ad"/>
    <w:rsid w:val="00C31B63"/>
    <w:rPr>
      <w:rFonts w:eastAsia="Times New Roman"/>
      <w:sz w:val="24"/>
      <w:szCs w:val="24"/>
      <w:lang w:val="en-US" w:eastAsia="en-US" w:bidi="en-US"/>
    </w:rPr>
  </w:style>
  <w:style w:type="paragraph" w:customStyle="1" w:styleId="Style6">
    <w:name w:val="Style6"/>
    <w:basedOn w:val="a"/>
    <w:rsid w:val="00C31B63"/>
    <w:pPr>
      <w:widowControl w:val="0"/>
      <w:suppressAutoHyphens w:val="0"/>
      <w:autoSpaceDE w:val="0"/>
      <w:autoSpaceDN w:val="0"/>
      <w:adjustRightInd w:val="0"/>
      <w:spacing w:line="322" w:lineRule="exact"/>
      <w:jc w:val="center"/>
    </w:pPr>
    <w:rPr>
      <w:sz w:val="24"/>
      <w:szCs w:val="24"/>
      <w:lang w:eastAsia="ru-RU"/>
    </w:rPr>
  </w:style>
  <w:style w:type="paragraph" w:customStyle="1" w:styleId="af">
    <w:name w:val="Нормальный (таблица)"/>
    <w:basedOn w:val="a"/>
    <w:next w:val="a"/>
    <w:uiPriority w:val="99"/>
    <w:rsid w:val="00C31B63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C31B63"/>
  </w:style>
  <w:style w:type="paragraph" w:styleId="3">
    <w:name w:val="Body Text 3"/>
    <w:basedOn w:val="a"/>
    <w:link w:val="30"/>
    <w:semiHidden/>
    <w:unhideWhenUsed/>
    <w:rsid w:val="00C31B63"/>
    <w:pPr>
      <w:suppressAutoHyphens w:val="0"/>
      <w:jc w:val="both"/>
    </w:pPr>
    <w:rPr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C31B63"/>
    <w:rPr>
      <w:rFonts w:ascii="Times New Roman" w:eastAsia="Times New Roman" w:hAnsi="Times New Roman"/>
      <w:sz w:val="20"/>
      <w:szCs w:val="20"/>
    </w:rPr>
  </w:style>
  <w:style w:type="character" w:customStyle="1" w:styleId="FontStyle14">
    <w:name w:val="Font Style14"/>
    <w:basedOn w:val="a0"/>
    <w:rsid w:val="00C31B63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Cell">
    <w:name w:val="ConsPlusCell"/>
    <w:uiPriority w:val="99"/>
    <w:rsid w:val="00C31B63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customStyle="1" w:styleId="ConsPlusNormal">
    <w:name w:val="ConsPlusNormal"/>
    <w:link w:val="ConsPlusNormal0"/>
    <w:rsid w:val="00C31B6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C31B63"/>
    <w:rPr>
      <w:rFonts w:ascii="Arial" w:hAnsi="Arial" w:cs="Arial"/>
      <w:sz w:val="20"/>
      <w:szCs w:val="20"/>
    </w:rPr>
  </w:style>
  <w:style w:type="table" w:customStyle="1" w:styleId="13">
    <w:name w:val="Сетка таблицы1"/>
    <w:basedOn w:val="a1"/>
    <w:next w:val="af0"/>
    <w:uiPriority w:val="59"/>
    <w:rsid w:val="00C31B6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FollowedHyperlink"/>
    <w:basedOn w:val="a0"/>
    <w:uiPriority w:val="99"/>
    <w:semiHidden/>
    <w:unhideWhenUsed/>
    <w:rsid w:val="00C31B63"/>
    <w:rPr>
      <w:color w:val="800080"/>
      <w:u w:val="single"/>
    </w:rPr>
  </w:style>
  <w:style w:type="paragraph" w:customStyle="1" w:styleId="xl65">
    <w:name w:val="xl65"/>
    <w:basedOn w:val="a"/>
    <w:rsid w:val="00C31B63"/>
    <w:pPr>
      <w:suppressAutoHyphens w:val="0"/>
      <w:spacing w:before="100" w:beforeAutospacing="1" w:after="100" w:afterAutospacing="1"/>
      <w:jc w:val="right"/>
      <w:textAlignment w:val="center"/>
    </w:pPr>
    <w:rPr>
      <w:b/>
      <w:bCs/>
      <w:sz w:val="10"/>
      <w:szCs w:val="10"/>
      <w:lang w:eastAsia="ru-RU"/>
    </w:rPr>
  </w:style>
  <w:style w:type="paragraph" w:customStyle="1" w:styleId="xl66">
    <w:name w:val="xl66"/>
    <w:basedOn w:val="a"/>
    <w:rsid w:val="00C31B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C31B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C31B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"/>
    <w:rsid w:val="00C31B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C31B6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C31B63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C31B63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C31B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C31B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"/>
    <w:rsid w:val="00C31B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C31B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C31B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C31B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C31B63"/>
    <w:pP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C31B63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C31B6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C31B6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C31B6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C31B63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5">
    <w:name w:val="xl85"/>
    <w:basedOn w:val="a"/>
    <w:rsid w:val="00C31B63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6">
    <w:name w:val="xl86"/>
    <w:basedOn w:val="a"/>
    <w:rsid w:val="00C31B63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"/>
    <w:rsid w:val="00C31B63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C31B6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rsid w:val="00C31B6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90">
    <w:name w:val="xl90"/>
    <w:basedOn w:val="a"/>
    <w:rsid w:val="00C31B6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C31B6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C31B6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rsid w:val="00C31B6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C31B63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C31B63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C31B63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C31B6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C31B6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C31B6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table" w:styleId="af0">
    <w:name w:val="Table Grid"/>
    <w:basedOn w:val="a1"/>
    <w:uiPriority w:val="59"/>
    <w:rsid w:val="00C31B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C31B63"/>
  </w:style>
  <w:style w:type="paragraph" w:customStyle="1" w:styleId="Default">
    <w:name w:val="Default"/>
    <w:basedOn w:val="a"/>
    <w:rsid w:val="00C31B63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100">
    <w:name w:val="xl100"/>
    <w:basedOn w:val="a"/>
    <w:rsid w:val="00C31B63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C31B63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"/>
    <w:rsid w:val="00C31B63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"/>
    <w:rsid w:val="00C31B63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"/>
    <w:rsid w:val="00C31B63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C31B63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rsid w:val="00C31B63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C31B63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C31B63"/>
    <w:pP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09">
    <w:name w:val="xl109"/>
    <w:basedOn w:val="a"/>
    <w:rsid w:val="00C31B63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0">
    <w:name w:val="xl110"/>
    <w:basedOn w:val="a"/>
    <w:rsid w:val="00C31B63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C31B63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rsid w:val="00C31B63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"/>
    <w:rsid w:val="00C31B63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3">
    <w:name w:val="xl63"/>
    <w:basedOn w:val="a"/>
    <w:rsid w:val="00C31B6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4">
    <w:name w:val="xl64"/>
    <w:basedOn w:val="a"/>
    <w:rsid w:val="00C31B63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font5">
    <w:name w:val="font5"/>
    <w:basedOn w:val="a"/>
    <w:rsid w:val="00C31B63"/>
    <w:pPr>
      <w:suppressAutoHyphens w:val="0"/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C31B63"/>
    <w:pPr>
      <w:suppressAutoHyphens w:val="0"/>
      <w:spacing w:before="100" w:beforeAutospacing="1" w:after="100" w:afterAutospacing="1"/>
    </w:pPr>
    <w:rPr>
      <w:color w:val="000000"/>
      <w:sz w:val="24"/>
      <w:szCs w:val="24"/>
      <w:u w:val="single"/>
      <w:lang w:eastAsia="ru-RU"/>
    </w:rPr>
  </w:style>
  <w:style w:type="paragraph" w:customStyle="1" w:styleId="xl114">
    <w:name w:val="xl114"/>
    <w:basedOn w:val="a"/>
    <w:rsid w:val="00C31B6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115">
    <w:name w:val="xl115"/>
    <w:basedOn w:val="a"/>
    <w:rsid w:val="00C31B6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116">
    <w:name w:val="xl116"/>
    <w:basedOn w:val="a"/>
    <w:rsid w:val="00C31B6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117">
    <w:name w:val="xl117"/>
    <w:basedOn w:val="a"/>
    <w:rsid w:val="00C31B63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8">
    <w:name w:val="xl118"/>
    <w:basedOn w:val="a"/>
    <w:rsid w:val="00C31B63"/>
    <w:pP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19">
    <w:name w:val="xl119"/>
    <w:basedOn w:val="a"/>
    <w:rsid w:val="00C31B6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0">
    <w:name w:val="xl120"/>
    <w:basedOn w:val="a"/>
    <w:rsid w:val="00C31B63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1">
    <w:name w:val="xl121"/>
    <w:basedOn w:val="a"/>
    <w:rsid w:val="00C31B63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2">
    <w:name w:val="xl122"/>
    <w:basedOn w:val="a"/>
    <w:rsid w:val="00C31B63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3">
    <w:name w:val="xl123"/>
    <w:basedOn w:val="a"/>
    <w:rsid w:val="00C31B63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4">
    <w:name w:val="xl124"/>
    <w:basedOn w:val="a"/>
    <w:rsid w:val="00C31B63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5">
    <w:name w:val="xl125"/>
    <w:basedOn w:val="a"/>
    <w:rsid w:val="00C31B63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6">
    <w:name w:val="xl126"/>
    <w:basedOn w:val="a"/>
    <w:rsid w:val="00C31B63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msonormal0">
    <w:name w:val="msonormal"/>
    <w:basedOn w:val="a"/>
    <w:rsid w:val="00C31B6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2">
    <w:name w:val="Гипертекстовая ссылка"/>
    <w:basedOn w:val="a0"/>
    <w:uiPriority w:val="99"/>
    <w:rsid w:val="00C31B63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3085</Words>
  <Characters>14382</Characters>
  <Application>Microsoft Office Word</Application>
  <DocSecurity>0</DocSecurity>
  <Lines>119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17433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Сахиуллина Рафина Курбангалеевна</cp:lastModifiedBy>
  <cp:revision>3</cp:revision>
  <cp:lastPrinted>2021-12-21T05:13:00Z</cp:lastPrinted>
  <dcterms:created xsi:type="dcterms:W3CDTF">2021-12-20T04:39:00Z</dcterms:created>
  <dcterms:modified xsi:type="dcterms:W3CDTF">2021-12-21T05:14:00Z</dcterms:modified>
</cp:coreProperties>
</file>