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21B" w:rsidRDefault="0027221B" w:rsidP="0027221B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BA73D" wp14:editId="327BBF67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752600" cy="571500"/>
                <wp:effectExtent l="9525" t="9525" r="952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221B" w:rsidRDefault="0027221B" w:rsidP="0027221B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  <w:p w:rsidR="0027221B" w:rsidRDefault="0027221B" w:rsidP="0027221B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in;margin-top:0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    <v:textbox>
                  <w:txbxContent>
                    <w:p w:rsidR="0027221B" w:rsidRDefault="0027221B" w:rsidP="0027221B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Проект</w:t>
                      </w:r>
                    </w:p>
                    <w:p w:rsidR="0027221B" w:rsidRDefault="0027221B" w:rsidP="0027221B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06AB001" wp14:editId="27EEEB2F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21B" w:rsidRDefault="0027221B" w:rsidP="0027221B">
      <w:pPr>
        <w:jc w:val="center"/>
        <w:rPr>
          <w:sz w:val="24"/>
          <w:szCs w:val="24"/>
        </w:rPr>
      </w:pPr>
    </w:p>
    <w:p w:rsidR="0027221B" w:rsidRDefault="0027221B" w:rsidP="0027221B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27221B" w:rsidRDefault="0027221B" w:rsidP="0027221B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27221B" w:rsidRDefault="0027221B" w:rsidP="0027221B">
      <w:pPr>
        <w:jc w:val="center"/>
        <w:rPr>
          <w:sz w:val="28"/>
          <w:szCs w:val="28"/>
        </w:rPr>
      </w:pPr>
    </w:p>
    <w:p w:rsidR="0027221B" w:rsidRDefault="0027221B" w:rsidP="0027221B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27221B" w:rsidRDefault="0027221B" w:rsidP="0027221B">
      <w:pPr>
        <w:jc w:val="center"/>
        <w:rPr>
          <w:sz w:val="36"/>
          <w:szCs w:val="36"/>
        </w:rPr>
      </w:pPr>
    </w:p>
    <w:p w:rsidR="0027221B" w:rsidRDefault="0027221B" w:rsidP="0027221B">
      <w:pPr>
        <w:pStyle w:val="3"/>
        <w:rPr>
          <w:sz w:val="24"/>
          <w:szCs w:val="24"/>
        </w:rPr>
      </w:pPr>
      <w:r>
        <w:rPr>
          <w:sz w:val="24"/>
        </w:rPr>
        <w:t>от __</w:t>
      </w:r>
      <w:r w:rsidRPr="00AA7460">
        <w:rPr>
          <w:sz w:val="24"/>
          <w:u w:val="single"/>
        </w:rPr>
        <w:t>______________</w:t>
      </w:r>
      <w:r>
        <w:rPr>
          <w:sz w:val="24"/>
        </w:rPr>
        <w:t xml:space="preserve">                                                                                                № _</w:t>
      </w:r>
      <w:r w:rsidRPr="00AA7460">
        <w:rPr>
          <w:sz w:val="24"/>
          <w:u w:val="single"/>
        </w:rPr>
        <w:t>_____</w:t>
      </w:r>
      <w:r>
        <w:rPr>
          <w:sz w:val="24"/>
        </w:rPr>
        <w:t>_</w:t>
      </w:r>
      <w:r>
        <w:rPr>
          <w:sz w:val="24"/>
        </w:rPr>
        <w:br/>
      </w:r>
    </w:p>
    <w:p w:rsidR="0027221B" w:rsidRDefault="0027221B" w:rsidP="0027221B">
      <w:pPr>
        <w:pStyle w:val="3"/>
        <w:rPr>
          <w:sz w:val="24"/>
          <w:szCs w:val="24"/>
        </w:rPr>
      </w:pPr>
    </w:p>
    <w:p w:rsidR="0027221B" w:rsidRDefault="0027221B" w:rsidP="0027221B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утверждении долгосрочной </w:t>
      </w:r>
    </w:p>
    <w:p w:rsidR="0027221B" w:rsidRPr="00AC1280" w:rsidRDefault="0027221B" w:rsidP="0027221B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целевой программы «Развитие коммунальной</w:t>
      </w:r>
    </w:p>
    <w:p w:rsidR="0027221B" w:rsidRDefault="0027221B" w:rsidP="0027221B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инфраструктуры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2012-2016 годы»</w:t>
      </w:r>
    </w:p>
    <w:p w:rsidR="0027221B" w:rsidRDefault="0027221B" w:rsidP="0027221B">
      <w:pPr>
        <w:pStyle w:val="11"/>
        <w:rPr>
          <w:rFonts w:ascii="Times New Roman" w:hAnsi="Times New Roman"/>
          <w:sz w:val="24"/>
          <w:szCs w:val="24"/>
        </w:rPr>
      </w:pPr>
    </w:p>
    <w:p w:rsidR="0027221B" w:rsidRDefault="0027221B" w:rsidP="0027221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целях </w:t>
      </w:r>
      <w:r w:rsidRPr="00F42CC1">
        <w:rPr>
          <w:b w:val="0"/>
          <w:sz w:val="24"/>
          <w:szCs w:val="24"/>
        </w:rPr>
        <w:t>обеспечени</w:t>
      </w:r>
      <w:r>
        <w:rPr>
          <w:b w:val="0"/>
          <w:sz w:val="24"/>
          <w:szCs w:val="24"/>
        </w:rPr>
        <w:t>я</w:t>
      </w:r>
      <w:r w:rsidRPr="00F42CC1">
        <w:rPr>
          <w:b w:val="0"/>
          <w:sz w:val="24"/>
          <w:szCs w:val="24"/>
        </w:rPr>
        <w:t xml:space="preserve"> населения города </w:t>
      </w:r>
      <w:proofErr w:type="spellStart"/>
      <w:r w:rsidRPr="00F42CC1">
        <w:rPr>
          <w:b w:val="0"/>
          <w:sz w:val="24"/>
          <w:szCs w:val="24"/>
        </w:rPr>
        <w:t>Югорска</w:t>
      </w:r>
      <w:proofErr w:type="spellEnd"/>
      <w:r w:rsidRPr="00F42CC1">
        <w:rPr>
          <w:b w:val="0"/>
          <w:sz w:val="24"/>
          <w:szCs w:val="24"/>
        </w:rPr>
        <w:t xml:space="preserve"> коммунальными услугами нормативного качества, обеспечени</w:t>
      </w:r>
      <w:r>
        <w:rPr>
          <w:b w:val="0"/>
          <w:sz w:val="24"/>
          <w:szCs w:val="24"/>
        </w:rPr>
        <w:t>я</w:t>
      </w:r>
      <w:r w:rsidRPr="00F42CC1">
        <w:rPr>
          <w:b w:val="0"/>
          <w:sz w:val="24"/>
          <w:szCs w:val="24"/>
        </w:rPr>
        <w:t xml:space="preserve"> надежной и эффективной работы коммунальной инфраструктуры, создани</w:t>
      </w:r>
      <w:r>
        <w:rPr>
          <w:b w:val="0"/>
          <w:sz w:val="24"/>
          <w:szCs w:val="24"/>
        </w:rPr>
        <w:t>я</w:t>
      </w:r>
      <w:r w:rsidRPr="00F42CC1">
        <w:rPr>
          <w:b w:val="0"/>
          <w:sz w:val="24"/>
          <w:szCs w:val="24"/>
        </w:rPr>
        <w:t xml:space="preserve"> условий для увеличения объемов жилищного строительства</w:t>
      </w:r>
      <w:r>
        <w:rPr>
          <w:b w:val="0"/>
          <w:sz w:val="24"/>
          <w:szCs w:val="24"/>
        </w:rPr>
        <w:t xml:space="preserve">, реализации  </w:t>
      </w:r>
      <w:r>
        <w:rPr>
          <w:b w:val="0"/>
          <w:color w:val="000000"/>
          <w:sz w:val="24"/>
          <w:szCs w:val="24"/>
        </w:rPr>
        <w:t xml:space="preserve">целевой программы Ханты-Мансийского автономного округа – Югры </w:t>
      </w:r>
      <w:r w:rsidRPr="00AC1280">
        <w:rPr>
          <w:b w:val="0"/>
          <w:color w:val="000000"/>
          <w:sz w:val="24"/>
          <w:szCs w:val="24"/>
        </w:rPr>
        <w:t>«</w:t>
      </w:r>
      <w:r w:rsidRPr="00AC1280">
        <w:rPr>
          <w:b w:val="0"/>
          <w:sz w:val="24"/>
          <w:szCs w:val="24"/>
        </w:rPr>
        <w:t>Модернизация и реформирование жилищно-коммунального комплекса Ханты-Мансийского автономного округа - Югры на 2011 - 2013 годы</w:t>
      </w:r>
      <w:r w:rsidRPr="00AC1280">
        <w:rPr>
          <w:b w:val="0"/>
          <w:color w:val="000000"/>
          <w:sz w:val="24"/>
          <w:szCs w:val="24"/>
        </w:rPr>
        <w:t>»,</w:t>
      </w:r>
      <w:r w:rsidRPr="00AC1280">
        <w:rPr>
          <w:b w:val="0"/>
          <w:sz w:val="24"/>
          <w:szCs w:val="24"/>
        </w:rPr>
        <w:t xml:space="preserve"> </w:t>
      </w:r>
      <w:r w:rsidRPr="00AC1280">
        <w:rPr>
          <w:b w:val="0"/>
          <w:color w:val="000000"/>
          <w:sz w:val="24"/>
          <w:szCs w:val="24"/>
        </w:rPr>
        <w:t>утвержденной постановлением Правительства Ханты-Мансийского автономного округа – Югры</w:t>
      </w:r>
      <w:r w:rsidRPr="00AC1280">
        <w:rPr>
          <w:b w:val="0"/>
          <w:sz w:val="24"/>
          <w:szCs w:val="24"/>
        </w:rPr>
        <w:t xml:space="preserve">  от 26 ноября 2010 года   № 313-п</w:t>
      </w:r>
      <w:r>
        <w:rPr>
          <w:b w:val="0"/>
          <w:sz w:val="24"/>
          <w:szCs w:val="24"/>
        </w:rPr>
        <w:t>:</w:t>
      </w:r>
    </w:p>
    <w:p w:rsidR="0027221B" w:rsidRPr="000E3659" w:rsidRDefault="0027221B" w:rsidP="0027221B">
      <w:pPr>
        <w:pStyle w:val="11"/>
        <w:ind w:firstLine="708"/>
        <w:jc w:val="both"/>
        <w:rPr>
          <w:rFonts w:ascii="Times New Roman" w:hAnsi="Times New Roman"/>
          <w:sz w:val="24"/>
          <w:szCs w:val="24"/>
        </w:rPr>
      </w:pPr>
      <w:r w:rsidRPr="000E3659">
        <w:rPr>
          <w:rFonts w:ascii="Times New Roman" w:hAnsi="Times New Roman"/>
          <w:sz w:val="24"/>
          <w:szCs w:val="24"/>
        </w:rPr>
        <w:t>1. Утвердить долгосрочную целевую программу «</w:t>
      </w:r>
      <w:r>
        <w:rPr>
          <w:rFonts w:ascii="Times New Roman" w:hAnsi="Times New Roman"/>
          <w:sz w:val="24"/>
          <w:szCs w:val="24"/>
        </w:rPr>
        <w:t xml:space="preserve">Развитие коммунальной инфраструктуры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2012-2016 годы</w:t>
      </w:r>
      <w:r w:rsidRPr="000E3659">
        <w:rPr>
          <w:rFonts w:ascii="Times New Roman" w:hAnsi="Times New Roman"/>
          <w:sz w:val="24"/>
          <w:szCs w:val="24"/>
        </w:rPr>
        <w:t>» (приложение).</w:t>
      </w:r>
    </w:p>
    <w:p w:rsidR="0027221B" w:rsidRDefault="0027221B" w:rsidP="0027221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Опубликовать постановление в газете «Югорский вестник» и разместить на официальном сайте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27221B" w:rsidRPr="00927F01" w:rsidRDefault="0027221B" w:rsidP="0027221B">
      <w:pPr>
        <w:tabs>
          <w:tab w:val="left" w:pos="993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 Настоящее постановление вступает в силу </w:t>
      </w:r>
      <w:r w:rsidRPr="00927F01">
        <w:rPr>
          <w:sz w:val="24"/>
          <w:szCs w:val="24"/>
        </w:rPr>
        <w:t>после официального опубликования в газете «Югорский вестник».</w:t>
      </w:r>
    </w:p>
    <w:p w:rsidR="0027221B" w:rsidRDefault="0027221B" w:rsidP="0027221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Контроль за выполнением постановления возложить на заместителя главы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– директора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В.К. </w:t>
      </w:r>
      <w:proofErr w:type="spellStart"/>
      <w:r>
        <w:rPr>
          <w:sz w:val="24"/>
          <w:szCs w:val="24"/>
        </w:rPr>
        <w:t>Бандурина</w:t>
      </w:r>
      <w:proofErr w:type="spellEnd"/>
      <w:r>
        <w:rPr>
          <w:sz w:val="24"/>
          <w:szCs w:val="24"/>
        </w:rPr>
        <w:t>.</w:t>
      </w:r>
    </w:p>
    <w:p w:rsidR="0027221B" w:rsidRDefault="0027221B" w:rsidP="0027221B">
      <w:pPr>
        <w:pStyle w:val="3"/>
        <w:rPr>
          <w:sz w:val="24"/>
          <w:szCs w:val="24"/>
        </w:rPr>
      </w:pPr>
    </w:p>
    <w:p w:rsidR="0027221B" w:rsidRDefault="0027221B" w:rsidP="0027221B">
      <w:pPr>
        <w:rPr>
          <w:sz w:val="24"/>
          <w:szCs w:val="24"/>
        </w:rPr>
      </w:pPr>
    </w:p>
    <w:p w:rsidR="0027221B" w:rsidRDefault="0027221B" w:rsidP="0027221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27221B" w:rsidRDefault="0027221B" w:rsidP="0027221B">
      <w:pPr>
        <w:rPr>
          <w:i/>
        </w:rPr>
      </w:pPr>
    </w:p>
    <w:p w:rsidR="0027221B" w:rsidRPr="00EE4CA8" w:rsidRDefault="0027221B" w:rsidP="0027221B">
      <w:pPr>
        <w:rPr>
          <w:i/>
        </w:rPr>
      </w:pPr>
      <w:r w:rsidRPr="00EE4CA8">
        <w:rPr>
          <w:i/>
        </w:rPr>
        <w:t>Согласовано:</w:t>
      </w:r>
    </w:p>
    <w:p w:rsidR="0027221B" w:rsidRDefault="0027221B" w:rsidP="0027221B">
      <w:pPr>
        <w:tabs>
          <w:tab w:val="left" w:pos="3006"/>
        </w:tabs>
        <w:rPr>
          <w:i/>
        </w:rPr>
      </w:pPr>
      <w:r w:rsidRPr="00EE4CA8">
        <w:rPr>
          <w:i/>
        </w:rPr>
        <w:t xml:space="preserve">Первый заместитель главы </w:t>
      </w:r>
    </w:p>
    <w:p w:rsidR="0027221B" w:rsidRDefault="0027221B" w:rsidP="0027221B">
      <w:pPr>
        <w:tabs>
          <w:tab w:val="left" w:pos="3006"/>
        </w:tabs>
        <w:rPr>
          <w:i/>
        </w:rPr>
      </w:pPr>
      <w:r>
        <w:rPr>
          <w:i/>
        </w:rPr>
        <w:t xml:space="preserve">администрации города, директор </w:t>
      </w:r>
      <w:proofErr w:type="spellStart"/>
      <w:r>
        <w:rPr>
          <w:i/>
        </w:rPr>
        <w:t>ДМСиГ</w:t>
      </w:r>
      <w:proofErr w:type="spellEnd"/>
      <w:r>
        <w:rPr>
          <w:i/>
        </w:rPr>
        <w:t xml:space="preserve"> </w:t>
      </w:r>
      <w:r w:rsidRPr="00EE4CA8">
        <w:rPr>
          <w:i/>
        </w:rPr>
        <w:t xml:space="preserve"> _________________ </w:t>
      </w:r>
      <w:r>
        <w:rPr>
          <w:i/>
        </w:rPr>
        <w:t xml:space="preserve">С.Д. </w:t>
      </w:r>
      <w:proofErr w:type="spellStart"/>
      <w:r>
        <w:rPr>
          <w:i/>
        </w:rPr>
        <w:t>Голин</w:t>
      </w:r>
      <w:proofErr w:type="spellEnd"/>
      <w:r w:rsidRPr="00EE4CA8">
        <w:rPr>
          <w:i/>
        </w:rPr>
        <w:t xml:space="preserve">,            </w:t>
      </w:r>
    </w:p>
    <w:p w:rsidR="0027221B" w:rsidRDefault="0027221B" w:rsidP="0027221B">
      <w:pPr>
        <w:tabs>
          <w:tab w:val="left" w:pos="3006"/>
        </w:tabs>
        <w:rPr>
          <w:i/>
        </w:rPr>
      </w:pPr>
    </w:p>
    <w:p w:rsidR="0027221B" w:rsidRDefault="0027221B" w:rsidP="0027221B">
      <w:pPr>
        <w:tabs>
          <w:tab w:val="left" w:pos="3006"/>
        </w:tabs>
        <w:rPr>
          <w:i/>
        </w:rPr>
      </w:pPr>
      <w:r>
        <w:rPr>
          <w:i/>
        </w:rPr>
        <w:t xml:space="preserve">Заместитель главы </w:t>
      </w:r>
    </w:p>
    <w:p w:rsidR="0027221B" w:rsidRPr="00EE4CA8" w:rsidRDefault="0027221B" w:rsidP="0027221B">
      <w:pPr>
        <w:tabs>
          <w:tab w:val="left" w:pos="3006"/>
        </w:tabs>
        <w:rPr>
          <w:i/>
        </w:rPr>
      </w:pPr>
      <w:r>
        <w:rPr>
          <w:i/>
        </w:rPr>
        <w:t xml:space="preserve">администрации города, директор </w:t>
      </w:r>
      <w:r w:rsidRPr="00EE4CA8">
        <w:rPr>
          <w:i/>
        </w:rPr>
        <w:t xml:space="preserve"> </w:t>
      </w:r>
      <w:proofErr w:type="spellStart"/>
      <w:r w:rsidRPr="00EE4CA8">
        <w:rPr>
          <w:i/>
        </w:rPr>
        <w:t>ДЖКиСК</w:t>
      </w:r>
      <w:proofErr w:type="spellEnd"/>
      <w:r>
        <w:rPr>
          <w:i/>
        </w:rPr>
        <w:t xml:space="preserve">     </w:t>
      </w:r>
      <w:r w:rsidRPr="00EE4CA8">
        <w:rPr>
          <w:i/>
        </w:rPr>
        <w:t xml:space="preserve">_________________ </w:t>
      </w:r>
      <w:proofErr w:type="spellStart"/>
      <w:r w:rsidRPr="00EE4CA8">
        <w:rPr>
          <w:i/>
        </w:rPr>
        <w:t>В.К.Бандурин</w:t>
      </w:r>
      <w:proofErr w:type="spellEnd"/>
      <w:r w:rsidRPr="00EE4CA8">
        <w:rPr>
          <w:i/>
        </w:rPr>
        <w:t xml:space="preserve">,  </w:t>
      </w:r>
    </w:p>
    <w:p w:rsidR="0027221B" w:rsidRPr="00EE4CA8" w:rsidRDefault="0027221B" w:rsidP="0027221B">
      <w:pPr>
        <w:tabs>
          <w:tab w:val="left" w:pos="3006"/>
        </w:tabs>
        <w:rPr>
          <w:i/>
        </w:rPr>
      </w:pPr>
    </w:p>
    <w:p w:rsidR="0027221B" w:rsidRDefault="0027221B" w:rsidP="0027221B">
      <w:pPr>
        <w:tabs>
          <w:tab w:val="left" w:pos="3006"/>
        </w:tabs>
        <w:rPr>
          <w:i/>
        </w:rPr>
      </w:pPr>
      <w:r>
        <w:rPr>
          <w:i/>
        </w:rPr>
        <w:t xml:space="preserve">Заместитель главы </w:t>
      </w:r>
    </w:p>
    <w:p w:rsidR="0027221B" w:rsidRDefault="0027221B" w:rsidP="0027221B">
      <w:pPr>
        <w:tabs>
          <w:tab w:val="left" w:pos="3006"/>
        </w:tabs>
        <w:rPr>
          <w:i/>
        </w:rPr>
      </w:pPr>
      <w:r>
        <w:rPr>
          <w:i/>
        </w:rPr>
        <w:t>администрации города, директор</w:t>
      </w:r>
    </w:p>
    <w:p w:rsidR="0027221B" w:rsidRDefault="0027221B" w:rsidP="0027221B">
      <w:pPr>
        <w:tabs>
          <w:tab w:val="left" w:pos="3006"/>
        </w:tabs>
        <w:rPr>
          <w:i/>
        </w:rPr>
      </w:pPr>
      <w:r w:rsidRPr="00EE4CA8">
        <w:rPr>
          <w:i/>
        </w:rPr>
        <w:t>Департамент</w:t>
      </w:r>
      <w:r>
        <w:rPr>
          <w:i/>
        </w:rPr>
        <w:t>а</w:t>
      </w:r>
      <w:r w:rsidRPr="00EE4CA8">
        <w:rPr>
          <w:i/>
        </w:rPr>
        <w:t xml:space="preserve">  финансов _____________Л.И. Горшкова,      </w:t>
      </w:r>
    </w:p>
    <w:p w:rsidR="0027221B" w:rsidRDefault="0027221B" w:rsidP="0027221B">
      <w:pPr>
        <w:tabs>
          <w:tab w:val="left" w:pos="3006"/>
        </w:tabs>
        <w:rPr>
          <w:i/>
        </w:rPr>
      </w:pPr>
    </w:p>
    <w:p w:rsidR="0027221B" w:rsidRPr="00EE4CA8" w:rsidRDefault="0027221B" w:rsidP="0027221B">
      <w:pPr>
        <w:tabs>
          <w:tab w:val="left" w:pos="3006"/>
        </w:tabs>
        <w:rPr>
          <w:i/>
        </w:rPr>
      </w:pPr>
      <w:r>
        <w:rPr>
          <w:i/>
        </w:rPr>
        <w:t xml:space="preserve">Начальник </w:t>
      </w:r>
      <w:r w:rsidRPr="00EE4CA8">
        <w:rPr>
          <w:i/>
        </w:rPr>
        <w:t>УЭП ______________________</w:t>
      </w:r>
      <w:r>
        <w:rPr>
          <w:i/>
        </w:rPr>
        <w:t xml:space="preserve">И.В. </w:t>
      </w:r>
      <w:proofErr w:type="spellStart"/>
      <w:r>
        <w:rPr>
          <w:i/>
        </w:rPr>
        <w:t>Грудцына</w:t>
      </w:r>
      <w:proofErr w:type="spellEnd"/>
      <w:r w:rsidRPr="00EE4CA8">
        <w:rPr>
          <w:i/>
        </w:rPr>
        <w:t>,</w:t>
      </w:r>
    </w:p>
    <w:p w:rsidR="0027221B" w:rsidRPr="00EE4CA8" w:rsidRDefault="0027221B" w:rsidP="0027221B">
      <w:pPr>
        <w:tabs>
          <w:tab w:val="left" w:pos="3006"/>
        </w:tabs>
        <w:rPr>
          <w:i/>
        </w:rPr>
      </w:pPr>
    </w:p>
    <w:p w:rsidR="0027221B" w:rsidRDefault="0027221B" w:rsidP="0027221B">
      <w:pPr>
        <w:tabs>
          <w:tab w:val="left" w:pos="3006"/>
        </w:tabs>
        <w:rPr>
          <w:i/>
        </w:rPr>
      </w:pPr>
      <w:r>
        <w:rPr>
          <w:i/>
        </w:rPr>
        <w:t>Начальник ю</w:t>
      </w:r>
      <w:r w:rsidRPr="00EE4CA8">
        <w:rPr>
          <w:i/>
        </w:rPr>
        <w:t>ридическ</w:t>
      </w:r>
      <w:r>
        <w:rPr>
          <w:i/>
        </w:rPr>
        <w:t xml:space="preserve">ого </w:t>
      </w:r>
      <w:r w:rsidRPr="00EE4CA8">
        <w:rPr>
          <w:i/>
        </w:rPr>
        <w:t xml:space="preserve"> управлени</w:t>
      </w:r>
      <w:r>
        <w:rPr>
          <w:i/>
        </w:rPr>
        <w:t>я</w:t>
      </w:r>
      <w:r w:rsidRPr="00EE4CA8">
        <w:rPr>
          <w:i/>
        </w:rPr>
        <w:t xml:space="preserve"> ______________</w:t>
      </w:r>
      <w:r>
        <w:rPr>
          <w:i/>
        </w:rPr>
        <w:t>А.В. Бородкин</w:t>
      </w:r>
      <w:r w:rsidRPr="00EE4CA8">
        <w:rPr>
          <w:i/>
        </w:rPr>
        <w:t xml:space="preserve">,    </w:t>
      </w:r>
    </w:p>
    <w:p w:rsidR="0027221B" w:rsidRDefault="0027221B" w:rsidP="0027221B">
      <w:pPr>
        <w:tabs>
          <w:tab w:val="left" w:pos="3006"/>
        </w:tabs>
        <w:rPr>
          <w:i/>
        </w:rPr>
      </w:pPr>
    </w:p>
    <w:p w:rsidR="0027221B" w:rsidRPr="00EE4CA8" w:rsidRDefault="0027221B" w:rsidP="0027221B">
      <w:pPr>
        <w:tabs>
          <w:tab w:val="left" w:pos="3006"/>
        </w:tabs>
        <w:rPr>
          <w:i/>
        </w:rPr>
      </w:pPr>
      <w:r>
        <w:rPr>
          <w:i/>
        </w:rPr>
        <w:t xml:space="preserve">Заместитель главы города </w:t>
      </w:r>
      <w:r w:rsidRPr="00EE4CA8">
        <w:rPr>
          <w:i/>
        </w:rPr>
        <w:t xml:space="preserve">_________________ </w:t>
      </w:r>
      <w:proofErr w:type="spellStart"/>
      <w:r w:rsidRPr="00EE4CA8">
        <w:rPr>
          <w:i/>
        </w:rPr>
        <w:t>В.А.Княжева</w:t>
      </w:r>
      <w:proofErr w:type="spellEnd"/>
    </w:p>
    <w:p w:rsidR="0027221B" w:rsidRPr="00EE4CA8" w:rsidRDefault="0027221B" w:rsidP="0027221B">
      <w:pPr>
        <w:tabs>
          <w:tab w:val="left" w:pos="3006"/>
        </w:tabs>
      </w:pPr>
    </w:p>
    <w:p w:rsidR="0027221B" w:rsidRPr="00EE4CA8" w:rsidRDefault="0027221B" w:rsidP="0027221B">
      <w:pPr>
        <w:tabs>
          <w:tab w:val="left" w:pos="3006"/>
        </w:tabs>
      </w:pPr>
      <w:r w:rsidRPr="00EE4CA8">
        <w:t>Нормативно-правовой акт коррупционных факторов не содержит</w:t>
      </w:r>
    </w:p>
    <w:p w:rsidR="0027221B" w:rsidRDefault="0027221B" w:rsidP="0027221B">
      <w:pPr>
        <w:tabs>
          <w:tab w:val="left" w:pos="3006"/>
        </w:tabs>
      </w:pPr>
      <w:r>
        <w:t xml:space="preserve">Начальник </w:t>
      </w:r>
      <w:r w:rsidRPr="00EE4CA8">
        <w:t xml:space="preserve"> юридического отдела </w:t>
      </w:r>
      <w:proofErr w:type="spellStart"/>
      <w:r w:rsidRPr="00EE4CA8">
        <w:t>ДЖКиСК</w:t>
      </w:r>
      <w:proofErr w:type="spellEnd"/>
      <w:r w:rsidRPr="00EE4CA8">
        <w:t xml:space="preserve">  </w:t>
      </w:r>
      <w:proofErr w:type="spellStart"/>
      <w:r>
        <w:t>Валинурова</w:t>
      </w:r>
      <w:proofErr w:type="spellEnd"/>
      <w:r>
        <w:t xml:space="preserve"> О.С.</w:t>
      </w:r>
      <w:r w:rsidRPr="00EE4CA8">
        <w:t xml:space="preserve"> ______________________</w:t>
      </w:r>
    </w:p>
    <w:p w:rsidR="00367D90" w:rsidRDefault="00367D90"/>
    <w:p w:rsidR="0027221B" w:rsidRDefault="0027221B" w:rsidP="0027221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27221B" w:rsidRDefault="0027221B" w:rsidP="0027221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27221B" w:rsidRDefault="0027221B" w:rsidP="0027221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27221B" w:rsidRPr="006007B4" w:rsidRDefault="0027221B" w:rsidP="0027221B">
      <w:pPr>
        <w:jc w:val="right"/>
        <w:rPr>
          <w:sz w:val="24"/>
          <w:szCs w:val="24"/>
        </w:rPr>
      </w:pPr>
      <w:r>
        <w:rPr>
          <w:sz w:val="24"/>
          <w:szCs w:val="24"/>
        </w:rPr>
        <w:t>от _________ № _________</w:t>
      </w:r>
    </w:p>
    <w:p w:rsidR="0027221B" w:rsidRDefault="0027221B" w:rsidP="0027221B">
      <w:pPr>
        <w:jc w:val="center"/>
        <w:rPr>
          <w:sz w:val="28"/>
          <w:szCs w:val="28"/>
        </w:rPr>
      </w:pPr>
    </w:p>
    <w:p w:rsidR="0027221B" w:rsidRDefault="0027221B" w:rsidP="0027221B">
      <w:pPr>
        <w:jc w:val="center"/>
        <w:rPr>
          <w:sz w:val="28"/>
          <w:szCs w:val="28"/>
        </w:rPr>
      </w:pPr>
    </w:p>
    <w:p w:rsidR="0027221B" w:rsidRDefault="0027221B" w:rsidP="0027221B">
      <w:pPr>
        <w:jc w:val="center"/>
        <w:rPr>
          <w:sz w:val="28"/>
          <w:szCs w:val="28"/>
        </w:rPr>
      </w:pPr>
    </w:p>
    <w:p w:rsidR="0027221B" w:rsidRDefault="0027221B" w:rsidP="0027221B">
      <w:pPr>
        <w:jc w:val="center"/>
        <w:rPr>
          <w:sz w:val="28"/>
          <w:szCs w:val="28"/>
        </w:rPr>
      </w:pPr>
    </w:p>
    <w:p w:rsidR="0027221B" w:rsidRDefault="0027221B" w:rsidP="0027221B">
      <w:pPr>
        <w:jc w:val="center"/>
        <w:rPr>
          <w:sz w:val="28"/>
          <w:szCs w:val="28"/>
        </w:rPr>
      </w:pPr>
    </w:p>
    <w:p w:rsidR="0027221B" w:rsidRDefault="0027221B" w:rsidP="0027221B">
      <w:pPr>
        <w:jc w:val="center"/>
        <w:rPr>
          <w:sz w:val="28"/>
          <w:szCs w:val="28"/>
        </w:rPr>
      </w:pPr>
    </w:p>
    <w:p w:rsidR="0027221B" w:rsidRDefault="0027221B" w:rsidP="0027221B">
      <w:pPr>
        <w:jc w:val="center"/>
        <w:rPr>
          <w:sz w:val="28"/>
          <w:szCs w:val="28"/>
        </w:rPr>
      </w:pPr>
    </w:p>
    <w:p w:rsidR="0027221B" w:rsidRDefault="0027221B" w:rsidP="0027221B">
      <w:pPr>
        <w:jc w:val="center"/>
        <w:rPr>
          <w:sz w:val="28"/>
          <w:szCs w:val="28"/>
        </w:rPr>
      </w:pPr>
    </w:p>
    <w:p w:rsidR="0027221B" w:rsidRDefault="0027221B" w:rsidP="0027221B">
      <w:pPr>
        <w:jc w:val="center"/>
        <w:rPr>
          <w:sz w:val="28"/>
          <w:szCs w:val="28"/>
        </w:rPr>
      </w:pPr>
    </w:p>
    <w:p w:rsidR="0027221B" w:rsidRDefault="0027221B" w:rsidP="0027221B">
      <w:pPr>
        <w:jc w:val="center"/>
        <w:rPr>
          <w:sz w:val="28"/>
          <w:szCs w:val="28"/>
        </w:rPr>
      </w:pPr>
    </w:p>
    <w:p w:rsidR="0027221B" w:rsidRDefault="0027221B" w:rsidP="0027221B">
      <w:pPr>
        <w:jc w:val="center"/>
        <w:rPr>
          <w:sz w:val="28"/>
          <w:szCs w:val="28"/>
        </w:rPr>
      </w:pPr>
    </w:p>
    <w:p w:rsidR="0027221B" w:rsidRPr="009E5968" w:rsidRDefault="0027221B" w:rsidP="0027221B">
      <w:pPr>
        <w:jc w:val="center"/>
        <w:rPr>
          <w:sz w:val="28"/>
          <w:szCs w:val="28"/>
        </w:rPr>
      </w:pPr>
    </w:p>
    <w:p w:rsidR="0027221B" w:rsidRDefault="0027221B" w:rsidP="0027221B">
      <w:pPr>
        <w:jc w:val="center"/>
        <w:rPr>
          <w:sz w:val="28"/>
          <w:szCs w:val="28"/>
        </w:rPr>
      </w:pPr>
    </w:p>
    <w:p w:rsidR="0027221B" w:rsidRPr="003B6254" w:rsidRDefault="0027221B" w:rsidP="0027221B">
      <w:pPr>
        <w:pStyle w:val="Style6"/>
        <w:widowControl/>
        <w:suppressAutoHyphens/>
        <w:spacing w:line="240" w:lineRule="auto"/>
        <w:rPr>
          <w:rStyle w:val="FontStyle14"/>
          <w:sz w:val="40"/>
          <w:szCs w:val="40"/>
        </w:rPr>
      </w:pPr>
      <w:r w:rsidRPr="003B6254">
        <w:rPr>
          <w:rStyle w:val="FontStyle14"/>
          <w:sz w:val="40"/>
          <w:szCs w:val="40"/>
        </w:rPr>
        <w:t>Долгосрочная  целевая программа</w:t>
      </w:r>
    </w:p>
    <w:p w:rsidR="0027221B" w:rsidRDefault="0027221B" w:rsidP="0027221B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  <w:r w:rsidRPr="003B6254">
        <w:rPr>
          <w:rStyle w:val="FontStyle14"/>
          <w:sz w:val="40"/>
          <w:szCs w:val="40"/>
        </w:rPr>
        <w:t>«</w:t>
      </w:r>
      <w:r>
        <w:rPr>
          <w:rStyle w:val="FontStyle14"/>
          <w:sz w:val="40"/>
          <w:szCs w:val="40"/>
        </w:rPr>
        <w:t>Р</w:t>
      </w:r>
      <w:r w:rsidRPr="003B6254">
        <w:rPr>
          <w:b/>
          <w:sz w:val="40"/>
          <w:szCs w:val="40"/>
        </w:rPr>
        <w:t xml:space="preserve">азвитие </w:t>
      </w:r>
      <w:r>
        <w:rPr>
          <w:b/>
          <w:sz w:val="40"/>
          <w:szCs w:val="40"/>
        </w:rPr>
        <w:t>коммунальной инфраструктуры</w:t>
      </w:r>
      <w:r w:rsidRPr="003B6254">
        <w:rPr>
          <w:b/>
          <w:sz w:val="40"/>
          <w:szCs w:val="40"/>
        </w:rPr>
        <w:t xml:space="preserve"> города </w:t>
      </w:r>
      <w:proofErr w:type="spellStart"/>
      <w:r w:rsidRPr="003B6254">
        <w:rPr>
          <w:b/>
          <w:sz w:val="40"/>
          <w:szCs w:val="40"/>
        </w:rPr>
        <w:t>Югорска</w:t>
      </w:r>
      <w:proofErr w:type="spellEnd"/>
      <w:r w:rsidRPr="003B6254">
        <w:rPr>
          <w:b/>
          <w:sz w:val="40"/>
          <w:szCs w:val="40"/>
        </w:rPr>
        <w:t xml:space="preserve"> на 2012 - 2016 годы</w:t>
      </w:r>
      <w:r w:rsidRPr="003B6254">
        <w:rPr>
          <w:rStyle w:val="FontStyle14"/>
          <w:sz w:val="40"/>
          <w:szCs w:val="40"/>
        </w:rPr>
        <w:t>»</w:t>
      </w:r>
    </w:p>
    <w:p w:rsidR="0027221B" w:rsidRDefault="0027221B" w:rsidP="0027221B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27221B" w:rsidRDefault="0027221B" w:rsidP="0027221B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27221B" w:rsidRDefault="0027221B" w:rsidP="0027221B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27221B" w:rsidRDefault="0027221B" w:rsidP="0027221B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27221B" w:rsidRDefault="0027221B" w:rsidP="0027221B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27221B" w:rsidRDefault="0027221B" w:rsidP="0027221B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27221B" w:rsidRDefault="0027221B" w:rsidP="0027221B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27221B" w:rsidRDefault="0027221B" w:rsidP="0027221B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27221B" w:rsidRDefault="0027221B" w:rsidP="0027221B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27221B" w:rsidRDefault="0027221B" w:rsidP="0027221B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27221B" w:rsidRDefault="0027221B" w:rsidP="0027221B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27221B" w:rsidRDefault="0027221B" w:rsidP="0027221B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27221B" w:rsidRDefault="0027221B" w:rsidP="0027221B">
      <w:pPr>
        <w:pStyle w:val="Style6"/>
        <w:widowControl/>
        <w:suppressAutoHyphens/>
        <w:spacing w:line="240" w:lineRule="auto"/>
        <w:rPr>
          <w:rStyle w:val="FontStyle14"/>
          <w:b w:val="0"/>
          <w:sz w:val="40"/>
          <w:szCs w:val="40"/>
        </w:rPr>
      </w:pPr>
    </w:p>
    <w:p w:rsidR="0027221B" w:rsidRPr="006007B4" w:rsidRDefault="0027221B" w:rsidP="0027221B">
      <w:pPr>
        <w:pStyle w:val="Style6"/>
        <w:widowControl/>
        <w:suppressAutoHyphens/>
        <w:spacing w:line="240" w:lineRule="auto"/>
        <w:rPr>
          <w:rStyle w:val="FontStyle14"/>
          <w:b w:val="0"/>
          <w:sz w:val="28"/>
          <w:szCs w:val="28"/>
        </w:rPr>
      </w:pPr>
      <w:r w:rsidRPr="006007B4">
        <w:rPr>
          <w:rStyle w:val="FontStyle14"/>
          <w:sz w:val="28"/>
          <w:szCs w:val="28"/>
        </w:rPr>
        <w:t xml:space="preserve">г. </w:t>
      </w:r>
      <w:proofErr w:type="spellStart"/>
      <w:r w:rsidRPr="006007B4">
        <w:rPr>
          <w:rStyle w:val="FontStyle14"/>
          <w:sz w:val="28"/>
          <w:szCs w:val="28"/>
        </w:rPr>
        <w:t>Югорск</w:t>
      </w:r>
      <w:proofErr w:type="spellEnd"/>
    </w:p>
    <w:p w:rsidR="0027221B" w:rsidRPr="006007B4" w:rsidRDefault="0027221B" w:rsidP="0027221B">
      <w:pPr>
        <w:pStyle w:val="Style6"/>
        <w:widowControl/>
        <w:suppressAutoHyphens/>
        <w:spacing w:line="240" w:lineRule="auto"/>
        <w:rPr>
          <w:rStyle w:val="FontStyle14"/>
          <w:b w:val="0"/>
          <w:sz w:val="28"/>
          <w:szCs w:val="28"/>
        </w:rPr>
      </w:pPr>
      <w:r w:rsidRPr="006007B4">
        <w:rPr>
          <w:rStyle w:val="FontStyle14"/>
          <w:sz w:val="28"/>
          <w:szCs w:val="28"/>
        </w:rPr>
        <w:t>2011</w:t>
      </w:r>
    </w:p>
    <w:p w:rsidR="0027221B" w:rsidRDefault="0027221B" w:rsidP="0027221B">
      <w:pPr>
        <w:pStyle w:val="Style9"/>
        <w:widowControl/>
        <w:suppressAutoHyphens/>
        <w:spacing w:before="5"/>
        <w:ind w:right="-2"/>
        <w:jc w:val="center"/>
        <w:rPr>
          <w:sz w:val="28"/>
          <w:szCs w:val="28"/>
        </w:rPr>
      </w:pPr>
    </w:p>
    <w:p w:rsidR="0027221B" w:rsidRDefault="0027221B" w:rsidP="0027221B">
      <w:pPr>
        <w:pStyle w:val="Style9"/>
        <w:widowControl/>
        <w:suppressAutoHyphens/>
        <w:spacing w:before="5"/>
        <w:ind w:right="-2"/>
        <w:jc w:val="center"/>
        <w:rPr>
          <w:sz w:val="28"/>
          <w:szCs w:val="28"/>
        </w:rPr>
      </w:pPr>
    </w:p>
    <w:p w:rsidR="0027221B" w:rsidRDefault="0027221B" w:rsidP="0027221B">
      <w:pPr>
        <w:pStyle w:val="Style9"/>
        <w:widowControl/>
        <w:suppressAutoHyphens/>
        <w:spacing w:before="5"/>
        <w:ind w:right="-2"/>
        <w:jc w:val="center"/>
        <w:rPr>
          <w:sz w:val="28"/>
          <w:szCs w:val="28"/>
        </w:rPr>
      </w:pPr>
    </w:p>
    <w:p w:rsidR="0027221B" w:rsidRDefault="0027221B" w:rsidP="0027221B">
      <w:pPr>
        <w:pStyle w:val="Style9"/>
        <w:widowControl/>
        <w:suppressAutoHyphens/>
        <w:spacing w:before="5"/>
        <w:ind w:right="-2"/>
        <w:jc w:val="center"/>
        <w:rPr>
          <w:sz w:val="28"/>
          <w:szCs w:val="28"/>
        </w:rPr>
      </w:pPr>
    </w:p>
    <w:p w:rsidR="0027221B" w:rsidRDefault="0027221B" w:rsidP="0027221B">
      <w:pPr>
        <w:pStyle w:val="Style9"/>
        <w:widowControl/>
        <w:suppressAutoHyphens/>
        <w:spacing w:before="5"/>
        <w:ind w:right="-2"/>
        <w:jc w:val="center"/>
        <w:rPr>
          <w:sz w:val="28"/>
          <w:szCs w:val="28"/>
        </w:rPr>
      </w:pPr>
    </w:p>
    <w:p w:rsidR="0027221B" w:rsidRDefault="0027221B" w:rsidP="0027221B">
      <w:pPr>
        <w:pStyle w:val="Style9"/>
        <w:widowControl/>
        <w:suppressAutoHyphens/>
        <w:spacing w:before="5"/>
        <w:ind w:right="-2"/>
        <w:jc w:val="center"/>
        <w:rPr>
          <w:sz w:val="28"/>
          <w:szCs w:val="28"/>
        </w:rPr>
      </w:pPr>
    </w:p>
    <w:p w:rsidR="0027221B" w:rsidRPr="00E34EA3" w:rsidRDefault="0027221B" w:rsidP="0027221B">
      <w:pPr>
        <w:pStyle w:val="Style9"/>
        <w:widowControl/>
        <w:suppressAutoHyphens/>
        <w:spacing w:before="5"/>
        <w:ind w:right="-2"/>
        <w:jc w:val="center"/>
        <w:rPr>
          <w:sz w:val="28"/>
          <w:szCs w:val="28"/>
        </w:rPr>
      </w:pPr>
    </w:p>
    <w:p w:rsidR="0027221B" w:rsidRPr="00351E3A" w:rsidRDefault="0027221B" w:rsidP="0027221B">
      <w:pPr>
        <w:pStyle w:val="Style6"/>
        <w:widowControl/>
        <w:suppressAutoHyphens/>
        <w:spacing w:line="240" w:lineRule="auto"/>
        <w:rPr>
          <w:b/>
          <w:sz w:val="28"/>
          <w:szCs w:val="28"/>
        </w:rPr>
      </w:pPr>
      <w:bookmarkStart w:id="0" w:name="_Toc263021561"/>
      <w:r w:rsidRPr="00351E3A">
        <w:rPr>
          <w:b/>
          <w:sz w:val="28"/>
          <w:szCs w:val="28"/>
        </w:rPr>
        <w:lastRenderedPageBreak/>
        <w:t xml:space="preserve">Паспорт </w:t>
      </w:r>
    </w:p>
    <w:p w:rsidR="0027221B" w:rsidRPr="00351E3A" w:rsidRDefault="0027221B" w:rsidP="0027221B">
      <w:pPr>
        <w:pStyle w:val="Style6"/>
        <w:widowControl/>
        <w:suppressAutoHyphens/>
        <w:spacing w:line="240" w:lineRule="auto"/>
        <w:rPr>
          <w:b/>
          <w:sz w:val="28"/>
          <w:szCs w:val="28"/>
        </w:rPr>
      </w:pPr>
      <w:r w:rsidRPr="00351E3A">
        <w:rPr>
          <w:b/>
          <w:sz w:val="28"/>
          <w:szCs w:val="28"/>
        </w:rPr>
        <w:t xml:space="preserve">долгосрочной целевой </w:t>
      </w:r>
      <w:r>
        <w:rPr>
          <w:b/>
          <w:sz w:val="28"/>
          <w:szCs w:val="28"/>
        </w:rPr>
        <w:t>п</w:t>
      </w:r>
      <w:r w:rsidRPr="00351E3A">
        <w:rPr>
          <w:b/>
          <w:sz w:val="28"/>
          <w:szCs w:val="28"/>
        </w:rPr>
        <w:t>рограммы</w:t>
      </w:r>
      <w:bookmarkEnd w:id="0"/>
      <w:r w:rsidRPr="00351E3A">
        <w:rPr>
          <w:b/>
          <w:sz w:val="28"/>
          <w:szCs w:val="28"/>
        </w:rPr>
        <w:t xml:space="preserve"> </w:t>
      </w:r>
    </w:p>
    <w:p w:rsidR="0027221B" w:rsidRPr="00DD1865" w:rsidRDefault="0027221B" w:rsidP="0027221B">
      <w:pPr>
        <w:pStyle w:val="Style6"/>
        <w:widowControl/>
        <w:suppressAutoHyphens/>
        <w:spacing w:line="240" w:lineRule="auto"/>
      </w:pPr>
      <w:r w:rsidRPr="00DD1865">
        <w:rPr>
          <w:b/>
        </w:rPr>
        <w:t>«</w:t>
      </w:r>
      <w:r w:rsidRPr="00DD1865">
        <w:rPr>
          <w:rStyle w:val="FontStyle14"/>
        </w:rPr>
        <w:t>Р</w:t>
      </w:r>
      <w:r w:rsidRPr="00DD1865">
        <w:rPr>
          <w:b/>
        </w:rPr>
        <w:t xml:space="preserve">азвитие коммунальной инфраструктуры города </w:t>
      </w:r>
      <w:proofErr w:type="spellStart"/>
      <w:r w:rsidRPr="00DD1865">
        <w:rPr>
          <w:b/>
        </w:rPr>
        <w:t>Югорска</w:t>
      </w:r>
      <w:proofErr w:type="spellEnd"/>
      <w:r w:rsidRPr="00DD1865">
        <w:rPr>
          <w:b/>
        </w:rPr>
        <w:t xml:space="preserve"> на 2012 - 2016 годы</w:t>
      </w:r>
      <w:r w:rsidRPr="00DD1865">
        <w:t>»</w:t>
      </w:r>
    </w:p>
    <w:p w:rsidR="0027221B" w:rsidRPr="00E34EA3" w:rsidRDefault="0027221B" w:rsidP="0027221B">
      <w:pPr>
        <w:suppressAutoHyphens/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</w:p>
    <w:tbl>
      <w:tblPr>
        <w:tblW w:w="1009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6731"/>
      </w:tblGrid>
      <w:tr w:rsidR="0027221B" w:rsidRPr="00E34EA3" w:rsidTr="003C38C1">
        <w:trPr>
          <w:trHeight w:val="145"/>
        </w:trPr>
        <w:tc>
          <w:tcPr>
            <w:tcW w:w="3365" w:type="dxa"/>
          </w:tcPr>
          <w:p w:rsidR="0027221B" w:rsidRPr="00E34EA3" w:rsidRDefault="0027221B" w:rsidP="003C38C1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1" w:name="_Toc263021562"/>
            <w:r w:rsidRPr="00E34EA3">
              <w:rPr>
                <w:sz w:val="24"/>
                <w:szCs w:val="24"/>
              </w:rPr>
              <w:t xml:space="preserve">Наименование </w:t>
            </w:r>
            <w:r>
              <w:rPr>
                <w:bCs/>
                <w:sz w:val="24"/>
                <w:szCs w:val="24"/>
              </w:rPr>
              <w:t>долгосрочной целевой п</w:t>
            </w:r>
            <w:r w:rsidRPr="00E34EA3">
              <w:rPr>
                <w:sz w:val="24"/>
                <w:szCs w:val="24"/>
              </w:rPr>
              <w:t>рограммы</w:t>
            </w:r>
            <w:bookmarkEnd w:id="1"/>
          </w:p>
          <w:p w:rsidR="0027221B" w:rsidRPr="00E34EA3" w:rsidRDefault="0027221B" w:rsidP="003C38C1">
            <w:pPr>
              <w:pStyle w:val="a5"/>
              <w:suppressAutoHyphens/>
              <w:ind w:right="34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731" w:type="dxa"/>
          </w:tcPr>
          <w:p w:rsidR="0027221B" w:rsidRPr="00DD1865" w:rsidRDefault="0027221B" w:rsidP="003C38C1">
            <w:pPr>
              <w:pStyle w:val="Style6"/>
              <w:widowControl/>
              <w:suppressAutoHyphens/>
              <w:spacing w:line="240" w:lineRule="auto"/>
              <w:jc w:val="both"/>
            </w:pPr>
            <w:bookmarkStart w:id="2" w:name="_Toc263021563"/>
            <w:r w:rsidRPr="00DD1865">
              <w:t>«</w:t>
            </w:r>
            <w:bookmarkEnd w:id="2"/>
            <w:r w:rsidRPr="00DD1865">
              <w:rPr>
                <w:rStyle w:val="FontStyle14"/>
              </w:rPr>
              <w:t>Р</w:t>
            </w:r>
            <w:r w:rsidRPr="00DD1865">
              <w:t xml:space="preserve">азвитие коммунальной инфраструктуры города </w:t>
            </w:r>
            <w:proofErr w:type="spellStart"/>
            <w:r w:rsidRPr="00DD1865">
              <w:t>Югорска</w:t>
            </w:r>
            <w:proofErr w:type="spellEnd"/>
            <w:r w:rsidRPr="00DD1865">
              <w:t xml:space="preserve"> на 2012 - 2016 годы» (далее Программа) </w:t>
            </w:r>
          </w:p>
          <w:p w:rsidR="0027221B" w:rsidRPr="00DD1865" w:rsidRDefault="0027221B" w:rsidP="003C38C1">
            <w:pPr>
              <w:pStyle w:val="Style6"/>
              <w:widowControl/>
              <w:suppressAutoHyphens/>
              <w:spacing w:line="240" w:lineRule="auto"/>
              <w:jc w:val="both"/>
            </w:pPr>
          </w:p>
        </w:tc>
      </w:tr>
      <w:tr w:rsidR="0027221B" w:rsidRPr="00E34EA3" w:rsidTr="003C38C1">
        <w:trPr>
          <w:trHeight w:val="1511"/>
        </w:trPr>
        <w:tc>
          <w:tcPr>
            <w:tcW w:w="3365" w:type="dxa"/>
          </w:tcPr>
          <w:p w:rsidR="0027221B" w:rsidRPr="00E34EA3" w:rsidRDefault="0027221B" w:rsidP="003C38C1">
            <w:pPr>
              <w:suppressAutoHyphens/>
              <w:ind w:right="34"/>
              <w:rPr>
                <w:sz w:val="24"/>
                <w:szCs w:val="24"/>
              </w:rPr>
            </w:pPr>
            <w:bookmarkStart w:id="3" w:name="_Toc263021564"/>
            <w:r w:rsidRPr="00E34EA3">
              <w:rPr>
                <w:sz w:val="24"/>
                <w:szCs w:val="24"/>
              </w:rPr>
              <w:t xml:space="preserve">Дата принятия решения о разработке </w:t>
            </w:r>
            <w:r>
              <w:rPr>
                <w:bCs/>
                <w:sz w:val="24"/>
                <w:szCs w:val="24"/>
              </w:rPr>
              <w:t>долгосрочной целевой  п</w:t>
            </w:r>
            <w:r w:rsidRPr="00E34EA3">
              <w:rPr>
                <w:sz w:val="24"/>
                <w:szCs w:val="24"/>
              </w:rPr>
              <w:t>рограммы (наименование и номер соответствующего нормативного акта)</w:t>
            </w:r>
            <w:bookmarkEnd w:id="3"/>
          </w:p>
        </w:tc>
        <w:tc>
          <w:tcPr>
            <w:tcW w:w="6731" w:type="dxa"/>
          </w:tcPr>
          <w:p w:rsidR="0027221B" w:rsidRPr="00E34EA3" w:rsidRDefault="0027221B" w:rsidP="003C38C1">
            <w:pPr>
              <w:suppressAutoHyphens/>
              <w:autoSpaceDE w:val="0"/>
              <w:autoSpaceDN w:val="0"/>
              <w:adjustRightInd w:val="0"/>
              <w:ind w:right="2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Распоряжение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от 02.09.2011 № 619</w:t>
            </w:r>
          </w:p>
        </w:tc>
      </w:tr>
      <w:tr w:rsidR="0027221B" w:rsidRPr="00E34EA3" w:rsidTr="003C38C1">
        <w:trPr>
          <w:trHeight w:val="1132"/>
        </w:trPr>
        <w:tc>
          <w:tcPr>
            <w:tcW w:w="3365" w:type="dxa"/>
          </w:tcPr>
          <w:p w:rsidR="0027221B" w:rsidRPr="00E34EA3" w:rsidRDefault="0027221B" w:rsidP="003C38C1">
            <w:pPr>
              <w:suppressAutoHyphens/>
              <w:ind w:right="34"/>
              <w:rPr>
                <w:sz w:val="24"/>
                <w:szCs w:val="24"/>
              </w:rPr>
            </w:pPr>
            <w:bookmarkStart w:id="4" w:name="_Toc263021568"/>
            <w:r w:rsidRPr="00E34EA3">
              <w:rPr>
                <w:sz w:val="24"/>
                <w:szCs w:val="24"/>
              </w:rPr>
              <w:t xml:space="preserve">Дата утверждения </w:t>
            </w:r>
            <w:r>
              <w:rPr>
                <w:bCs/>
                <w:sz w:val="24"/>
                <w:szCs w:val="24"/>
              </w:rPr>
              <w:t>долгосрочной целевой п</w:t>
            </w:r>
            <w:r w:rsidRPr="00E34EA3">
              <w:rPr>
                <w:sz w:val="24"/>
                <w:szCs w:val="24"/>
              </w:rPr>
              <w:t>рограммы (наименование и номер соответствующего нормативного акта)</w:t>
            </w:r>
            <w:bookmarkEnd w:id="4"/>
          </w:p>
        </w:tc>
        <w:tc>
          <w:tcPr>
            <w:tcW w:w="6731" w:type="dxa"/>
          </w:tcPr>
          <w:p w:rsidR="0027221B" w:rsidRPr="00E34EA3" w:rsidRDefault="0027221B" w:rsidP="003C38C1">
            <w:pPr>
              <w:suppressAutoHyphens/>
              <w:autoSpaceDE w:val="0"/>
              <w:autoSpaceDN w:val="0"/>
              <w:adjustRightInd w:val="0"/>
              <w:ind w:right="2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от _____________. № ______________</w:t>
            </w:r>
          </w:p>
        </w:tc>
      </w:tr>
      <w:tr w:rsidR="0027221B" w:rsidRPr="00E34EA3" w:rsidTr="003C38C1">
        <w:trPr>
          <w:trHeight w:val="145"/>
        </w:trPr>
        <w:tc>
          <w:tcPr>
            <w:tcW w:w="3365" w:type="dxa"/>
          </w:tcPr>
          <w:p w:rsidR="0027221B" w:rsidRPr="00E34EA3" w:rsidRDefault="0027221B" w:rsidP="003C38C1">
            <w:pPr>
              <w:suppressAutoHyphens/>
              <w:ind w:right="34"/>
              <w:rPr>
                <w:sz w:val="24"/>
                <w:szCs w:val="24"/>
              </w:rPr>
            </w:pPr>
            <w:bookmarkStart w:id="5" w:name="_Toc263021569"/>
            <w:r>
              <w:rPr>
                <w:sz w:val="24"/>
                <w:szCs w:val="24"/>
              </w:rPr>
              <w:t>З</w:t>
            </w:r>
            <w:r w:rsidRPr="00E34EA3">
              <w:rPr>
                <w:sz w:val="24"/>
                <w:szCs w:val="24"/>
              </w:rPr>
              <w:t xml:space="preserve">аказчик  </w:t>
            </w:r>
            <w:r>
              <w:rPr>
                <w:bCs/>
                <w:sz w:val="24"/>
                <w:szCs w:val="24"/>
              </w:rPr>
              <w:t>долгосрочной целевой п</w:t>
            </w:r>
            <w:r w:rsidRPr="00E34EA3">
              <w:rPr>
                <w:sz w:val="24"/>
                <w:szCs w:val="24"/>
              </w:rPr>
              <w:t>рограммы</w:t>
            </w:r>
            <w:bookmarkEnd w:id="5"/>
          </w:p>
          <w:p w:rsidR="0027221B" w:rsidRPr="00E34EA3" w:rsidRDefault="0027221B" w:rsidP="003C38C1">
            <w:pPr>
              <w:suppressAutoHyphens/>
              <w:ind w:right="34"/>
              <w:rPr>
                <w:sz w:val="24"/>
                <w:szCs w:val="24"/>
              </w:rPr>
            </w:pPr>
          </w:p>
        </w:tc>
        <w:tc>
          <w:tcPr>
            <w:tcW w:w="6731" w:type="dxa"/>
          </w:tcPr>
          <w:p w:rsidR="0027221B" w:rsidRPr="00E34EA3" w:rsidRDefault="0027221B" w:rsidP="003C38C1">
            <w:pPr>
              <w:suppressAutoHyphens/>
              <w:autoSpaceDE w:val="0"/>
              <w:autoSpaceDN w:val="0"/>
              <w:adjustRightInd w:val="0"/>
              <w:ind w:right="2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27221B" w:rsidRPr="00E34EA3" w:rsidTr="003C38C1">
        <w:trPr>
          <w:trHeight w:val="145"/>
        </w:trPr>
        <w:tc>
          <w:tcPr>
            <w:tcW w:w="3365" w:type="dxa"/>
          </w:tcPr>
          <w:p w:rsidR="0027221B" w:rsidRPr="00E34EA3" w:rsidRDefault="0027221B" w:rsidP="003C38C1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Разработчик </w:t>
            </w:r>
            <w:r>
              <w:rPr>
                <w:bCs/>
                <w:sz w:val="24"/>
                <w:szCs w:val="24"/>
              </w:rPr>
              <w:t xml:space="preserve">долгосрочной целевой </w:t>
            </w:r>
            <w:r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6731" w:type="dxa"/>
          </w:tcPr>
          <w:p w:rsidR="0027221B" w:rsidRPr="00E34EA3" w:rsidRDefault="0027221B" w:rsidP="003C38C1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27221B" w:rsidRPr="00E34EA3" w:rsidTr="003C38C1">
        <w:trPr>
          <w:trHeight w:val="145"/>
        </w:trPr>
        <w:tc>
          <w:tcPr>
            <w:tcW w:w="3365" w:type="dxa"/>
          </w:tcPr>
          <w:p w:rsidR="0027221B" w:rsidRPr="00E34EA3" w:rsidRDefault="0027221B" w:rsidP="003C38C1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Координатор </w:t>
            </w:r>
            <w:r>
              <w:rPr>
                <w:bCs/>
                <w:sz w:val="24"/>
                <w:szCs w:val="24"/>
              </w:rPr>
              <w:t>долгосрочной целевой п</w:t>
            </w:r>
            <w:r>
              <w:rPr>
                <w:sz w:val="24"/>
                <w:szCs w:val="24"/>
              </w:rPr>
              <w:t>рограммы</w:t>
            </w:r>
          </w:p>
        </w:tc>
        <w:tc>
          <w:tcPr>
            <w:tcW w:w="6731" w:type="dxa"/>
          </w:tcPr>
          <w:p w:rsidR="0027221B" w:rsidRPr="00D67CEE" w:rsidRDefault="0027221B" w:rsidP="003C38C1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  <w:r w:rsidRPr="00D67CEE">
              <w:rPr>
                <w:sz w:val="24"/>
                <w:szCs w:val="24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D67CEE">
              <w:rPr>
                <w:sz w:val="24"/>
                <w:szCs w:val="24"/>
              </w:rPr>
              <w:t>Югорска</w:t>
            </w:r>
            <w:proofErr w:type="spellEnd"/>
          </w:p>
        </w:tc>
      </w:tr>
      <w:tr w:rsidR="0027221B" w:rsidRPr="00E34EA3" w:rsidTr="003C38C1">
        <w:trPr>
          <w:trHeight w:val="145"/>
        </w:trPr>
        <w:tc>
          <w:tcPr>
            <w:tcW w:w="3365" w:type="dxa"/>
            <w:shd w:val="clear" w:color="auto" w:fill="auto"/>
          </w:tcPr>
          <w:p w:rsidR="0027221B" w:rsidRPr="00E34EA3" w:rsidRDefault="0027221B" w:rsidP="003C38C1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r w:rsidRPr="00E34EA3">
              <w:rPr>
                <w:sz w:val="24"/>
                <w:szCs w:val="24"/>
              </w:rPr>
              <w:t>Цел</w:t>
            </w:r>
            <w:r>
              <w:rPr>
                <w:sz w:val="24"/>
                <w:szCs w:val="24"/>
              </w:rPr>
              <w:t>ь</w:t>
            </w:r>
            <w:r w:rsidRPr="00E34EA3"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долгосрочной целевой п</w:t>
            </w:r>
            <w:r w:rsidRPr="00E34EA3">
              <w:rPr>
                <w:sz w:val="24"/>
                <w:szCs w:val="24"/>
              </w:rPr>
              <w:t>рограммы</w:t>
            </w:r>
          </w:p>
          <w:p w:rsidR="0027221B" w:rsidRPr="00E34EA3" w:rsidRDefault="0027221B" w:rsidP="003C38C1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</w:p>
        </w:tc>
        <w:tc>
          <w:tcPr>
            <w:tcW w:w="6731" w:type="dxa"/>
          </w:tcPr>
          <w:p w:rsidR="0027221B" w:rsidRPr="00D67CEE" w:rsidRDefault="0027221B" w:rsidP="003C38C1">
            <w:pPr>
              <w:pStyle w:val="a8"/>
              <w:suppressAutoHyphens/>
              <w:ind w:left="49" w:right="2"/>
              <w:jc w:val="both"/>
              <w:rPr>
                <w:sz w:val="24"/>
                <w:szCs w:val="24"/>
              </w:rPr>
            </w:pPr>
            <w:r w:rsidRPr="00D67CEE">
              <w:rPr>
                <w:sz w:val="24"/>
                <w:szCs w:val="24"/>
              </w:rPr>
              <w:t xml:space="preserve">Обеспечение населения города </w:t>
            </w:r>
            <w:proofErr w:type="spellStart"/>
            <w:r w:rsidRPr="00D67CEE">
              <w:rPr>
                <w:sz w:val="24"/>
                <w:szCs w:val="24"/>
              </w:rPr>
              <w:t>Югорска</w:t>
            </w:r>
            <w:proofErr w:type="spellEnd"/>
            <w:r w:rsidRPr="00D67CEE">
              <w:rPr>
                <w:sz w:val="24"/>
                <w:szCs w:val="24"/>
              </w:rPr>
              <w:t xml:space="preserve"> коммунальными услугами нормативного качества, обеспечение надежной и эффективной работы коммунальной инфраструктуры, создание условий для увеличения объемов жилищного строительства</w:t>
            </w:r>
          </w:p>
        </w:tc>
      </w:tr>
      <w:tr w:rsidR="0027221B" w:rsidRPr="00E34EA3" w:rsidTr="003C38C1">
        <w:trPr>
          <w:trHeight w:val="145"/>
        </w:trPr>
        <w:tc>
          <w:tcPr>
            <w:tcW w:w="3365" w:type="dxa"/>
          </w:tcPr>
          <w:p w:rsidR="0027221B" w:rsidRPr="00E34EA3" w:rsidRDefault="0027221B" w:rsidP="003C38C1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6" w:name="_Toc263021573"/>
            <w:r w:rsidRPr="00E34EA3">
              <w:rPr>
                <w:sz w:val="24"/>
                <w:szCs w:val="24"/>
              </w:rPr>
              <w:t xml:space="preserve">Задачи </w:t>
            </w:r>
            <w:r>
              <w:rPr>
                <w:bCs/>
                <w:sz w:val="24"/>
                <w:szCs w:val="24"/>
              </w:rPr>
              <w:t>долгосрочной целевой п</w:t>
            </w:r>
            <w:r w:rsidRPr="00E34EA3">
              <w:rPr>
                <w:sz w:val="24"/>
                <w:szCs w:val="24"/>
              </w:rPr>
              <w:t>рограммы</w:t>
            </w:r>
            <w:bookmarkEnd w:id="6"/>
          </w:p>
        </w:tc>
        <w:tc>
          <w:tcPr>
            <w:tcW w:w="6731" w:type="dxa"/>
          </w:tcPr>
          <w:p w:rsidR="0027221B" w:rsidRPr="007E2ADC" w:rsidRDefault="0027221B" w:rsidP="0027221B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7E2ADC">
              <w:rPr>
                <w:rFonts w:ascii="Times New Roman" w:hAnsi="Times New Roman" w:cs="Times New Roman"/>
              </w:rPr>
              <w:t xml:space="preserve">Развитие и модернизация систем коммунальной инфраструктуры на основе использования </w:t>
            </w:r>
            <w:proofErr w:type="spellStart"/>
            <w:r w:rsidRPr="007E2ADC">
              <w:rPr>
                <w:rFonts w:ascii="Times New Roman" w:hAnsi="Times New Roman" w:cs="Times New Roman"/>
              </w:rPr>
              <w:t>энергоэффективных</w:t>
            </w:r>
            <w:proofErr w:type="spellEnd"/>
            <w:r w:rsidRPr="007E2ADC">
              <w:rPr>
                <w:rFonts w:ascii="Times New Roman" w:hAnsi="Times New Roman" w:cs="Times New Roman"/>
              </w:rPr>
              <w:t xml:space="preserve"> и экологически чистых технологий (</w:t>
            </w:r>
            <w:r>
              <w:rPr>
                <w:rFonts w:ascii="Times New Roman" w:hAnsi="Times New Roman" w:cs="Times New Roman"/>
              </w:rPr>
              <w:t xml:space="preserve">проектирование, </w:t>
            </w:r>
            <w:r w:rsidRPr="007E2ADC">
              <w:rPr>
                <w:rFonts w:ascii="Times New Roman" w:hAnsi="Times New Roman" w:cs="Times New Roman"/>
              </w:rPr>
              <w:t>строительство и реконструкция).</w:t>
            </w:r>
          </w:p>
          <w:p w:rsidR="0027221B" w:rsidRPr="007E2ADC" w:rsidRDefault="0027221B" w:rsidP="0027221B">
            <w:pPr>
              <w:pStyle w:val="a8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7E2ADC">
              <w:rPr>
                <w:sz w:val="24"/>
                <w:szCs w:val="24"/>
              </w:rPr>
              <w:t>Обеспечение объектами коммунальной инфраструктуры территорий, предназначенных для жилищного строительства</w:t>
            </w:r>
            <w:r>
              <w:rPr>
                <w:sz w:val="24"/>
                <w:szCs w:val="24"/>
              </w:rPr>
              <w:t xml:space="preserve"> (проектирование и строительство инженерных сетей)</w:t>
            </w:r>
          </w:p>
        </w:tc>
      </w:tr>
      <w:tr w:rsidR="0027221B" w:rsidRPr="00E34EA3" w:rsidTr="003C38C1">
        <w:trPr>
          <w:trHeight w:val="145"/>
        </w:trPr>
        <w:tc>
          <w:tcPr>
            <w:tcW w:w="3365" w:type="dxa"/>
          </w:tcPr>
          <w:p w:rsidR="0027221B" w:rsidRPr="005046AC" w:rsidRDefault="0027221B" w:rsidP="003C38C1">
            <w:pPr>
              <w:pStyle w:val="a5"/>
              <w:suppressAutoHyphens/>
              <w:ind w:right="34"/>
              <w:rPr>
                <w:rFonts w:ascii="Times New Roman" w:hAnsi="Times New Roman"/>
                <w:lang w:val="ru-RU"/>
              </w:rPr>
            </w:pPr>
            <w:bookmarkStart w:id="7" w:name="_Toc263021574"/>
            <w:r w:rsidRPr="005046AC">
              <w:rPr>
                <w:rFonts w:ascii="Times New Roman" w:hAnsi="Times New Roman"/>
                <w:lang w:val="ru-RU"/>
              </w:rPr>
              <w:t xml:space="preserve">Ожидаемые непосредственные результаты реализации </w:t>
            </w:r>
            <w:r w:rsidRPr="005046AC">
              <w:rPr>
                <w:rFonts w:ascii="Times New Roman" w:hAnsi="Times New Roman"/>
                <w:bCs/>
                <w:lang w:val="ru-RU"/>
              </w:rPr>
              <w:t xml:space="preserve">долгосрочной целевой </w:t>
            </w:r>
            <w:r>
              <w:rPr>
                <w:rFonts w:ascii="Times New Roman" w:hAnsi="Times New Roman"/>
                <w:bCs/>
                <w:lang w:val="ru-RU"/>
              </w:rPr>
              <w:t>п</w:t>
            </w:r>
            <w:r w:rsidRPr="005046AC">
              <w:rPr>
                <w:rFonts w:ascii="Times New Roman" w:hAnsi="Times New Roman"/>
                <w:lang w:val="ru-RU"/>
              </w:rPr>
              <w:t>рограммы</w:t>
            </w:r>
            <w:bookmarkEnd w:id="7"/>
          </w:p>
        </w:tc>
        <w:tc>
          <w:tcPr>
            <w:tcW w:w="6731" w:type="dxa"/>
          </w:tcPr>
          <w:p w:rsidR="0027221B" w:rsidRDefault="0027221B" w:rsidP="0027221B">
            <w:pPr>
              <w:pStyle w:val="a8"/>
              <w:numPr>
                <w:ilvl w:val="0"/>
                <w:numId w:val="3"/>
              </w:numPr>
              <w:tabs>
                <w:tab w:val="left" w:pos="436"/>
              </w:tabs>
              <w:suppressAutoHyphens/>
              <w:ind w:left="153" w:right="2" w:firstLine="0"/>
              <w:jc w:val="both"/>
              <w:rPr>
                <w:sz w:val="24"/>
                <w:szCs w:val="24"/>
              </w:rPr>
            </w:pPr>
            <w:r w:rsidRPr="00E26B0E">
              <w:rPr>
                <w:sz w:val="24"/>
                <w:szCs w:val="24"/>
              </w:rPr>
              <w:t xml:space="preserve">Увеличение производительности </w:t>
            </w:r>
            <w:r>
              <w:rPr>
                <w:sz w:val="24"/>
                <w:szCs w:val="24"/>
              </w:rPr>
              <w:t>водо</w:t>
            </w:r>
            <w:r w:rsidRPr="00E26B0E">
              <w:rPr>
                <w:sz w:val="24"/>
                <w:szCs w:val="24"/>
              </w:rPr>
              <w:t>очистных сооружений</w:t>
            </w:r>
            <w:r>
              <w:rPr>
                <w:sz w:val="24"/>
                <w:szCs w:val="24"/>
              </w:rPr>
              <w:t xml:space="preserve"> с 13 600  м3</w:t>
            </w:r>
            <w:r w:rsidRPr="004D3E13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. до 15 000 м3</w:t>
            </w:r>
            <w:r w:rsidRPr="004D3E13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7221B" w:rsidRDefault="0027221B" w:rsidP="0027221B">
            <w:pPr>
              <w:pStyle w:val="a8"/>
              <w:numPr>
                <w:ilvl w:val="0"/>
                <w:numId w:val="3"/>
              </w:numPr>
              <w:tabs>
                <w:tab w:val="left" w:pos="436"/>
              </w:tabs>
              <w:suppressAutoHyphens/>
              <w:ind w:left="153" w:right="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производительности канализационных очистных сооружений с 7000 м3</w:t>
            </w:r>
            <w:r w:rsidRPr="00E72B99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 xml:space="preserve"> до 14000 м3</w:t>
            </w:r>
            <w:r w:rsidRPr="00E72B99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27221B" w:rsidRDefault="0027221B" w:rsidP="0027221B">
            <w:pPr>
              <w:pStyle w:val="a8"/>
              <w:numPr>
                <w:ilvl w:val="0"/>
                <w:numId w:val="3"/>
              </w:numPr>
              <w:tabs>
                <w:tab w:val="left" w:pos="436"/>
              </w:tabs>
              <w:suppressAutoHyphens/>
              <w:ind w:left="153" w:right="2" w:firstLine="0"/>
              <w:jc w:val="both"/>
              <w:rPr>
                <w:sz w:val="24"/>
                <w:szCs w:val="24"/>
              </w:rPr>
            </w:pPr>
            <w:r w:rsidRPr="00E72B99">
              <w:rPr>
                <w:sz w:val="24"/>
                <w:szCs w:val="24"/>
              </w:rPr>
              <w:t xml:space="preserve">Увеличение мощности котельных. </w:t>
            </w:r>
          </w:p>
          <w:p w:rsidR="0027221B" w:rsidRDefault="0027221B" w:rsidP="0027221B">
            <w:pPr>
              <w:pStyle w:val="a8"/>
              <w:numPr>
                <w:ilvl w:val="0"/>
                <w:numId w:val="3"/>
              </w:numPr>
              <w:tabs>
                <w:tab w:val="left" w:pos="436"/>
              </w:tabs>
              <w:suppressAutoHyphens/>
              <w:ind w:left="153" w:right="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протяженности инженерных сетей:</w:t>
            </w:r>
          </w:p>
          <w:p w:rsidR="0027221B" w:rsidRDefault="0027221B" w:rsidP="0027221B">
            <w:pPr>
              <w:pStyle w:val="a8"/>
              <w:numPr>
                <w:ilvl w:val="0"/>
                <w:numId w:val="4"/>
              </w:numPr>
              <w:tabs>
                <w:tab w:val="left" w:pos="792"/>
              </w:tabs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Сетей электроснабжения на 10 852 м</w:t>
            </w:r>
          </w:p>
          <w:p w:rsidR="0027221B" w:rsidRDefault="0027221B" w:rsidP="0027221B">
            <w:pPr>
              <w:pStyle w:val="a8"/>
              <w:numPr>
                <w:ilvl w:val="0"/>
                <w:numId w:val="4"/>
              </w:numPr>
              <w:tabs>
                <w:tab w:val="left" w:pos="792"/>
              </w:tabs>
              <w:suppressAutoHyphens/>
              <w:ind w:right="2"/>
              <w:jc w:val="both"/>
              <w:rPr>
                <w:sz w:val="24"/>
                <w:szCs w:val="24"/>
              </w:rPr>
            </w:pPr>
            <w:r w:rsidRPr="00E26B0E">
              <w:rPr>
                <w:sz w:val="24"/>
                <w:szCs w:val="24"/>
              </w:rPr>
              <w:t xml:space="preserve">Сетей газоснабжения на </w:t>
            </w:r>
            <w:r>
              <w:rPr>
                <w:sz w:val="24"/>
                <w:szCs w:val="24"/>
              </w:rPr>
              <w:t>13 055 м</w:t>
            </w:r>
          </w:p>
          <w:p w:rsidR="0027221B" w:rsidRDefault="0027221B" w:rsidP="0027221B">
            <w:pPr>
              <w:pStyle w:val="a8"/>
              <w:numPr>
                <w:ilvl w:val="0"/>
                <w:numId w:val="4"/>
              </w:numPr>
              <w:tabs>
                <w:tab w:val="left" w:pos="792"/>
              </w:tabs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Сетей водоснабжения на 24 758 м</w:t>
            </w:r>
          </w:p>
          <w:p w:rsidR="0027221B" w:rsidRDefault="0027221B" w:rsidP="0027221B">
            <w:pPr>
              <w:pStyle w:val="a8"/>
              <w:numPr>
                <w:ilvl w:val="0"/>
                <w:numId w:val="4"/>
              </w:numPr>
              <w:tabs>
                <w:tab w:val="left" w:pos="792"/>
              </w:tabs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Сетей канализации на 18 826 м</w:t>
            </w:r>
          </w:p>
          <w:p w:rsidR="0027221B" w:rsidRDefault="0027221B" w:rsidP="0027221B">
            <w:pPr>
              <w:pStyle w:val="a8"/>
              <w:numPr>
                <w:ilvl w:val="0"/>
                <w:numId w:val="4"/>
              </w:numPr>
              <w:tabs>
                <w:tab w:val="left" w:pos="792"/>
              </w:tabs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Сетей теплоснабжения на 920 м</w:t>
            </w:r>
          </w:p>
          <w:p w:rsidR="0027221B" w:rsidRPr="00E26B0E" w:rsidRDefault="0027221B" w:rsidP="003C38C1">
            <w:pPr>
              <w:pStyle w:val="a8"/>
              <w:tabs>
                <w:tab w:val="left" w:pos="792"/>
              </w:tabs>
              <w:suppressAutoHyphens/>
              <w:ind w:left="513" w:right="2"/>
              <w:jc w:val="both"/>
              <w:rPr>
                <w:sz w:val="24"/>
                <w:szCs w:val="24"/>
              </w:rPr>
            </w:pPr>
          </w:p>
        </w:tc>
      </w:tr>
      <w:tr w:rsidR="0027221B" w:rsidRPr="00E34EA3" w:rsidTr="003C38C1">
        <w:trPr>
          <w:trHeight w:val="145"/>
        </w:trPr>
        <w:tc>
          <w:tcPr>
            <w:tcW w:w="3365" w:type="dxa"/>
          </w:tcPr>
          <w:p w:rsidR="0027221B" w:rsidRPr="00E34EA3" w:rsidRDefault="0027221B" w:rsidP="003C38C1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8" w:name="_Toc263021578"/>
            <w:r w:rsidRPr="00E34EA3">
              <w:rPr>
                <w:sz w:val="24"/>
                <w:szCs w:val="24"/>
              </w:rPr>
              <w:t xml:space="preserve">Сроки реализации </w:t>
            </w:r>
            <w:r>
              <w:rPr>
                <w:bCs/>
                <w:sz w:val="24"/>
                <w:szCs w:val="24"/>
              </w:rPr>
              <w:t>долгосрочной целевой п</w:t>
            </w:r>
            <w:r w:rsidRPr="00E34EA3">
              <w:rPr>
                <w:sz w:val="24"/>
                <w:szCs w:val="24"/>
              </w:rPr>
              <w:t>рограммы</w:t>
            </w:r>
            <w:bookmarkEnd w:id="8"/>
            <w:r w:rsidRPr="00E34EA3">
              <w:rPr>
                <w:sz w:val="24"/>
                <w:szCs w:val="24"/>
              </w:rPr>
              <w:t xml:space="preserve"> </w:t>
            </w:r>
          </w:p>
          <w:p w:rsidR="0027221B" w:rsidRPr="00E34EA3" w:rsidRDefault="0027221B" w:rsidP="003C38C1">
            <w:pPr>
              <w:suppressAutoHyphens/>
              <w:ind w:right="34"/>
              <w:rPr>
                <w:sz w:val="24"/>
                <w:szCs w:val="24"/>
              </w:rPr>
            </w:pPr>
          </w:p>
        </w:tc>
        <w:tc>
          <w:tcPr>
            <w:tcW w:w="6731" w:type="dxa"/>
          </w:tcPr>
          <w:p w:rsidR="0027221B" w:rsidRPr="00E34EA3" w:rsidRDefault="0027221B" w:rsidP="003C38C1">
            <w:pPr>
              <w:suppressAutoHyphens/>
              <w:autoSpaceDE w:val="0"/>
              <w:autoSpaceDN w:val="0"/>
              <w:adjustRightInd w:val="0"/>
              <w:ind w:right="2"/>
              <w:jc w:val="both"/>
              <w:outlineLvl w:val="1"/>
              <w:rPr>
                <w:sz w:val="24"/>
                <w:szCs w:val="24"/>
              </w:rPr>
            </w:pPr>
            <w:bookmarkStart w:id="9" w:name="_Toc263021579"/>
            <w:r w:rsidRPr="00E34EA3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2</w:t>
            </w:r>
            <w:r w:rsidRPr="00E34EA3">
              <w:rPr>
                <w:sz w:val="24"/>
                <w:szCs w:val="24"/>
              </w:rPr>
              <w:t xml:space="preserve"> – 201</w:t>
            </w:r>
            <w:r>
              <w:rPr>
                <w:sz w:val="24"/>
                <w:szCs w:val="24"/>
              </w:rPr>
              <w:t>6</w:t>
            </w:r>
            <w:r w:rsidRPr="00E34EA3">
              <w:rPr>
                <w:sz w:val="24"/>
                <w:szCs w:val="24"/>
              </w:rPr>
              <w:t xml:space="preserve"> годы</w:t>
            </w:r>
            <w:bookmarkEnd w:id="9"/>
          </w:p>
        </w:tc>
      </w:tr>
      <w:tr w:rsidR="0027221B" w:rsidRPr="00E34EA3" w:rsidTr="003C38C1">
        <w:trPr>
          <w:cantSplit/>
          <w:trHeight w:val="6659"/>
        </w:trPr>
        <w:tc>
          <w:tcPr>
            <w:tcW w:w="3365" w:type="dxa"/>
          </w:tcPr>
          <w:p w:rsidR="0027221B" w:rsidRPr="00E34EA3" w:rsidRDefault="0027221B" w:rsidP="003C38C1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10" w:name="_Toc263021586"/>
            <w:r w:rsidRPr="00E34EA3">
              <w:rPr>
                <w:sz w:val="24"/>
                <w:szCs w:val="24"/>
              </w:rPr>
              <w:lastRenderedPageBreak/>
              <w:t xml:space="preserve">Объемы и источники финансирования </w:t>
            </w:r>
            <w:r>
              <w:rPr>
                <w:bCs/>
                <w:sz w:val="24"/>
                <w:szCs w:val="24"/>
              </w:rPr>
              <w:t>долгосрочной целевой п</w:t>
            </w:r>
            <w:r w:rsidRPr="00E34EA3">
              <w:rPr>
                <w:sz w:val="24"/>
                <w:szCs w:val="24"/>
              </w:rPr>
              <w:t>рограммы</w:t>
            </w:r>
            <w:bookmarkEnd w:id="10"/>
          </w:p>
        </w:tc>
        <w:tc>
          <w:tcPr>
            <w:tcW w:w="6731" w:type="dxa"/>
            <w:vAlign w:val="center"/>
          </w:tcPr>
          <w:p w:rsidR="0027221B" w:rsidRDefault="0027221B" w:rsidP="003C38C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B449D7">
              <w:rPr>
                <w:sz w:val="24"/>
                <w:szCs w:val="24"/>
              </w:rPr>
              <w:t xml:space="preserve">на реализацию Программы планируется направить </w:t>
            </w:r>
            <w:r>
              <w:rPr>
                <w:sz w:val="24"/>
                <w:szCs w:val="24"/>
              </w:rPr>
              <w:t xml:space="preserve"> 1 047 352 </w:t>
            </w:r>
            <w:r w:rsidRPr="00B449D7">
              <w:rPr>
                <w:sz w:val="24"/>
                <w:szCs w:val="24"/>
              </w:rPr>
              <w:t xml:space="preserve"> тыс. руб., в том числе:</w:t>
            </w:r>
          </w:p>
          <w:p w:rsidR="0027221B" w:rsidRDefault="0027221B" w:rsidP="003C38C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 – 187 822,2 тыс. руб.</w:t>
            </w:r>
          </w:p>
          <w:p w:rsidR="0027221B" w:rsidRDefault="0027221B" w:rsidP="003C38C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год – 109 272,8 тыс. руб.</w:t>
            </w:r>
          </w:p>
          <w:p w:rsidR="0027221B" w:rsidRDefault="0027221B" w:rsidP="003C38C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112 643,8 тыс. руб.</w:t>
            </w:r>
          </w:p>
          <w:p w:rsidR="0027221B" w:rsidRDefault="0027221B" w:rsidP="003C38C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401 213,2 тыс. руб.</w:t>
            </w:r>
          </w:p>
          <w:p w:rsidR="0027221B" w:rsidRDefault="0027221B" w:rsidP="003C38C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236 400,0 тыс. руб.</w:t>
            </w:r>
          </w:p>
          <w:p w:rsidR="0027221B" w:rsidRPr="00B449D7" w:rsidRDefault="0027221B" w:rsidP="003C38C1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27221B" w:rsidRDefault="0027221B" w:rsidP="003C38C1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</w:t>
            </w:r>
            <w:r w:rsidRPr="00B449D7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B449D7">
              <w:rPr>
                <w:sz w:val="24"/>
                <w:szCs w:val="24"/>
              </w:rPr>
              <w:t xml:space="preserve"> автономного округа – </w:t>
            </w:r>
            <w:r>
              <w:rPr>
                <w:sz w:val="24"/>
                <w:szCs w:val="24"/>
              </w:rPr>
              <w:t xml:space="preserve">970 540,9 тыс. руб., в том числе: </w:t>
            </w:r>
          </w:p>
          <w:p w:rsidR="0027221B" w:rsidRDefault="0027221B" w:rsidP="003C38C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 – 175 494,9 тыс. руб.</w:t>
            </w:r>
          </w:p>
          <w:p w:rsidR="0027221B" w:rsidRDefault="0027221B" w:rsidP="003C38C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год – 101 240,0 тыс. руб.</w:t>
            </w:r>
          </w:p>
          <w:p w:rsidR="0027221B" w:rsidRDefault="0027221B" w:rsidP="003C38C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103 909,7 тыс. руб.</w:t>
            </w:r>
          </w:p>
          <w:p w:rsidR="0027221B" w:rsidRDefault="0027221B" w:rsidP="003C38C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367 816,3 тыс. руб.</w:t>
            </w:r>
          </w:p>
          <w:p w:rsidR="0027221B" w:rsidRPr="00B449D7" w:rsidRDefault="0027221B" w:rsidP="003C38C1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222 080,0 тыс. руб.</w:t>
            </w:r>
          </w:p>
          <w:p w:rsidR="0027221B" w:rsidRDefault="0027221B" w:rsidP="003C38C1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</w:p>
          <w:p w:rsidR="0027221B" w:rsidRDefault="0027221B" w:rsidP="003C38C1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</w:t>
            </w:r>
            <w:r w:rsidRPr="00B449D7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B449D7">
              <w:rPr>
                <w:sz w:val="24"/>
                <w:szCs w:val="24"/>
              </w:rPr>
              <w:t xml:space="preserve"> города </w:t>
            </w:r>
            <w:proofErr w:type="spellStart"/>
            <w:r w:rsidRPr="00B449D7">
              <w:rPr>
                <w:sz w:val="24"/>
                <w:szCs w:val="24"/>
              </w:rPr>
              <w:t>Югорска</w:t>
            </w:r>
            <w:proofErr w:type="spellEnd"/>
            <w:r w:rsidRPr="00B449D7">
              <w:rPr>
                <w:sz w:val="24"/>
                <w:szCs w:val="24"/>
              </w:rPr>
              <w:t xml:space="preserve">  – </w:t>
            </w:r>
            <w:r>
              <w:rPr>
                <w:sz w:val="24"/>
                <w:szCs w:val="24"/>
              </w:rPr>
              <w:t>76 811,1 тыс. руб., в том числе:</w:t>
            </w:r>
          </w:p>
          <w:p w:rsidR="0027221B" w:rsidRDefault="0027221B" w:rsidP="003C38C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 – 12 327,3 тыс. руб.</w:t>
            </w:r>
          </w:p>
          <w:p w:rsidR="0027221B" w:rsidRDefault="0027221B" w:rsidP="003C38C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год – 8 032,8 тыс. руб.</w:t>
            </w:r>
          </w:p>
          <w:p w:rsidR="0027221B" w:rsidRDefault="0027221B" w:rsidP="003C38C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8  734,1 тыс. руб.</w:t>
            </w:r>
          </w:p>
          <w:p w:rsidR="0027221B" w:rsidRDefault="0027221B" w:rsidP="003C38C1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33 396,9 тыс. руб.</w:t>
            </w:r>
          </w:p>
          <w:p w:rsidR="0027221B" w:rsidRPr="00B449D7" w:rsidRDefault="0027221B" w:rsidP="003C38C1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14 320,0 тыс. руб.</w:t>
            </w:r>
          </w:p>
          <w:p w:rsidR="0027221B" w:rsidRPr="00E34EA3" w:rsidRDefault="0027221B" w:rsidP="003C38C1">
            <w:pPr>
              <w:suppressAutoHyphens/>
              <w:ind w:right="2"/>
              <w:jc w:val="both"/>
              <w:rPr>
                <w:color w:val="FF0000"/>
                <w:sz w:val="24"/>
                <w:szCs w:val="24"/>
                <w:highlight w:val="red"/>
                <w:lang w:eastAsia="ko-KR"/>
              </w:rPr>
            </w:pPr>
          </w:p>
        </w:tc>
      </w:tr>
      <w:tr w:rsidR="0027221B" w:rsidRPr="00E34EA3" w:rsidTr="003C38C1">
        <w:trPr>
          <w:trHeight w:val="2506"/>
        </w:trPr>
        <w:tc>
          <w:tcPr>
            <w:tcW w:w="3365" w:type="dxa"/>
          </w:tcPr>
          <w:p w:rsidR="0027221B" w:rsidRPr="00E34EA3" w:rsidRDefault="0027221B" w:rsidP="003C38C1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11" w:name="_Toc263021587"/>
            <w:r w:rsidRPr="00E34EA3">
              <w:rPr>
                <w:sz w:val="24"/>
                <w:szCs w:val="24"/>
              </w:rPr>
              <w:t xml:space="preserve">Ожидаемые конечные результаты реализации </w:t>
            </w:r>
            <w:r>
              <w:rPr>
                <w:bCs/>
                <w:sz w:val="24"/>
                <w:szCs w:val="24"/>
              </w:rPr>
              <w:t>долгосрочной целевой п</w:t>
            </w:r>
            <w:r w:rsidRPr="00E34EA3">
              <w:rPr>
                <w:sz w:val="24"/>
                <w:szCs w:val="24"/>
              </w:rPr>
              <w:t>рограммы (показатели социально-экономической эффективности)</w:t>
            </w:r>
            <w:bookmarkEnd w:id="11"/>
          </w:p>
        </w:tc>
        <w:tc>
          <w:tcPr>
            <w:tcW w:w="6731" w:type="dxa"/>
          </w:tcPr>
          <w:p w:rsidR="0027221B" w:rsidRDefault="0027221B" w:rsidP="0027221B">
            <w:pPr>
              <w:pStyle w:val="ConsPlusNonformat"/>
              <w:widowControl/>
              <w:numPr>
                <w:ilvl w:val="0"/>
                <w:numId w:val="2"/>
              </w:numPr>
              <w:tabs>
                <w:tab w:val="left" w:pos="3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539B">
              <w:rPr>
                <w:rFonts w:ascii="Times New Roman" w:hAnsi="Times New Roman" w:cs="Times New Roman"/>
                <w:sz w:val="24"/>
                <w:szCs w:val="24"/>
              </w:rPr>
              <w:t xml:space="preserve">окращение числа аварий, отказов и повреждений </w:t>
            </w:r>
            <w:r w:rsidRPr="006053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0539B">
              <w:rPr>
                <w:rFonts w:ascii="Times New Roman" w:hAnsi="Times New Roman" w:cs="Times New Roman"/>
                <w:sz w:val="24"/>
                <w:szCs w:val="24"/>
              </w:rPr>
              <w:t xml:space="preserve">  0,53  до 0,49 на 1 километр сетей;</w:t>
            </w:r>
          </w:p>
          <w:p w:rsidR="0027221B" w:rsidRDefault="0027221B" w:rsidP="0027221B">
            <w:pPr>
              <w:pStyle w:val="a8"/>
              <w:numPr>
                <w:ilvl w:val="0"/>
                <w:numId w:val="2"/>
              </w:numPr>
              <w:tabs>
                <w:tab w:val="left" w:pos="436"/>
              </w:tabs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Улучшение экологической обстановки в городе.</w:t>
            </w:r>
          </w:p>
          <w:p w:rsidR="0027221B" w:rsidRPr="006023BE" w:rsidRDefault="0027221B" w:rsidP="0027221B">
            <w:pPr>
              <w:pStyle w:val="a8"/>
              <w:numPr>
                <w:ilvl w:val="0"/>
                <w:numId w:val="2"/>
              </w:numPr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023BE">
              <w:rPr>
                <w:sz w:val="24"/>
                <w:szCs w:val="24"/>
              </w:rPr>
              <w:t>величение площади земельных участков обеспеченных инженерными сетями:</w:t>
            </w:r>
          </w:p>
          <w:p w:rsidR="0027221B" w:rsidRDefault="0027221B" w:rsidP="003C38C1">
            <w:pPr>
              <w:suppressAutoHyphens/>
              <w:ind w:right="2"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сетями электроснабжения на 65 га</w:t>
            </w:r>
          </w:p>
          <w:p w:rsidR="0027221B" w:rsidRDefault="0027221B" w:rsidP="003C38C1">
            <w:pPr>
              <w:suppressAutoHyphens/>
              <w:ind w:right="2"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сетями газоснабжения на 181 га</w:t>
            </w:r>
          </w:p>
          <w:p w:rsidR="0027221B" w:rsidRDefault="0027221B" w:rsidP="003C38C1">
            <w:pPr>
              <w:suppressAutoHyphens/>
              <w:ind w:right="2"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сетями водоснабжения на 88 га</w:t>
            </w:r>
          </w:p>
          <w:p w:rsidR="0027221B" w:rsidRDefault="0027221B" w:rsidP="003C38C1">
            <w:pPr>
              <w:suppressAutoHyphens/>
              <w:ind w:right="2"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сетями канализации 145 га</w:t>
            </w:r>
          </w:p>
          <w:p w:rsidR="0027221B" w:rsidRPr="0010123E" w:rsidRDefault="0027221B" w:rsidP="003C38C1">
            <w:pPr>
              <w:suppressAutoHyphens/>
              <w:ind w:right="2" w:firstLine="3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сетями теплоснабжения 9 га</w:t>
            </w:r>
          </w:p>
        </w:tc>
      </w:tr>
    </w:tbl>
    <w:p w:rsidR="0027221B" w:rsidRPr="00E34EA3" w:rsidRDefault="0027221B" w:rsidP="0027221B">
      <w:pPr>
        <w:jc w:val="center"/>
        <w:rPr>
          <w:sz w:val="24"/>
          <w:szCs w:val="24"/>
        </w:rPr>
      </w:pPr>
    </w:p>
    <w:p w:rsidR="0027221B" w:rsidRPr="00554475" w:rsidRDefault="0027221B" w:rsidP="0027221B">
      <w:pPr>
        <w:jc w:val="center"/>
        <w:rPr>
          <w:b/>
          <w:bCs/>
          <w:sz w:val="24"/>
          <w:szCs w:val="24"/>
        </w:rPr>
      </w:pPr>
    </w:p>
    <w:p w:rsidR="0027221B" w:rsidRDefault="0027221B" w:rsidP="0027221B">
      <w:pPr>
        <w:ind w:firstLine="567"/>
        <w:rPr>
          <w:sz w:val="24"/>
          <w:szCs w:val="24"/>
        </w:rPr>
      </w:pPr>
    </w:p>
    <w:p w:rsidR="0027221B" w:rsidRDefault="0027221B" w:rsidP="0027221B">
      <w:pPr>
        <w:pStyle w:val="1"/>
        <w:suppressAutoHyphens/>
        <w:rPr>
          <w:szCs w:val="24"/>
        </w:rPr>
      </w:pPr>
    </w:p>
    <w:p w:rsidR="0027221B" w:rsidRDefault="0027221B" w:rsidP="0027221B">
      <w:pPr>
        <w:rPr>
          <w:lang w:eastAsia="en-US" w:bidi="en-US"/>
        </w:rPr>
      </w:pPr>
    </w:p>
    <w:p w:rsidR="0027221B" w:rsidRDefault="0027221B" w:rsidP="0027221B">
      <w:pPr>
        <w:rPr>
          <w:lang w:eastAsia="en-US" w:bidi="en-US"/>
        </w:rPr>
      </w:pPr>
    </w:p>
    <w:p w:rsidR="0027221B" w:rsidRDefault="0027221B" w:rsidP="0027221B">
      <w:pPr>
        <w:rPr>
          <w:lang w:eastAsia="en-US" w:bidi="en-US"/>
        </w:rPr>
      </w:pPr>
    </w:p>
    <w:p w:rsidR="0027221B" w:rsidRDefault="0027221B" w:rsidP="0027221B">
      <w:pPr>
        <w:rPr>
          <w:lang w:eastAsia="en-US" w:bidi="en-US"/>
        </w:rPr>
      </w:pPr>
    </w:p>
    <w:p w:rsidR="0027221B" w:rsidRDefault="0027221B" w:rsidP="0027221B">
      <w:pPr>
        <w:rPr>
          <w:lang w:eastAsia="en-US" w:bidi="en-US"/>
        </w:rPr>
      </w:pPr>
    </w:p>
    <w:p w:rsidR="0027221B" w:rsidRDefault="0027221B" w:rsidP="0027221B">
      <w:pPr>
        <w:rPr>
          <w:lang w:eastAsia="en-US" w:bidi="en-US"/>
        </w:rPr>
      </w:pPr>
    </w:p>
    <w:p w:rsidR="0027221B" w:rsidRDefault="0027221B" w:rsidP="0027221B">
      <w:pPr>
        <w:rPr>
          <w:lang w:eastAsia="en-US" w:bidi="en-US"/>
        </w:rPr>
      </w:pPr>
    </w:p>
    <w:p w:rsidR="0027221B" w:rsidRDefault="0027221B" w:rsidP="0027221B">
      <w:pPr>
        <w:rPr>
          <w:lang w:eastAsia="en-US" w:bidi="en-US"/>
        </w:rPr>
      </w:pPr>
    </w:p>
    <w:p w:rsidR="0027221B" w:rsidRDefault="0027221B" w:rsidP="0027221B">
      <w:pPr>
        <w:rPr>
          <w:lang w:eastAsia="en-US" w:bidi="en-US"/>
        </w:rPr>
      </w:pPr>
    </w:p>
    <w:p w:rsidR="0027221B" w:rsidRDefault="0027221B" w:rsidP="0027221B">
      <w:pPr>
        <w:rPr>
          <w:lang w:eastAsia="en-US" w:bidi="en-US"/>
        </w:rPr>
      </w:pPr>
    </w:p>
    <w:p w:rsidR="0027221B" w:rsidRDefault="0027221B" w:rsidP="0027221B">
      <w:pPr>
        <w:rPr>
          <w:lang w:eastAsia="en-US" w:bidi="en-US"/>
        </w:rPr>
      </w:pPr>
    </w:p>
    <w:p w:rsidR="0027221B" w:rsidRDefault="0027221B" w:rsidP="0027221B">
      <w:pPr>
        <w:rPr>
          <w:lang w:eastAsia="en-US" w:bidi="en-US"/>
        </w:rPr>
      </w:pPr>
    </w:p>
    <w:p w:rsidR="0027221B" w:rsidRDefault="0027221B" w:rsidP="0027221B">
      <w:pPr>
        <w:rPr>
          <w:lang w:eastAsia="en-US" w:bidi="en-US"/>
        </w:rPr>
      </w:pPr>
    </w:p>
    <w:p w:rsidR="0027221B" w:rsidRDefault="0027221B" w:rsidP="0027221B">
      <w:pPr>
        <w:rPr>
          <w:lang w:eastAsia="en-US" w:bidi="en-US"/>
        </w:rPr>
      </w:pPr>
    </w:p>
    <w:p w:rsidR="0027221B" w:rsidRDefault="0027221B" w:rsidP="0027221B">
      <w:pPr>
        <w:rPr>
          <w:lang w:eastAsia="en-US" w:bidi="en-US"/>
        </w:rPr>
      </w:pPr>
    </w:p>
    <w:p w:rsidR="0027221B" w:rsidRDefault="0027221B" w:rsidP="0027221B">
      <w:pPr>
        <w:rPr>
          <w:lang w:eastAsia="en-US" w:bidi="en-US"/>
        </w:rPr>
      </w:pPr>
    </w:p>
    <w:p w:rsidR="0027221B" w:rsidRDefault="0027221B" w:rsidP="0027221B">
      <w:pPr>
        <w:rPr>
          <w:lang w:eastAsia="en-US" w:bidi="en-US"/>
        </w:rPr>
      </w:pPr>
    </w:p>
    <w:p w:rsidR="0027221B" w:rsidRDefault="0027221B" w:rsidP="0027221B">
      <w:pPr>
        <w:rPr>
          <w:lang w:eastAsia="en-US" w:bidi="en-US"/>
        </w:rPr>
      </w:pPr>
    </w:p>
    <w:p w:rsidR="0027221B" w:rsidRDefault="0027221B" w:rsidP="0027221B">
      <w:pPr>
        <w:rPr>
          <w:lang w:eastAsia="en-US" w:bidi="en-US"/>
        </w:rPr>
      </w:pPr>
    </w:p>
    <w:p w:rsidR="0027221B" w:rsidRDefault="0027221B" w:rsidP="0027221B">
      <w:pPr>
        <w:rPr>
          <w:lang w:eastAsia="en-US" w:bidi="en-US"/>
        </w:rPr>
      </w:pPr>
    </w:p>
    <w:p w:rsidR="0027221B" w:rsidRDefault="0027221B" w:rsidP="0027221B">
      <w:pPr>
        <w:rPr>
          <w:lang w:eastAsia="en-US" w:bidi="en-US"/>
        </w:rPr>
      </w:pPr>
    </w:p>
    <w:p w:rsidR="0027221B" w:rsidRDefault="0027221B" w:rsidP="0027221B">
      <w:pPr>
        <w:rPr>
          <w:lang w:eastAsia="en-US" w:bidi="en-US"/>
        </w:rPr>
      </w:pPr>
    </w:p>
    <w:p w:rsidR="0027221B" w:rsidRPr="00B81946" w:rsidRDefault="0027221B" w:rsidP="0027221B">
      <w:pPr>
        <w:rPr>
          <w:lang w:eastAsia="en-US" w:bidi="en-US"/>
        </w:rPr>
      </w:pPr>
    </w:p>
    <w:p w:rsidR="0027221B" w:rsidRPr="00E34EA3" w:rsidRDefault="0027221B" w:rsidP="0027221B">
      <w:pPr>
        <w:pStyle w:val="1"/>
        <w:suppressAutoHyphens/>
        <w:rPr>
          <w:szCs w:val="24"/>
        </w:rPr>
      </w:pPr>
      <w:r w:rsidRPr="00E34EA3">
        <w:rPr>
          <w:szCs w:val="24"/>
        </w:rPr>
        <w:t xml:space="preserve">Раздел 1. Характеристика проблемы, на решение которой </w:t>
      </w:r>
    </w:p>
    <w:p w:rsidR="0027221B" w:rsidRPr="00E34EA3" w:rsidRDefault="0027221B" w:rsidP="0027221B">
      <w:pPr>
        <w:pStyle w:val="1"/>
        <w:suppressAutoHyphens/>
        <w:rPr>
          <w:szCs w:val="24"/>
        </w:rPr>
      </w:pPr>
      <w:r w:rsidRPr="00E34EA3">
        <w:rPr>
          <w:szCs w:val="24"/>
        </w:rPr>
        <w:t>направлена Программа</w:t>
      </w:r>
    </w:p>
    <w:p w:rsidR="0027221B" w:rsidRPr="000A3660" w:rsidRDefault="0027221B" w:rsidP="00272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0A3660">
        <w:rPr>
          <w:rFonts w:ascii="Times New Roman" w:hAnsi="Times New Roman" w:cs="Times New Roman"/>
          <w:sz w:val="24"/>
          <w:szCs w:val="24"/>
        </w:rPr>
        <w:t>илищно-коммунальный комплекс является зоной повышенных социально-экономических и политических рисков. Нельзя считать решенной задачу обеспечения качества предоставляемых коммунальных услуг. Остро стоит задача повышения энергетической эффективности, снижения расходов энергетических ресурсов при предоставлении коммунальных услуг.</w:t>
      </w:r>
    </w:p>
    <w:p w:rsidR="0027221B" w:rsidRDefault="0027221B" w:rsidP="002722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0A3660">
        <w:rPr>
          <w:rFonts w:ascii="Times New Roman" w:hAnsi="Times New Roman" w:cs="Times New Roman"/>
          <w:sz w:val="24"/>
          <w:szCs w:val="24"/>
        </w:rPr>
        <w:t xml:space="preserve">екущее состояние жилищно-коммунального комплекса является сдерживающим фактором дальнейшего развития </w:t>
      </w:r>
      <w:r>
        <w:rPr>
          <w:rFonts w:ascii="Times New Roman" w:hAnsi="Times New Roman" w:cs="Times New Roman"/>
          <w:sz w:val="24"/>
          <w:szCs w:val="24"/>
        </w:rPr>
        <w:t>города</w:t>
      </w:r>
      <w:r w:rsidRPr="000A3660">
        <w:rPr>
          <w:rFonts w:ascii="Times New Roman" w:hAnsi="Times New Roman" w:cs="Times New Roman"/>
          <w:sz w:val="24"/>
          <w:szCs w:val="24"/>
        </w:rPr>
        <w:t xml:space="preserve">, в том числе развития жилищного строительства. </w:t>
      </w:r>
    </w:p>
    <w:p w:rsidR="0027221B" w:rsidRPr="004867F1" w:rsidRDefault="0027221B" w:rsidP="0027221B">
      <w:pPr>
        <w:ind w:firstLine="284"/>
        <w:jc w:val="both"/>
        <w:rPr>
          <w:sz w:val="24"/>
          <w:szCs w:val="24"/>
        </w:rPr>
      </w:pPr>
      <w:r w:rsidRPr="004867F1">
        <w:rPr>
          <w:sz w:val="24"/>
          <w:szCs w:val="24"/>
        </w:rPr>
        <w:t>Среди основных проблем инфраструктуры города выделяются наиболее существенные, которые негативно влияют на ситуацию в жилищно-коммунальной сфере и благоустройстве города:</w:t>
      </w:r>
    </w:p>
    <w:p w:rsidR="0027221B" w:rsidRPr="004867F1" w:rsidRDefault="0027221B" w:rsidP="0027221B">
      <w:pPr>
        <w:ind w:firstLine="284"/>
        <w:jc w:val="both"/>
        <w:rPr>
          <w:sz w:val="24"/>
          <w:szCs w:val="24"/>
        </w:rPr>
      </w:pPr>
      <w:r w:rsidRPr="004867F1">
        <w:rPr>
          <w:sz w:val="24"/>
          <w:szCs w:val="24"/>
        </w:rPr>
        <w:t xml:space="preserve">- отсутствие общегородской системы ливневой и дренажной канализации (локальные сети для отвода ливневых и паводковых вод в районах улиц Ленина, Титова, Гастелло не решают проблему отвода поверхностных вод из других кварталов застроек); </w:t>
      </w:r>
    </w:p>
    <w:p w:rsidR="0027221B" w:rsidRPr="004867F1" w:rsidRDefault="0027221B" w:rsidP="0027221B">
      <w:pPr>
        <w:ind w:firstLine="284"/>
        <w:jc w:val="both"/>
        <w:rPr>
          <w:sz w:val="24"/>
          <w:szCs w:val="24"/>
        </w:rPr>
      </w:pPr>
      <w:r w:rsidRPr="004867F1">
        <w:rPr>
          <w:sz w:val="24"/>
          <w:szCs w:val="24"/>
        </w:rPr>
        <w:t xml:space="preserve">- значительное количество сетей тепло - и водоснабжения, требующих замены: на сегодняшний день износ инженерных сетей составляет: теплоснабжения – 58%; водоснабжения – 73%; водоотведения – 62%. В связи с этим надежность систем жизнеобеспечения </w:t>
      </w:r>
      <w:r w:rsidRPr="004867F1">
        <w:rPr>
          <w:sz w:val="24"/>
          <w:szCs w:val="24"/>
          <w:u w:val="single"/>
        </w:rPr>
        <w:t>находится на низком уровне</w:t>
      </w:r>
      <w:r w:rsidRPr="004867F1">
        <w:rPr>
          <w:sz w:val="24"/>
          <w:szCs w:val="24"/>
        </w:rPr>
        <w:t xml:space="preserve">, количество аварий и повреждений в жилищно-коммунальном комплексе составляет 0,53 на </w:t>
      </w:r>
      <w:smartTag w:uri="urn:schemas-microsoft-com:office:smarttags" w:element="metricconverter">
        <w:smartTagPr>
          <w:attr w:name="ProductID" w:val="1 км"/>
        </w:smartTagPr>
        <w:r w:rsidRPr="004867F1">
          <w:rPr>
            <w:sz w:val="24"/>
            <w:szCs w:val="24"/>
          </w:rPr>
          <w:t>1 км</w:t>
        </w:r>
      </w:smartTag>
      <w:r w:rsidRPr="004867F1">
        <w:rPr>
          <w:sz w:val="24"/>
          <w:szCs w:val="24"/>
        </w:rPr>
        <w:t>.</w:t>
      </w:r>
    </w:p>
    <w:p w:rsidR="0027221B" w:rsidRPr="004867F1" w:rsidRDefault="0027221B" w:rsidP="002722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867F1">
        <w:rPr>
          <w:rFonts w:ascii="Times New Roman" w:hAnsi="Times New Roman" w:cs="Times New Roman"/>
          <w:sz w:val="24"/>
          <w:szCs w:val="24"/>
        </w:rPr>
        <w:t xml:space="preserve">Потери и утечки воды и тепловой энергии значительно превышают допустимый уровень. Величина потерь в водоснабжении составляет более 16%. </w:t>
      </w:r>
      <w:r w:rsidRPr="004867F1">
        <w:rPr>
          <w:rFonts w:ascii="Times New Roman" w:hAnsi="Times New Roman"/>
          <w:sz w:val="24"/>
          <w:szCs w:val="24"/>
        </w:rPr>
        <w:t>Потери тепловой энергии в процессе производства и транспортировки составляют 15,25%.</w:t>
      </w:r>
    </w:p>
    <w:p w:rsidR="0027221B" w:rsidRPr="004867F1" w:rsidRDefault="0027221B" w:rsidP="0027221B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4867F1">
        <w:rPr>
          <w:rFonts w:ascii="Times New Roman" w:hAnsi="Times New Roman" w:cs="Times New Roman"/>
          <w:sz w:val="24"/>
          <w:szCs w:val="24"/>
        </w:rPr>
        <w:t xml:space="preserve">В </w:t>
      </w:r>
      <w:r w:rsidRPr="004867F1">
        <w:rPr>
          <w:rFonts w:ascii="Times New Roman" w:hAnsi="Times New Roman"/>
          <w:sz w:val="24"/>
          <w:szCs w:val="24"/>
        </w:rPr>
        <w:t>городе</w:t>
      </w:r>
      <w:r w:rsidRPr="004867F1">
        <w:rPr>
          <w:rFonts w:ascii="Times New Roman" w:hAnsi="Times New Roman" w:cs="Times New Roman"/>
          <w:sz w:val="24"/>
          <w:szCs w:val="24"/>
        </w:rPr>
        <w:t xml:space="preserve"> около 17,5% потребителей получают воду без необходимой степени очистки. </w:t>
      </w:r>
      <w:r w:rsidRPr="004867F1">
        <w:rPr>
          <w:rFonts w:ascii="Times New Roman" w:hAnsi="Times New Roman"/>
          <w:sz w:val="24"/>
          <w:szCs w:val="24"/>
        </w:rPr>
        <w:t xml:space="preserve">Объем сточных вод, собираемых в системы водоотведения, составляет около 3,4 млн. </w:t>
      </w:r>
      <w:proofErr w:type="spellStart"/>
      <w:r w:rsidRPr="004867F1">
        <w:rPr>
          <w:rFonts w:ascii="Times New Roman" w:hAnsi="Times New Roman"/>
          <w:sz w:val="24"/>
          <w:szCs w:val="24"/>
        </w:rPr>
        <w:t>куб.м</w:t>
      </w:r>
      <w:proofErr w:type="spellEnd"/>
      <w:r w:rsidRPr="004867F1">
        <w:rPr>
          <w:rFonts w:ascii="Times New Roman" w:hAnsi="Times New Roman"/>
          <w:sz w:val="24"/>
          <w:szCs w:val="24"/>
        </w:rPr>
        <w:t xml:space="preserve">/год. 92,05% очищенных сточных вод, сбрасываемых с очистных сооружений, соответствуют нормам качества, 7,95% - классифицируются как неочищенные и </w:t>
      </w:r>
      <w:proofErr w:type="spellStart"/>
      <w:r w:rsidRPr="004867F1">
        <w:rPr>
          <w:rFonts w:ascii="Times New Roman" w:hAnsi="Times New Roman"/>
          <w:sz w:val="24"/>
          <w:szCs w:val="24"/>
        </w:rPr>
        <w:t>ненормативно</w:t>
      </w:r>
      <w:proofErr w:type="spellEnd"/>
      <w:r w:rsidRPr="004867F1">
        <w:rPr>
          <w:rFonts w:ascii="Times New Roman" w:hAnsi="Times New Roman"/>
          <w:sz w:val="24"/>
          <w:szCs w:val="24"/>
        </w:rPr>
        <w:t xml:space="preserve"> очищенные.</w:t>
      </w:r>
    </w:p>
    <w:p w:rsidR="0027221B" w:rsidRPr="004867F1" w:rsidRDefault="0027221B" w:rsidP="0027221B">
      <w:pPr>
        <w:ind w:firstLine="284"/>
        <w:jc w:val="both"/>
        <w:rPr>
          <w:sz w:val="24"/>
          <w:szCs w:val="24"/>
        </w:rPr>
      </w:pPr>
      <w:r w:rsidRPr="004867F1">
        <w:rPr>
          <w:sz w:val="24"/>
          <w:szCs w:val="24"/>
        </w:rPr>
        <w:t xml:space="preserve">Активное строительство индивидуального жилья вызвало также ряд проблем: недостаточны объемы строительства инженерных сетей (сегодня только на первоочередные работы необходимо 190 млн. руб.), строительства и реконструкции дорог, тротуаров, освещения. В то же время администрация города </w:t>
      </w:r>
      <w:proofErr w:type="spellStart"/>
      <w:r w:rsidRPr="004867F1">
        <w:rPr>
          <w:sz w:val="24"/>
          <w:szCs w:val="24"/>
        </w:rPr>
        <w:t>Югорска</w:t>
      </w:r>
      <w:proofErr w:type="spellEnd"/>
      <w:r w:rsidRPr="004867F1">
        <w:rPr>
          <w:sz w:val="24"/>
          <w:szCs w:val="24"/>
        </w:rPr>
        <w:t xml:space="preserve"> принимает меры для сохранения темпов строительства индивидуального жилья, снижая налоговую нагрузку (в городе установлены оптимальные налоговые ставки и предоставлены гражданам налоговые льготы). На ближайшие 5 лет у города есть определенный потенциал ввода индивидуального жилья – около 1100 участков находится в стадии строительства. Это позволяет прогнозировать ввод жилья до </w:t>
      </w:r>
      <w:smartTag w:uri="urn:schemas-microsoft-com:office:smarttags" w:element="metricconverter">
        <w:smartTagPr>
          <w:attr w:name="ProductID" w:val="1 кв. м"/>
        </w:smartTagPr>
        <w:r w:rsidRPr="004867F1">
          <w:rPr>
            <w:sz w:val="24"/>
            <w:szCs w:val="24"/>
          </w:rPr>
          <w:t>1 кв. м</w:t>
        </w:r>
      </w:smartTag>
      <w:r w:rsidRPr="004867F1">
        <w:rPr>
          <w:sz w:val="24"/>
          <w:szCs w:val="24"/>
        </w:rPr>
        <w:t xml:space="preserve">. в год на 1 жителя ежегодно на ближайшие 5-7 лет, но только при условии обеспечения микрорайонов новой застройки инженерной инфраструктурой. </w:t>
      </w:r>
    </w:p>
    <w:p w:rsidR="0027221B" w:rsidRPr="007E2AD3" w:rsidRDefault="0027221B" w:rsidP="0027221B">
      <w:pPr>
        <w:ind w:firstLine="709"/>
        <w:jc w:val="both"/>
        <w:rPr>
          <w:sz w:val="24"/>
          <w:szCs w:val="24"/>
        </w:rPr>
      </w:pPr>
      <w:r w:rsidRPr="007E2AD3">
        <w:rPr>
          <w:sz w:val="24"/>
          <w:szCs w:val="24"/>
        </w:rPr>
        <w:t xml:space="preserve">Программа  предусматривает повышение качества и надежности предоставления коммунальных услуг для населения. </w:t>
      </w:r>
    </w:p>
    <w:p w:rsidR="0027221B" w:rsidRPr="007E2AD3" w:rsidRDefault="0027221B" w:rsidP="0027221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7E2AD3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е</w:t>
      </w:r>
      <w:r w:rsidRPr="007E2AD3">
        <w:rPr>
          <w:sz w:val="24"/>
          <w:szCs w:val="24"/>
        </w:rPr>
        <w:t xml:space="preserve"> под модернизацией коммунальной инфраструктуры понимается проведение строительства или реконструкции объектов коммунальной инфраструктуры (совокупности производственных, имущественных объектов, в том числе трубопроводов и иных объектов, используемых в сфере тепло-, водоснабжения, водоотведения и очистки сточных вод, технологически связанных между собой, расположенных (полностью или частично) в границах города </w:t>
      </w:r>
      <w:proofErr w:type="spellStart"/>
      <w:r w:rsidRPr="007E2AD3">
        <w:rPr>
          <w:sz w:val="24"/>
          <w:szCs w:val="24"/>
        </w:rPr>
        <w:t>Югорска</w:t>
      </w:r>
      <w:proofErr w:type="spellEnd"/>
      <w:r w:rsidRPr="007E2AD3">
        <w:rPr>
          <w:sz w:val="24"/>
          <w:szCs w:val="24"/>
        </w:rPr>
        <w:t xml:space="preserve"> и предназначенных для нужд потребителей города </w:t>
      </w:r>
      <w:proofErr w:type="spellStart"/>
      <w:r w:rsidRPr="007E2AD3">
        <w:rPr>
          <w:sz w:val="24"/>
          <w:szCs w:val="24"/>
        </w:rPr>
        <w:t>Югорска</w:t>
      </w:r>
      <w:proofErr w:type="spellEnd"/>
      <w:r w:rsidRPr="007E2AD3">
        <w:rPr>
          <w:sz w:val="24"/>
          <w:szCs w:val="24"/>
        </w:rPr>
        <w:t>, а также проведение технического перевооружения и внедрение новых технологий в целях обеспечения  водоснабжения, водоотведения и очистки сточных вод.</w:t>
      </w:r>
    </w:p>
    <w:p w:rsidR="0027221B" w:rsidRDefault="0027221B" w:rsidP="0027221B">
      <w:pPr>
        <w:pStyle w:val="ConsPlusNormal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E2AD3">
        <w:rPr>
          <w:rFonts w:ascii="Times New Roman" w:hAnsi="Times New Roman" w:cs="Times New Roman"/>
          <w:sz w:val="24"/>
          <w:szCs w:val="24"/>
        </w:rPr>
        <w:t xml:space="preserve">Программа направлена на снижение сверхнормативного износа объектов коммунальной инфраструктуры, проведение их модернизации путем внедрения </w:t>
      </w:r>
      <w:proofErr w:type="spellStart"/>
      <w:r w:rsidRPr="007E2AD3">
        <w:rPr>
          <w:rFonts w:ascii="Times New Roman" w:hAnsi="Times New Roman" w:cs="Times New Roman"/>
          <w:sz w:val="24"/>
          <w:szCs w:val="24"/>
        </w:rPr>
        <w:t>ресурсо</w:t>
      </w:r>
      <w:proofErr w:type="spellEnd"/>
      <w:r w:rsidRPr="007E2AD3">
        <w:rPr>
          <w:rFonts w:ascii="Times New Roman" w:hAnsi="Times New Roman" w:cs="Times New Roman"/>
          <w:sz w:val="24"/>
          <w:szCs w:val="24"/>
        </w:rPr>
        <w:t>- и энергосберегающих технологий, разработку и внедрение мер по стимулированию эффективного и рационального хозяйствования организаций коммунального комплекса.</w:t>
      </w:r>
    </w:p>
    <w:p w:rsidR="0027221B" w:rsidRPr="004867F1" w:rsidRDefault="0027221B" w:rsidP="0027221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67F1">
        <w:rPr>
          <w:rFonts w:ascii="Times New Roman" w:hAnsi="Times New Roman" w:cs="Times New Roman"/>
          <w:sz w:val="24"/>
          <w:szCs w:val="24"/>
        </w:rPr>
        <w:t xml:space="preserve">Программа разработана для обеспечения реализации окружной программы «Модернизация и реформирование жилищно-коммунального комплекса Ханты-Мансийского автономного округа – Югры» и соблюдения условий </w:t>
      </w:r>
      <w:proofErr w:type="spellStart"/>
      <w:r w:rsidRPr="004867F1">
        <w:rPr>
          <w:rFonts w:ascii="Times New Roman" w:hAnsi="Times New Roman" w:cs="Times New Roman"/>
          <w:sz w:val="24"/>
          <w:szCs w:val="24"/>
        </w:rPr>
        <w:t>софинансирования</w:t>
      </w:r>
      <w:proofErr w:type="spellEnd"/>
      <w:r w:rsidRPr="004867F1">
        <w:rPr>
          <w:rFonts w:ascii="Times New Roman" w:hAnsi="Times New Roman" w:cs="Times New Roman"/>
          <w:sz w:val="24"/>
          <w:szCs w:val="24"/>
        </w:rPr>
        <w:t xml:space="preserve"> строительства и реконструкции объектов коммунального хозяйства</w:t>
      </w:r>
    </w:p>
    <w:p w:rsidR="0027221B" w:rsidRPr="00E34EA3" w:rsidRDefault="0027221B" w:rsidP="0027221B">
      <w:pPr>
        <w:suppressAutoHyphens/>
        <w:ind w:firstLine="709"/>
        <w:rPr>
          <w:sz w:val="24"/>
          <w:szCs w:val="24"/>
        </w:rPr>
      </w:pPr>
    </w:p>
    <w:p w:rsidR="0027221B" w:rsidRPr="007E6E57" w:rsidRDefault="0027221B" w:rsidP="0027221B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 Основные цели и задачи Программы, целевые показатели, показатели экономической, бюджетной и социальной эффективности</w:t>
      </w:r>
    </w:p>
    <w:p w:rsidR="0027221B" w:rsidRDefault="0027221B" w:rsidP="0027221B">
      <w:pPr>
        <w:suppressAutoHyphens/>
        <w:ind w:firstLine="709"/>
        <w:jc w:val="both"/>
        <w:rPr>
          <w:sz w:val="24"/>
          <w:szCs w:val="24"/>
        </w:rPr>
      </w:pPr>
      <w:r w:rsidRPr="00530606">
        <w:rPr>
          <w:sz w:val="24"/>
          <w:szCs w:val="24"/>
        </w:rPr>
        <w:t xml:space="preserve">Основной целью программы </w:t>
      </w:r>
      <w:r>
        <w:rPr>
          <w:sz w:val="24"/>
          <w:szCs w:val="24"/>
        </w:rPr>
        <w:t>является о</w:t>
      </w:r>
      <w:r w:rsidRPr="00D67CEE">
        <w:rPr>
          <w:sz w:val="24"/>
          <w:szCs w:val="24"/>
        </w:rPr>
        <w:t xml:space="preserve">беспечение населения города </w:t>
      </w:r>
      <w:proofErr w:type="spellStart"/>
      <w:r w:rsidRPr="00D67CEE">
        <w:rPr>
          <w:sz w:val="24"/>
          <w:szCs w:val="24"/>
        </w:rPr>
        <w:t>Югорска</w:t>
      </w:r>
      <w:proofErr w:type="spellEnd"/>
      <w:r w:rsidRPr="00D67CEE">
        <w:rPr>
          <w:sz w:val="24"/>
          <w:szCs w:val="24"/>
        </w:rPr>
        <w:t xml:space="preserve"> коммунальными услугами нормативного качества, обеспечение надежной и эффективной работы коммунальной инфраструктуры, создание условий для увеличения объемов жилищного строительства</w:t>
      </w:r>
      <w:r>
        <w:rPr>
          <w:sz w:val="24"/>
          <w:szCs w:val="24"/>
        </w:rPr>
        <w:t>.</w:t>
      </w:r>
    </w:p>
    <w:p w:rsidR="0027221B" w:rsidRDefault="0027221B" w:rsidP="0027221B">
      <w:pPr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решения этой цели необходимо выполнить следующие задачи:</w:t>
      </w:r>
    </w:p>
    <w:p w:rsidR="0027221B" w:rsidRPr="007E2ADC" w:rsidRDefault="0027221B" w:rsidP="0027221B">
      <w:pPr>
        <w:pStyle w:val="a7"/>
        <w:numPr>
          <w:ilvl w:val="0"/>
          <w:numId w:val="1"/>
        </w:numPr>
        <w:rPr>
          <w:rFonts w:ascii="Times New Roman" w:hAnsi="Times New Roman" w:cs="Times New Roman"/>
        </w:rPr>
      </w:pPr>
      <w:r w:rsidRPr="007E2ADC">
        <w:rPr>
          <w:rFonts w:ascii="Times New Roman" w:hAnsi="Times New Roman" w:cs="Times New Roman"/>
        </w:rPr>
        <w:t xml:space="preserve">Развитие и модернизация систем коммунальной инфраструктуры на основе использования </w:t>
      </w:r>
      <w:proofErr w:type="spellStart"/>
      <w:r w:rsidRPr="007E2ADC">
        <w:rPr>
          <w:rFonts w:ascii="Times New Roman" w:hAnsi="Times New Roman" w:cs="Times New Roman"/>
        </w:rPr>
        <w:t>энергоэффективных</w:t>
      </w:r>
      <w:proofErr w:type="spellEnd"/>
      <w:r w:rsidRPr="007E2ADC">
        <w:rPr>
          <w:rFonts w:ascii="Times New Roman" w:hAnsi="Times New Roman" w:cs="Times New Roman"/>
        </w:rPr>
        <w:t xml:space="preserve"> и экологически чистых технологий (</w:t>
      </w:r>
      <w:r>
        <w:rPr>
          <w:rFonts w:ascii="Times New Roman" w:hAnsi="Times New Roman" w:cs="Times New Roman"/>
        </w:rPr>
        <w:t xml:space="preserve">проектирование, </w:t>
      </w:r>
      <w:r w:rsidRPr="007E2ADC">
        <w:rPr>
          <w:rFonts w:ascii="Times New Roman" w:hAnsi="Times New Roman" w:cs="Times New Roman"/>
        </w:rPr>
        <w:t>строительство и реконструкция).</w:t>
      </w:r>
    </w:p>
    <w:p w:rsidR="0027221B" w:rsidRDefault="0027221B" w:rsidP="0027221B">
      <w:pPr>
        <w:pStyle w:val="a8"/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 w:rsidRPr="00530606">
        <w:rPr>
          <w:sz w:val="24"/>
          <w:szCs w:val="24"/>
        </w:rPr>
        <w:t>Обеспечение объектами коммунальной инфраструктуры территорий, предназначенных для жилищного строительства (проектирование и строительство инженерных сетей)</w:t>
      </w:r>
    </w:p>
    <w:p w:rsidR="0027221B" w:rsidRPr="00530606" w:rsidRDefault="0027221B" w:rsidP="0027221B">
      <w:pPr>
        <w:pStyle w:val="a8"/>
        <w:suppressAutoHyphens/>
        <w:ind w:left="513"/>
        <w:jc w:val="both"/>
        <w:rPr>
          <w:sz w:val="24"/>
          <w:szCs w:val="24"/>
        </w:rPr>
      </w:pPr>
      <w:r>
        <w:rPr>
          <w:sz w:val="24"/>
          <w:szCs w:val="24"/>
        </w:rPr>
        <w:t>Показатели эффективности приведены в приложении 1.</w:t>
      </w:r>
    </w:p>
    <w:p w:rsidR="0027221B" w:rsidRDefault="0027221B" w:rsidP="0027221B">
      <w:pPr>
        <w:suppressAutoHyphens/>
        <w:ind w:firstLine="709"/>
        <w:jc w:val="center"/>
        <w:rPr>
          <w:b/>
          <w:sz w:val="24"/>
          <w:szCs w:val="24"/>
        </w:rPr>
      </w:pPr>
    </w:p>
    <w:p w:rsidR="0027221B" w:rsidRDefault="0027221B" w:rsidP="0027221B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3 Программные мероприятия</w:t>
      </w:r>
    </w:p>
    <w:p w:rsidR="0027221B" w:rsidRPr="005570FB" w:rsidRDefault="0027221B" w:rsidP="0027221B">
      <w:pPr>
        <w:ind w:firstLine="709"/>
        <w:jc w:val="both"/>
        <w:rPr>
          <w:color w:val="000000"/>
          <w:sz w:val="24"/>
          <w:szCs w:val="24"/>
        </w:rPr>
      </w:pPr>
      <w:r w:rsidRPr="005570FB">
        <w:rPr>
          <w:sz w:val="24"/>
          <w:szCs w:val="24"/>
        </w:rPr>
        <w:t xml:space="preserve">Основные программные мероприятия приведены в </w:t>
      </w:r>
      <w:r>
        <w:rPr>
          <w:color w:val="000000"/>
          <w:sz w:val="24"/>
          <w:szCs w:val="24"/>
        </w:rPr>
        <w:t>приложении</w:t>
      </w:r>
      <w:r w:rsidRPr="005570FB">
        <w:rPr>
          <w:color w:val="000000"/>
          <w:sz w:val="24"/>
          <w:szCs w:val="24"/>
        </w:rPr>
        <w:t xml:space="preserve"> 2.</w:t>
      </w:r>
    </w:p>
    <w:p w:rsidR="0027221B" w:rsidRPr="005570FB" w:rsidRDefault="0027221B" w:rsidP="0027221B">
      <w:pPr>
        <w:ind w:firstLine="709"/>
        <w:jc w:val="both"/>
        <w:rPr>
          <w:sz w:val="24"/>
          <w:szCs w:val="24"/>
        </w:rPr>
      </w:pPr>
      <w:r w:rsidRPr="005570FB">
        <w:rPr>
          <w:sz w:val="24"/>
          <w:szCs w:val="24"/>
        </w:rPr>
        <w:t>Программа предполагает п</w:t>
      </w:r>
      <w:r>
        <w:rPr>
          <w:sz w:val="24"/>
          <w:szCs w:val="24"/>
        </w:rPr>
        <w:t>роведение комплекса технических и</w:t>
      </w:r>
      <w:r w:rsidRPr="005570FB">
        <w:rPr>
          <w:sz w:val="24"/>
          <w:szCs w:val="24"/>
        </w:rPr>
        <w:t xml:space="preserve"> организационно-управленческих мероприятий, направленных на решение существующих проблем в коммунальном комплексе.</w:t>
      </w:r>
    </w:p>
    <w:p w:rsidR="0027221B" w:rsidRPr="005570FB" w:rsidRDefault="0027221B" w:rsidP="0027221B">
      <w:pPr>
        <w:ind w:firstLine="709"/>
        <w:jc w:val="both"/>
        <w:rPr>
          <w:sz w:val="24"/>
          <w:szCs w:val="24"/>
        </w:rPr>
      </w:pPr>
      <w:r w:rsidRPr="005570FB">
        <w:rPr>
          <w:sz w:val="24"/>
          <w:szCs w:val="24"/>
        </w:rPr>
        <w:t xml:space="preserve">Местоположение объектов жилищно-коммунального комплекса при их реконструкции, расширении, модернизации, строительстве определяется в соответствии с генпланами населенных пунктов в границах селитебных территорий, что исключает воздействие на режим охраны природных объектов. </w:t>
      </w:r>
    </w:p>
    <w:p w:rsidR="0027221B" w:rsidRDefault="0027221B" w:rsidP="0027221B">
      <w:pPr>
        <w:suppressAutoHyphens/>
        <w:ind w:firstLine="709"/>
        <w:jc w:val="both"/>
        <w:rPr>
          <w:b/>
          <w:sz w:val="24"/>
          <w:szCs w:val="24"/>
        </w:rPr>
      </w:pPr>
    </w:p>
    <w:p w:rsidR="0027221B" w:rsidRPr="004A32C8" w:rsidRDefault="0027221B" w:rsidP="0027221B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4 Обоснование ресурсного обеспечения программы</w:t>
      </w:r>
    </w:p>
    <w:p w:rsidR="0027221B" w:rsidRDefault="0027221B" w:rsidP="0027221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Расчет потребности произведен на основании проектно-сметной документации, составленной в соответствии с действующими СНиП, ГОСТ и другими нормативными документами.</w:t>
      </w:r>
    </w:p>
    <w:p w:rsidR="0027221B" w:rsidRPr="005570FB" w:rsidRDefault="0027221B" w:rsidP="0027221B">
      <w:pPr>
        <w:ind w:firstLine="709"/>
        <w:jc w:val="both"/>
        <w:rPr>
          <w:sz w:val="24"/>
          <w:szCs w:val="24"/>
        </w:rPr>
      </w:pPr>
      <w:r w:rsidRPr="005570FB">
        <w:rPr>
          <w:sz w:val="24"/>
          <w:szCs w:val="24"/>
        </w:rPr>
        <w:t>Объем средств на реализацию Программы за счет средств бюджета Ханты-Мансийского автономного округа – Югры устанавливается ежегодно законом Ханты-Мансийского автономного округа – Югры о бюджете на очередной финансовый год</w:t>
      </w:r>
      <w:r>
        <w:rPr>
          <w:sz w:val="24"/>
          <w:szCs w:val="24"/>
        </w:rPr>
        <w:t xml:space="preserve"> и плановый период</w:t>
      </w:r>
      <w:r w:rsidRPr="005570FB">
        <w:rPr>
          <w:sz w:val="24"/>
          <w:szCs w:val="24"/>
        </w:rPr>
        <w:t>.</w:t>
      </w:r>
    </w:p>
    <w:p w:rsidR="0027221B" w:rsidRPr="005570FB" w:rsidRDefault="0027221B" w:rsidP="0027221B">
      <w:pPr>
        <w:ind w:firstLine="709"/>
        <w:jc w:val="both"/>
        <w:rPr>
          <w:sz w:val="24"/>
          <w:szCs w:val="24"/>
        </w:rPr>
      </w:pPr>
      <w:r w:rsidRPr="005570FB">
        <w:rPr>
          <w:sz w:val="24"/>
          <w:szCs w:val="24"/>
        </w:rPr>
        <w:t xml:space="preserve">Объем средств на реализацию Программы за счет средств бюджета города </w:t>
      </w:r>
      <w:proofErr w:type="spellStart"/>
      <w:r w:rsidRPr="005570FB">
        <w:rPr>
          <w:sz w:val="24"/>
          <w:szCs w:val="24"/>
        </w:rPr>
        <w:t>Югорска</w:t>
      </w:r>
      <w:proofErr w:type="spellEnd"/>
      <w:r w:rsidRPr="005570FB">
        <w:rPr>
          <w:sz w:val="24"/>
          <w:szCs w:val="24"/>
        </w:rPr>
        <w:t xml:space="preserve"> устанавливается ежегодно решением Думы города </w:t>
      </w:r>
      <w:proofErr w:type="spellStart"/>
      <w:r>
        <w:rPr>
          <w:sz w:val="24"/>
          <w:szCs w:val="24"/>
        </w:rPr>
        <w:t>Ю</w:t>
      </w:r>
      <w:r w:rsidRPr="005570FB">
        <w:rPr>
          <w:sz w:val="24"/>
          <w:szCs w:val="24"/>
        </w:rPr>
        <w:t>горска</w:t>
      </w:r>
      <w:proofErr w:type="spellEnd"/>
      <w:r w:rsidRPr="005570FB">
        <w:rPr>
          <w:sz w:val="24"/>
          <w:szCs w:val="24"/>
        </w:rPr>
        <w:t xml:space="preserve"> о бюджете на очередной финансовый год</w:t>
      </w:r>
      <w:r>
        <w:rPr>
          <w:sz w:val="24"/>
          <w:szCs w:val="24"/>
        </w:rPr>
        <w:t xml:space="preserve"> и плановый период</w:t>
      </w:r>
      <w:r w:rsidRPr="005570FB">
        <w:rPr>
          <w:sz w:val="24"/>
          <w:szCs w:val="24"/>
        </w:rPr>
        <w:t>.</w:t>
      </w:r>
    </w:p>
    <w:p w:rsidR="0027221B" w:rsidRDefault="0027221B" w:rsidP="0027221B">
      <w:pPr>
        <w:suppressAutoHyphens/>
        <w:ind w:firstLine="709"/>
        <w:jc w:val="both"/>
        <w:rPr>
          <w:b/>
          <w:sz w:val="24"/>
          <w:szCs w:val="24"/>
        </w:rPr>
      </w:pPr>
    </w:p>
    <w:p w:rsidR="0027221B" w:rsidRDefault="0027221B" w:rsidP="0027221B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5 Механизм реализации Программы</w:t>
      </w:r>
    </w:p>
    <w:p w:rsidR="0027221B" w:rsidRPr="001124A5" w:rsidRDefault="0027221B" w:rsidP="0027221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Департамент 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Департамент) </w:t>
      </w:r>
      <w:r w:rsidRPr="001124A5">
        <w:rPr>
          <w:sz w:val="24"/>
          <w:szCs w:val="24"/>
        </w:rPr>
        <w:t>организу</w:t>
      </w:r>
      <w:r>
        <w:rPr>
          <w:sz w:val="24"/>
          <w:szCs w:val="24"/>
        </w:rPr>
        <w:t>ет</w:t>
      </w:r>
      <w:r w:rsidRPr="001124A5">
        <w:rPr>
          <w:sz w:val="24"/>
          <w:szCs w:val="24"/>
        </w:rPr>
        <w:t xml:space="preserve"> исполнение</w:t>
      </w:r>
      <w:r>
        <w:rPr>
          <w:sz w:val="24"/>
          <w:szCs w:val="24"/>
        </w:rPr>
        <w:t xml:space="preserve"> Программы</w:t>
      </w:r>
      <w:r w:rsidRPr="001124A5">
        <w:rPr>
          <w:sz w:val="24"/>
          <w:szCs w:val="24"/>
        </w:rPr>
        <w:t xml:space="preserve"> и осуществля</w:t>
      </w:r>
      <w:r>
        <w:rPr>
          <w:sz w:val="24"/>
          <w:szCs w:val="24"/>
        </w:rPr>
        <w:t>ет</w:t>
      </w:r>
      <w:r w:rsidRPr="001124A5">
        <w:rPr>
          <w:sz w:val="24"/>
          <w:szCs w:val="24"/>
        </w:rPr>
        <w:t xml:space="preserve"> функции муниципального заказчика работ, выполнение которых необходимо для реализации Программы.</w:t>
      </w:r>
    </w:p>
    <w:p w:rsidR="0027221B" w:rsidRPr="001124A5" w:rsidRDefault="0027221B" w:rsidP="0027221B">
      <w:pPr>
        <w:ind w:firstLine="567"/>
        <w:rPr>
          <w:sz w:val="24"/>
          <w:szCs w:val="24"/>
        </w:rPr>
      </w:pPr>
      <w:r w:rsidRPr="001124A5">
        <w:rPr>
          <w:sz w:val="24"/>
          <w:szCs w:val="24"/>
        </w:rPr>
        <w:t xml:space="preserve"> </w:t>
      </w:r>
      <w:r>
        <w:rPr>
          <w:sz w:val="24"/>
          <w:szCs w:val="24"/>
        </w:rPr>
        <w:t>Департамент</w:t>
      </w:r>
      <w:r w:rsidRPr="001124A5">
        <w:rPr>
          <w:sz w:val="24"/>
          <w:szCs w:val="24"/>
        </w:rPr>
        <w:t>:</w:t>
      </w:r>
    </w:p>
    <w:p w:rsidR="0027221B" w:rsidRPr="001124A5" w:rsidRDefault="0027221B" w:rsidP="0027221B">
      <w:pPr>
        <w:ind w:firstLine="567"/>
        <w:jc w:val="both"/>
        <w:rPr>
          <w:sz w:val="24"/>
          <w:szCs w:val="24"/>
        </w:rPr>
      </w:pPr>
      <w:r w:rsidRPr="001124A5">
        <w:rPr>
          <w:sz w:val="24"/>
          <w:szCs w:val="24"/>
        </w:rPr>
        <w:t xml:space="preserve"> 1) осуществляет полномочия главного распорядителя средств, предусмотренных на выполнение Программы;</w:t>
      </w:r>
    </w:p>
    <w:p w:rsidR="0027221B" w:rsidRPr="001124A5" w:rsidRDefault="0027221B" w:rsidP="0027221B">
      <w:pPr>
        <w:ind w:firstLine="567"/>
        <w:jc w:val="both"/>
        <w:rPr>
          <w:sz w:val="24"/>
          <w:szCs w:val="24"/>
        </w:rPr>
      </w:pPr>
      <w:r w:rsidRPr="001124A5">
        <w:rPr>
          <w:sz w:val="24"/>
          <w:szCs w:val="24"/>
        </w:rPr>
        <w:t xml:space="preserve"> 2) организует исполнение Программы на основании заключенных в соответствии с законодательством Российской Федерации муниципальных контрактов с организациями, осуществляющими деятельность в сфере </w:t>
      </w:r>
      <w:r>
        <w:rPr>
          <w:sz w:val="24"/>
          <w:szCs w:val="24"/>
        </w:rPr>
        <w:t>коммунального</w:t>
      </w:r>
      <w:r w:rsidRPr="001124A5">
        <w:rPr>
          <w:sz w:val="24"/>
          <w:szCs w:val="24"/>
        </w:rPr>
        <w:t xml:space="preserve"> хозяйства;</w:t>
      </w:r>
    </w:p>
    <w:p w:rsidR="0027221B" w:rsidRPr="001124A5" w:rsidRDefault="0027221B" w:rsidP="0027221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1124A5">
        <w:rPr>
          <w:sz w:val="24"/>
          <w:szCs w:val="24"/>
        </w:rPr>
        <w:t>) осуществляет иные необходимые для реализации Программы функции, предусмотренные законодательством автономного округа</w:t>
      </w:r>
      <w:r>
        <w:rPr>
          <w:sz w:val="24"/>
          <w:szCs w:val="24"/>
        </w:rPr>
        <w:t xml:space="preserve"> и Российской Федерации</w:t>
      </w:r>
      <w:r w:rsidRPr="001124A5">
        <w:rPr>
          <w:sz w:val="24"/>
          <w:szCs w:val="24"/>
        </w:rPr>
        <w:t>.</w:t>
      </w:r>
    </w:p>
    <w:p w:rsidR="0027221B" w:rsidRPr="00E34EA3" w:rsidRDefault="0027221B" w:rsidP="0027221B">
      <w:pPr>
        <w:suppressAutoHyphens/>
        <w:ind w:firstLine="709"/>
        <w:jc w:val="both"/>
        <w:rPr>
          <w:b/>
          <w:sz w:val="24"/>
          <w:szCs w:val="24"/>
        </w:rPr>
      </w:pPr>
    </w:p>
    <w:p w:rsidR="0027221B" w:rsidRDefault="0027221B" w:rsidP="0027221B"/>
    <w:p w:rsidR="0027221B" w:rsidRDefault="0027221B" w:rsidP="0027221B"/>
    <w:p w:rsidR="0027221B" w:rsidRDefault="0027221B" w:rsidP="0027221B"/>
    <w:p w:rsidR="0027221B" w:rsidRDefault="0027221B" w:rsidP="0027221B"/>
    <w:p w:rsidR="0027221B" w:rsidRDefault="0027221B" w:rsidP="0027221B"/>
    <w:p w:rsidR="0027221B" w:rsidRDefault="0027221B" w:rsidP="0027221B">
      <w:pPr>
        <w:suppressAutoHyphens/>
        <w:ind w:firstLine="709"/>
        <w:jc w:val="center"/>
        <w:rPr>
          <w:b/>
          <w:sz w:val="24"/>
          <w:szCs w:val="24"/>
        </w:rPr>
        <w:sectPr w:rsidR="0027221B" w:rsidSect="00E72B99">
          <w:pgSz w:w="11906" w:h="16838" w:code="9"/>
          <w:pgMar w:top="567" w:right="851" w:bottom="567" w:left="1134" w:header="709" w:footer="709" w:gutter="0"/>
          <w:cols w:space="708"/>
          <w:titlePg/>
          <w:docGrid w:linePitch="360"/>
        </w:sectPr>
      </w:pPr>
    </w:p>
    <w:p w:rsidR="0027221B" w:rsidRDefault="0027221B" w:rsidP="0027221B">
      <w:pPr>
        <w:suppressAutoHyphens/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27221B" w:rsidRDefault="0027221B" w:rsidP="0027221B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Система показателей, </w:t>
      </w:r>
    </w:p>
    <w:p w:rsidR="0027221B" w:rsidRDefault="0027221B" w:rsidP="0027221B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характеризующих результаты реализации программы</w:t>
      </w:r>
    </w:p>
    <w:p w:rsidR="0027221B" w:rsidRDefault="0027221B" w:rsidP="0027221B">
      <w:pPr>
        <w:suppressAutoHyphens/>
        <w:ind w:firstLine="709"/>
        <w:jc w:val="center"/>
        <w:rPr>
          <w:b/>
          <w:sz w:val="24"/>
          <w:szCs w:val="24"/>
        </w:rPr>
      </w:pPr>
    </w:p>
    <w:tbl>
      <w:tblPr>
        <w:tblW w:w="15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3066"/>
        <w:gridCol w:w="2383"/>
        <w:gridCol w:w="1343"/>
        <w:gridCol w:w="1345"/>
        <w:gridCol w:w="1345"/>
        <w:gridCol w:w="1345"/>
        <w:gridCol w:w="1345"/>
        <w:gridCol w:w="2384"/>
      </w:tblGrid>
      <w:tr w:rsidR="0027221B" w:rsidRPr="006A366E" w:rsidTr="003C38C1">
        <w:trPr>
          <w:trHeight w:val="869"/>
        </w:trPr>
        <w:tc>
          <w:tcPr>
            <w:tcW w:w="870" w:type="dxa"/>
            <w:vMerge w:val="restart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№ п</w:t>
            </w:r>
            <w:r w:rsidRPr="006A366E">
              <w:rPr>
                <w:b/>
                <w:sz w:val="22"/>
                <w:szCs w:val="22"/>
                <w:lang w:val="en-US"/>
              </w:rPr>
              <w:t>/</w:t>
            </w:r>
            <w:r w:rsidRPr="006A366E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3066" w:type="dxa"/>
            <w:vMerge w:val="restart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Наименование показателей результатов</w:t>
            </w:r>
          </w:p>
        </w:tc>
        <w:tc>
          <w:tcPr>
            <w:tcW w:w="2383" w:type="dxa"/>
            <w:vMerge w:val="restart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6723" w:type="dxa"/>
            <w:gridSpan w:val="5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384" w:type="dxa"/>
            <w:vMerge w:val="restart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Целевое значение показателя на момент окончания действия программы</w:t>
            </w:r>
          </w:p>
        </w:tc>
      </w:tr>
      <w:tr w:rsidR="0027221B" w:rsidRPr="006A366E" w:rsidTr="003C38C1">
        <w:trPr>
          <w:trHeight w:val="270"/>
        </w:trPr>
        <w:tc>
          <w:tcPr>
            <w:tcW w:w="870" w:type="dxa"/>
            <w:vMerge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6" w:type="dxa"/>
            <w:vMerge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83" w:type="dxa"/>
            <w:vMerge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3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2384" w:type="dxa"/>
            <w:vMerge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27221B" w:rsidRPr="006A366E" w:rsidTr="003C38C1">
        <w:trPr>
          <w:trHeight w:val="270"/>
        </w:trPr>
        <w:tc>
          <w:tcPr>
            <w:tcW w:w="15426" w:type="dxa"/>
            <w:gridSpan w:val="9"/>
            <w:shd w:val="clear" w:color="auto" w:fill="auto"/>
          </w:tcPr>
          <w:p w:rsidR="0027221B" w:rsidRPr="006A366E" w:rsidRDefault="0027221B" w:rsidP="003C38C1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Показатели непосредственных результатов</w:t>
            </w:r>
          </w:p>
        </w:tc>
      </w:tr>
      <w:tr w:rsidR="0027221B" w:rsidRPr="006A366E" w:rsidTr="003C38C1">
        <w:trPr>
          <w:trHeight w:val="988"/>
        </w:trPr>
        <w:tc>
          <w:tcPr>
            <w:tcW w:w="870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</w:t>
            </w:r>
          </w:p>
        </w:tc>
        <w:tc>
          <w:tcPr>
            <w:tcW w:w="3066" w:type="dxa"/>
            <w:shd w:val="clear" w:color="auto" w:fill="auto"/>
            <w:vAlign w:val="center"/>
          </w:tcPr>
          <w:p w:rsidR="0027221B" w:rsidRPr="006A366E" w:rsidRDefault="0027221B" w:rsidP="003C38C1">
            <w:pPr>
              <w:pStyle w:val="a8"/>
              <w:tabs>
                <w:tab w:val="left" w:pos="436"/>
              </w:tabs>
              <w:suppressAutoHyphens/>
              <w:ind w:left="0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A366E">
              <w:rPr>
                <w:sz w:val="22"/>
                <w:szCs w:val="22"/>
              </w:rPr>
              <w:t>роизводительност</w:t>
            </w:r>
            <w:r>
              <w:rPr>
                <w:sz w:val="22"/>
                <w:szCs w:val="22"/>
              </w:rPr>
              <w:t>ь</w:t>
            </w:r>
            <w:r w:rsidRPr="006A366E">
              <w:rPr>
                <w:sz w:val="22"/>
                <w:szCs w:val="22"/>
              </w:rPr>
              <w:t xml:space="preserve"> водоочистных сооружений</w:t>
            </w:r>
            <w:r>
              <w:rPr>
                <w:sz w:val="22"/>
                <w:szCs w:val="22"/>
              </w:rPr>
              <w:t>,</w:t>
            </w:r>
            <w:r w:rsidRPr="006A366E">
              <w:rPr>
                <w:sz w:val="22"/>
                <w:szCs w:val="22"/>
              </w:rPr>
              <w:t xml:space="preserve">  м3/</w:t>
            </w:r>
            <w:proofErr w:type="spellStart"/>
            <w:r w:rsidRPr="006A366E">
              <w:rPr>
                <w:sz w:val="22"/>
                <w:szCs w:val="22"/>
              </w:rPr>
              <w:t>сут</w:t>
            </w:r>
            <w:proofErr w:type="spellEnd"/>
            <w:r w:rsidRPr="006A366E">
              <w:rPr>
                <w:sz w:val="22"/>
                <w:szCs w:val="22"/>
              </w:rPr>
              <w:t>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13600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7221B" w:rsidRPr="006A366E" w:rsidRDefault="0027221B" w:rsidP="003C38C1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13600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13600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13600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15000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15000</w:t>
            </w:r>
          </w:p>
        </w:tc>
      </w:tr>
      <w:tr w:rsidR="0027221B" w:rsidRPr="006A366E" w:rsidTr="003C38C1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2</w:t>
            </w:r>
          </w:p>
        </w:tc>
        <w:tc>
          <w:tcPr>
            <w:tcW w:w="3066" w:type="dxa"/>
            <w:shd w:val="clear" w:color="auto" w:fill="auto"/>
          </w:tcPr>
          <w:p w:rsidR="0027221B" w:rsidRPr="006A366E" w:rsidRDefault="0027221B" w:rsidP="003C38C1">
            <w:pPr>
              <w:pStyle w:val="a8"/>
              <w:tabs>
                <w:tab w:val="left" w:pos="436"/>
              </w:tabs>
              <w:suppressAutoHyphens/>
              <w:ind w:left="-19" w:right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Производительность</w:t>
            </w:r>
            <w:r w:rsidRPr="006A366E">
              <w:rPr>
                <w:sz w:val="22"/>
                <w:szCs w:val="22"/>
              </w:rPr>
              <w:t xml:space="preserve"> канализационных очистных сооружений</w:t>
            </w:r>
            <w:r>
              <w:rPr>
                <w:sz w:val="22"/>
                <w:szCs w:val="22"/>
              </w:rPr>
              <w:t>,</w:t>
            </w:r>
            <w:r w:rsidRPr="006A366E">
              <w:rPr>
                <w:sz w:val="22"/>
                <w:szCs w:val="22"/>
              </w:rPr>
              <w:t xml:space="preserve"> м3/</w:t>
            </w:r>
            <w:proofErr w:type="spellStart"/>
            <w:r w:rsidRPr="006A366E">
              <w:rPr>
                <w:sz w:val="22"/>
                <w:szCs w:val="22"/>
              </w:rPr>
              <w:t>сут</w:t>
            </w:r>
            <w:proofErr w:type="spellEnd"/>
            <w:r w:rsidRPr="006A366E">
              <w:rPr>
                <w:sz w:val="22"/>
                <w:szCs w:val="22"/>
              </w:rPr>
              <w:t>.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7000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14000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14000</w:t>
            </w:r>
          </w:p>
        </w:tc>
      </w:tr>
      <w:tr w:rsidR="0027221B" w:rsidRPr="006A366E" w:rsidTr="003C38C1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3</w:t>
            </w:r>
          </w:p>
        </w:tc>
        <w:tc>
          <w:tcPr>
            <w:tcW w:w="3066" w:type="dxa"/>
            <w:shd w:val="clear" w:color="auto" w:fill="auto"/>
          </w:tcPr>
          <w:p w:rsidR="0027221B" w:rsidRPr="006A366E" w:rsidRDefault="0027221B" w:rsidP="003C38C1">
            <w:pPr>
              <w:pStyle w:val="a8"/>
              <w:tabs>
                <w:tab w:val="left" w:pos="436"/>
              </w:tabs>
              <w:suppressAutoHyphens/>
              <w:ind w:left="-19" w:right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6A366E">
              <w:rPr>
                <w:sz w:val="22"/>
                <w:szCs w:val="22"/>
              </w:rPr>
              <w:t>ощност</w:t>
            </w:r>
            <w:r>
              <w:rPr>
                <w:sz w:val="22"/>
                <w:szCs w:val="22"/>
              </w:rPr>
              <w:t>ь</w:t>
            </w:r>
            <w:r w:rsidRPr="006A366E">
              <w:rPr>
                <w:sz w:val="22"/>
                <w:szCs w:val="22"/>
              </w:rPr>
              <w:t xml:space="preserve"> котельных  МВт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</w:tr>
      <w:tr w:rsidR="0027221B" w:rsidRPr="006A366E" w:rsidTr="003C38C1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4</w:t>
            </w:r>
          </w:p>
        </w:tc>
        <w:tc>
          <w:tcPr>
            <w:tcW w:w="3066" w:type="dxa"/>
            <w:shd w:val="clear" w:color="auto" w:fill="auto"/>
          </w:tcPr>
          <w:p w:rsidR="0027221B" w:rsidRPr="006A366E" w:rsidRDefault="0027221B" w:rsidP="003C38C1">
            <w:pPr>
              <w:tabs>
                <w:tab w:val="left" w:pos="792"/>
              </w:tabs>
              <w:suppressAutoHyphens/>
              <w:ind w:left="-19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A366E">
              <w:rPr>
                <w:sz w:val="22"/>
                <w:szCs w:val="22"/>
              </w:rPr>
              <w:t>ротяженност</w:t>
            </w:r>
            <w:r>
              <w:rPr>
                <w:sz w:val="22"/>
                <w:szCs w:val="22"/>
              </w:rPr>
              <w:t xml:space="preserve">ь сетей электроснабжения, </w:t>
            </w:r>
            <w:r w:rsidRPr="006A366E">
              <w:rPr>
                <w:sz w:val="22"/>
                <w:szCs w:val="22"/>
              </w:rPr>
              <w:t>м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7221B" w:rsidRPr="00D81EAF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D81EAF">
              <w:rPr>
                <w:sz w:val="22"/>
                <w:szCs w:val="22"/>
              </w:rPr>
              <w:t>853 410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7221B" w:rsidRPr="00EF3A98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EF3A98">
              <w:rPr>
                <w:sz w:val="22"/>
                <w:szCs w:val="22"/>
              </w:rPr>
              <w:t>853 410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EF3A98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EF3A98">
              <w:rPr>
                <w:sz w:val="22"/>
                <w:szCs w:val="22"/>
              </w:rPr>
              <w:t>853 410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EF3A98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EF3A98">
              <w:rPr>
                <w:sz w:val="22"/>
                <w:szCs w:val="22"/>
              </w:rPr>
              <w:t>858 262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EF3A98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EF3A98">
              <w:rPr>
                <w:sz w:val="22"/>
                <w:szCs w:val="22"/>
              </w:rPr>
              <w:t>858 262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EF3A98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EF3A98">
              <w:rPr>
                <w:sz w:val="22"/>
                <w:szCs w:val="22"/>
              </w:rPr>
              <w:t>864 262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7221B" w:rsidRPr="00EF3A98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EF3A98">
              <w:rPr>
                <w:sz w:val="22"/>
                <w:szCs w:val="22"/>
              </w:rPr>
              <w:t>864 262</w:t>
            </w:r>
          </w:p>
        </w:tc>
      </w:tr>
      <w:tr w:rsidR="0027221B" w:rsidRPr="006A366E" w:rsidTr="003C38C1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5</w:t>
            </w:r>
          </w:p>
        </w:tc>
        <w:tc>
          <w:tcPr>
            <w:tcW w:w="3066" w:type="dxa"/>
            <w:shd w:val="clear" w:color="auto" w:fill="auto"/>
          </w:tcPr>
          <w:p w:rsidR="0027221B" w:rsidRPr="006A366E" w:rsidRDefault="0027221B" w:rsidP="003C38C1">
            <w:pPr>
              <w:tabs>
                <w:tab w:val="left" w:pos="792"/>
              </w:tabs>
              <w:suppressAutoHyphens/>
              <w:ind w:left="-19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A366E">
              <w:rPr>
                <w:sz w:val="22"/>
                <w:szCs w:val="22"/>
              </w:rPr>
              <w:t>ротяженност</w:t>
            </w:r>
            <w:r>
              <w:rPr>
                <w:sz w:val="22"/>
                <w:szCs w:val="22"/>
              </w:rPr>
              <w:t>ь</w:t>
            </w:r>
            <w:r w:rsidRPr="006A366E">
              <w:rPr>
                <w:sz w:val="22"/>
                <w:szCs w:val="22"/>
              </w:rPr>
              <w:t xml:space="preserve"> сетей газоснабжения </w:t>
            </w:r>
            <w:r>
              <w:rPr>
                <w:sz w:val="22"/>
                <w:szCs w:val="22"/>
              </w:rPr>
              <w:t xml:space="preserve">, </w:t>
            </w:r>
            <w:r w:rsidRPr="006A366E">
              <w:rPr>
                <w:sz w:val="22"/>
                <w:szCs w:val="22"/>
              </w:rPr>
              <w:t>м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7221B" w:rsidRPr="00D81EAF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D81EAF">
              <w:rPr>
                <w:sz w:val="22"/>
                <w:szCs w:val="22"/>
              </w:rPr>
              <w:t>130 100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7221B" w:rsidRPr="006050E6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130 100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050E6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130 100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050E6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137 302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050E6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139 195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050E6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143 155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7221B" w:rsidRPr="006050E6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143 155</w:t>
            </w:r>
          </w:p>
        </w:tc>
      </w:tr>
      <w:tr w:rsidR="0027221B" w:rsidRPr="006A366E" w:rsidTr="003C38C1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6</w:t>
            </w:r>
          </w:p>
        </w:tc>
        <w:tc>
          <w:tcPr>
            <w:tcW w:w="3066" w:type="dxa"/>
            <w:shd w:val="clear" w:color="auto" w:fill="auto"/>
          </w:tcPr>
          <w:p w:rsidR="0027221B" w:rsidRPr="006A366E" w:rsidRDefault="0027221B" w:rsidP="003C38C1">
            <w:pPr>
              <w:tabs>
                <w:tab w:val="left" w:pos="792"/>
              </w:tabs>
              <w:suppressAutoHyphens/>
              <w:ind w:left="-19" w:righ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A366E">
              <w:rPr>
                <w:sz w:val="22"/>
                <w:szCs w:val="22"/>
              </w:rPr>
              <w:t>ротяженност</w:t>
            </w:r>
            <w:r>
              <w:rPr>
                <w:sz w:val="22"/>
                <w:szCs w:val="22"/>
              </w:rPr>
              <w:t xml:space="preserve">ь сетей водоснабжения, </w:t>
            </w:r>
            <w:r w:rsidRPr="006A366E">
              <w:rPr>
                <w:sz w:val="22"/>
                <w:szCs w:val="22"/>
              </w:rPr>
              <w:t>м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7221B" w:rsidRPr="00D81EAF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D81EAF">
              <w:rPr>
                <w:sz w:val="22"/>
                <w:szCs w:val="22"/>
              </w:rPr>
              <w:t>250 200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7221B" w:rsidRPr="006050E6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252 338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050E6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252 338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050E6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254 869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050E6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266 378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050E6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 xml:space="preserve"> 274 958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7221B" w:rsidRPr="006050E6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274 958</w:t>
            </w:r>
          </w:p>
        </w:tc>
      </w:tr>
      <w:tr w:rsidR="0027221B" w:rsidRPr="006A366E" w:rsidTr="003C38C1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7</w:t>
            </w:r>
          </w:p>
        </w:tc>
        <w:tc>
          <w:tcPr>
            <w:tcW w:w="3066" w:type="dxa"/>
            <w:shd w:val="clear" w:color="auto" w:fill="auto"/>
          </w:tcPr>
          <w:p w:rsidR="0027221B" w:rsidRPr="006A366E" w:rsidRDefault="0027221B" w:rsidP="003C38C1">
            <w:pPr>
              <w:ind w:left="-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сетей канализации, </w:t>
            </w:r>
            <w:r w:rsidRPr="006A366E">
              <w:rPr>
                <w:sz w:val="22"/>
                <w:szCs w:val="22"/>
              </w:rPr>
              <w:t>м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7221B" w:rsidRPr="00D81EAF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D81EAF">
              <w:rPr>
                <w:sz w:val="22"/>
                <w:szCs w:val="22"/>
              </w:rPr>
              <w:t>197 100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7221B" w:rsidRPr="006050E6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206 753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050E6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206 753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050E6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215 622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050E6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215 826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050E6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 xml:space="preserve"> 215 926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7221B" w:rsidRPr="006050E6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215 926</w:t>
            </w:r>
          </w:p>
        </w:tc>
      </w:tr>
      <w:tr w:rsidR="0027221B" w:rsidRPr="006A366E" w:rsidTr="003C38C1">
        <w:trPr>
          <w:trHeight w:val="270"/>
        </w:trPr>
        <w:tc>
          <w:tcPr>
            <w:tcW w:w="870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br w:type="page"/>
            </w:r>
            <w:r w:rsidRPr="006A366E">
              <w:rPr>
                <w:sz w:val="22"/>
                <w:szCs w:val="22"/>
              </w:rPr>
              <w:t>8</w:t>
            </w:r>
          </w:p>
        </w:tc>
        <w:tc>
          <w:tcPr>
            <w:tcW w:w="3066" w:type="dxa"/>
            <w:shd w:val="clear" w:color="auto" w:fill="auto"/>
          </w:tcPr>
          <w:p w:rsidR="0027221B" w:rsidRPr="006A366E" w:rsidRDefault="0027221B" w:rsidP="003C3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</w:t>
            </w:r>
            <w:r w:rsidRPr="006A366E">
              <w:rPr>
                <w:sz w:val="22"/>
                <w:szCs w:val="22"/>
              </w:rPr>
              <w:t xml:space="preserve"> сетей теплоснабжения</w:t>
            </w:r>
            <w:r>
              <w:rPr>
                <w:sz w:val="22"/>
                <w:szCs w:val="22"/>
              </w:rPr>
              <w:t xml:space="preserve">, </w:t>
            </w:r>
            <w:r w:rsidRPr="006A366E">
              <w:rPr>
                <w:sz w:val="22"/>
                <w:szCs w:val="22"/>
              </w:rPr>
              <w:t>м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7221B" w:rsidRPr="00D81EAF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D81EAF">
              <w:rPr>
                <w:sz w:val="22"/>
                <w:szCs w:val="22"/>
              </w:rPr>
              <w:t>107 100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7221B" w:rsidRPr="006050E6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107 100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050E6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107 100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050E6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108 020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050E6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108 020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050E6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108 020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7221B" w:rsidRPr="006050E6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050E6">
              <w:rPr>
                <w:sz w:val="22"/>
                <w:szCs w:val="22"/>
              </w:rPr>
              <w:t>108 202</w:t>
            </w:r>
          </w:p>
        </w:tc>
      </w:tr>
      <w:tr w:rsidR="0027221B" w:rsidRPr="006A366E" w:rsidTr="003C38C1">
        <w:trPr>
          <w:trHeight w:val="270"/>
        </w:trPr>
        <w:tc>
          <w:tcPr>
            <w:tcW w:w="15426" w:type="dxa"/>
            <w:gridSpan w:val="9"/>
            <w:shd w:val="clear" w:color="auto" w:fill="auto"/>
          </w:tcPr>
          <w:p w:rsidR="0027221B" w:rsidRPr="006A366E" w:rsidRDefault="0027221B" w:rsidP="003C38C1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6A366E">
              <w:rPr>
                <w:b/>
                <w:sz w:val="22"/>
                <w:szCs w:val="22"/>
              </w:rPr>
              <w:t>Показатели конечных результатов</w:t>
            </w:r>
          </w:p>
        </w:tc>
      </w:tr>
      <w:tr w:rsidR="0027221B" w:rsidRPr="006A366E" w:rsidTr="003C38C1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1</w:t>
            </w:r>
          </w:p>
        </w:tc>
        <w:tc>
          <w:tcPr>
            <w:tcW w:w="3066" w:type="dxa"/>
            <w:shd w:val="clear" w:color="auto" w:fill="auto"/>
          </w:tcPr>
          <w:p w:rsidR="0027221B" w:rsidRPr="006A366E" w:rsidRDefault="0027221B" w:rsidP="003C38C1">
            <w:pPr>
              <w:pStyle w:val="ConsPlusNonformat"/>
              <w:widowControl/>
              <w:tabs>
                <w:tab w:val="left" w:pos="0"/>
              </w:tabs>
              <w:ind w:left="-19" w:firstLine="19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6A366E">
              <w:rPr>
                <w:rFonts w:ascii="Times New Roman" w:hAnsi="Times New Roman" w:cs="Times New Roman"/>
                <w:sz w:val="22"/>
                <w:szCs w:val="22"/>
              </w:rPr>
              <w:t>исл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6A366E">
              <w:rPr>
                <w:rFonts w:ascii="Times New Roman" w:hAnsi="Times New Roman" w:cs="Times New Roman"/>
                <w:sz w:val="22"/>
                <w:szCs w:val="22"/>
              </w:rPr>
              <w:t xml:space="preserve"> аварий, отказов и повреждений </w:t>
            </w:r>
            <w:r w:rsidRPr="006A366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6A366E">
              <w:rPr>
                <w:rFonts w:ascii="Times New Roman" w:hAnsi="Times New Roman" w:cs="Times New Roman"/>
                <w:sz w:val="22"/>
                <w:szCs w:val="22"/>
              </w:rPr>
              <w:t xml:space="preserve">  0,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53  до 0,48 на 1 километр сетей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0,53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0,52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0,51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0,50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0,49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0,48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0,48</w:t>
            </w:r>
          </w:p>
        </w:tc>
      </w:tr>
      <w:tr w:rsidR="0027221B" w:rsidRPr="006A366E" w:rsidTr="003C38C1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2</w:t>
            </w:r>
          </w:p>
        </w:tc>
        <w:tc>
          <w:tcPr>
            <w:tcW w:w="3066" w:type="dxa"/>
            <w:shd w:val="clear" w:color="auto" w:fill="auto"/>
          </w:tcPr>
          <w:p w:rsidR="0027221B" w:rsidRPr="006A366E" w:rsidRDefault="0027221B" w:rsidP="003C3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A366E">
              <w:rPr>
                <w:sz w:val="22"/>
                <w:szCs w:val="22"/>
              </w:rPr>
              <w:t>лощад</w:t>
            </w:r>
            <w:r>
              <w:rPr>
                <w:sz w:val="22"/>
                <w:szCs w:val="22"/>
              </w:rPr>
              <w:t>ь</w:t>
            </w:r>
            <w:r w:rsidRPr="006A366E">
              <w:rPr>
                <w:sz w:val="22"/>
                <w:szCs w:val="22"/>
              </w:rPr>
              <w:t xml:space="preserve"> земельных участков обеспеченных </w:t>
            </w:r>
            <w:r>
              <w:rPr>
                <w:sz w:val="22"/>
                <w:szCs w:val="22"/>
              </w:rPr>
              <w:t xml:space="preserve">сетями </w:t>
            </w:r>
            <w:r w:rsidRPr="006A366E">
              <w:rPr>
                <w:sz w:val="22"/>
                <w:szCs w:val="22"/>
              </w:rPr>
              <w:t>электроснабжения</w:t>
            </w:r>
            <w:r>
              <w:rPr>
                <w:sz w:val="22"/>
                <w:szCs w:val="22"/>
              </w:rPr>
              <w:t>,</w:t>
            </w:r>
            <w:r w:rsidRPr="006A366E"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1709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1747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1747</w:t>
            </w:r>
          </w:p>
        </w:tc>
      </w:tr>
      <w:tr w:rsidR="0027221B" w:rsidRPr="006A366E" w:rsidTr="003C38C1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3</w:t>
            </w:r>
          </w:p>
        </w:tc>
        <w:tc>
          <w:tcPr>
            <w:tcW w:w="3066" w:type="dxa"/>
            <w:shd w:val="clear" w:color="auto" w:fill="auto"/>
          </w:tcPr>
          <w:p w:rsidR="0027221B" w:rsidRPr="006A366E" w:rsidRDefault="0027221B" w:rsidP="003C3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Pr="006A366E">
              <w:rPr>
                <w:sz w:val="22"/>
                <w:szCs w:val="22"/>
              </w:rPr>
              <w:t xml:space="preserve"> земельных участков обеспеченных сетями газоснабжения </w:t>
            </w:r>
            <w:r>
              <w:rPr>
                <w:sz w:val="22"/>
                <w:szCs w:val="22"/>
              </w:rPr>
              <w:t xml:space="preserve">, </w:t>
            </w:r>
            <w:r w:rsidRPr="006A366E"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1757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1863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1863</w:t>
            </w:r>
          </w:p>
        </w:tc>
      </w:tr>
      <w:tr w:rsidR="0027221B" w:rsidRPr="006A366E" w:rsidTr="003C38C1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066" w:type="dxa"/>
            <w:shd w:val="clear" w:color="auto" w:fill="auto"/>
          </w:tcPr>
          <w:p w:rsidR="0027221B" w:rsidRPr="006A366E" w:rsidRDefault="0027221B" w:rsidP="003C38C1">
            <w:pPr>
              <w:suppressAutoHyphens/>
              <w:ind w:righ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Pr="006A366E">
              <w:rPr>
                <w:sz w:val="22"/>
                <w:szCs w:val="22"/>
              </w:rPr>
              <w:t xml:space="preserve"> земельных участков обеспеченных сетями водоснабжения</w:t>
            </w:r>
            <w:r>
              <w:rPr>
                <w:sz w:val="22"/>
                <w:szCs w:val="22"/>
              </w:rPr>
              <w:t xml:space="preserve">, </w:t>
            </w:r>
            <w:r w:rsidRPr="006A366E">
              <w:rPr>
                <w:sz w:val="22"/>
                <w:szCs w:val="22"/>
              </w:rPr>
              <w:t>га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1443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1464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1496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1531</w:t>
            </w:r>
          </w:p>
        </w:tc>
      </w:tr>
      <w:tr w:rsidR="0027221B" w:rsidRPr="006A366E" w:rsidTr="003C38C1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5</w:t>
            </w:r>
          </w:p>
        </w:tc>
        <w:tc>
          <w:tcPr>
            <w:tcW w:w="3066" w:type="dxa"/>
            <w:shd w:val="clear" w:color="auto" w:fill="auto"/>
          </w:tcPr>
          <w:p w:rsidR="0027221B" w:rsidRPr="006A366E" w:rsidRDefault="0027221B" w:rsidP="003C3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</w:t>
            </w:r>
            <w:r w:rsidRPr="006A366E">
              <w:rPr>
                <w:sz w:val="22"/>
                <w:szCs w:val="22"/>
              </w:rPr>
              <w:t xml:space="preserve"> земельных участков обеспеченных сетями канализации</w:t>
            </w:r>
            <w:r>
              <w:rPr>
                <w:sz w:val="22"/>
                <w:szCs w:val="22"/>
              </w:rPr>
              <w:t>,</w:t>
            </w:r>
            <w:r w:rsidRPr="006A366E">
              <w:rPr>
                <w:sz w:val="22"/>
                <w:szCs w:val="22"/>
              </w:rPr>
              <w:t xml:space="preserve"> га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1238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1300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1379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1383</w:t>
            </w:r>
          </w:p>
        </w:tc>
      </w:tr>
      <w:tr w:rsidR="0027221B" w:rsidRPr="006A366E" w:rsidTr="003C38C1">
        <w:trPr>
          <w:trHeight w:val="285"/>
        </w:trPr>
        <w:tc>
          <w:tcPr>
            <w:tcW w:w="870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 w:rsidRPr="006A366E">
              <w:rPr>
                <w:sz w:val="22"/>
                <w:szCs w:val="22"/>
              </w:rPr>
              <w:t>6</w:t>
            </w:r>
          </w:p>
        </w:tc>
        <w:tc>
          <w:tcPr>
            <w:tcW w:w="3066" w:type="dxa"/>
            <w:shd w:val="clear" w:color="auto" w:fill="auto"/>
          </w:tcPr>
          <w:p w:rsidR="0027221B" w:rsidRPr="006A366E" w:rsidRDefault="0027221B" w:rsidP="003C38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A366E">
              <w:rPr>
                <w:sz w:val="22"/>
                <w:szCs w:val="22"/>
              </w:rPr>
              <w:t>лощад</w:t>
            </w:r>
            <w:r>
              <w:rPr>
                <w:sz w:val="22"/>
                <w:szCs w:val="22"/>
              </w:rPr>
              <w:t>ь</w:t>
            </w:r>
            <w:r w:rsidRPr="006A366E">
              <w:rPr>
                <w:sz w:val="22"/>
                <w:szCs w:val="22"/>
              </w:rPr>
              <w:t xml:space="preserve"> земельных участков обеспеченных сетями теплоснабжения</w:t>
            </w:r>
            <w:r>
              <w:rPr>
                <w:sz w:val="22"/>
                <w:szCs w:val="22"/>
              </w:rPr>
              <w:t xml:space="preserve">, </w:t>
            </w:r>
            <w:r w:rsidRPr="006A366E">
              <w:rPr>
                <w:sz w:val="22"/>
                <w:szCs w:val="22"/>
              </w:rPr>
              <w:t>га</w:t>
            </w:r>
          </w:p>
        </w:tc>
        <w:tc>
          <w:tcPr>
            <w:tcW w:w="2383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1142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1142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</w:t>
            </w:r>
          </w:p>
        </w:tc>
        <w:tc>
          <w:tcPr>
            <w:tcW w:w="2384" w:type="dxa"/>
            <w:shd w:val="clear" w:color="auto" w:fill="auto"/>
            <w:vAlign w:val="center"/>
          </w:tcPr>
          <w:p w:rsidR="0027221B" w:rsidRPr="006A366E" w:rsidRDefault="0027221B" w:rsidP="003C38C1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</w:t>
            </w:r>
          </w:p>
        </w:tc>
      </w:tr>
    </w:tbl>
    <w:p w:rsidR="0027221B" w:rsidRDefault="0027221B" w:rsidP="0027221B"/>
    <w:p w:rsidR="0027221B" w:rsidRDefault="0027221B"/>
    <w:p w:rsidR="007F69E0" w:rsidRDefault="007F69E0"/>
    <w:p w:rsidR="007F69E0" w:rsidRDefault="007F69E0"/>
    <w:p w:rsidR="007F69E0" w:rsidRDefault="007F69E0"/>
    <w:p w:rsidR="007F69E0" w:rsidRDefault="007F69E0"/>
    <w:p w:rsidR="007F69E0" w:rsidRDefault="007F69E0"/>
    <w:p w:rsidR="007F69E0" w:rsidRDefault="007F69E0"/>
    <w:p w:rsidR="007F69E0" w:rsidRDefault="007F69E0"/>
    <w:p w:rsidR="007F69E0" w:rsidRDefault="007F69E0"/>
    <w:p w:rsidR="007F69E0" w:rsidRDefault="007F69E0"/>
    <w:p w:rsidR="007F69E0" w:rsidRDefault="007F69E0"/>
    <w:p w:rsidR="007F69E0" w:rsidRDefault="007F69E0"/>
    <w:p w:rsidR="007F69E0" w:rsidRDefault="007F69E0"/>
    <w:p w:rsidR="007F69E0" w:rsidRDefault="007F69E0"/>
    <w:p w:rsidR="007F69E0" w:rsidRDefault="007F69E0"/>
    <w:p w:rsidR="007F69E0" w:rsidRDefault="007F69E0"/>
    <w:p w:rsidR="007F69E0" w:rsidRDefault="007F69E0"/>
    <w:p w:rsidR="007F69E0" w:rsidRDefault="007F69E0"/>
    <w:p w:rsidR="007F69E0" w:rsidRDefault="007F69E0"/>
    <w:p w:rsidR="007F69E0" w:rsidRDefault="007F69E0"/>
    <w:p w:rsidR="007F69E0" w:rsidRDefault="007F69E0"/>
    <w:p w:rsidR="007F69E0" w:rsidRDefault="007F69E0"/>
    <w:p w:rsidR="007F69E0" w:rsidRDefault="007F69E0"/>
    <w:p w:rsidR="007F69E0" w:rsidRDefault="007F69E0"/>
    <w:p w:rsidR="007F69E0" w:rsidRDefault="007F69E0"/>
    <w:p w:rsidR="007F69E0" w:rsidRDefault="007F69E0"/>
    <w:p w:rsidR="007F69E0" w:rsidRDefault="007F69E0"/>
    <w:p w:rsidR="007F69E0" w:rsidRDefault="007F69E0"/>
    <w:p w:rsidR="007F69E0" w:rsidRDefault="007F69E0"/>
    <w:p w:rsidR="007F69E0" w:rsidRDefault="007F69E0"/>
    <w:p w:rsidR="007F69E0" w:rsidRDefault="007F69E0"/>
    <w:p w:rsidR="007F69E0" w:rsidRDefault="007F69E0"/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800"/>
        <w:gridCol w:w="1075"/>
        <w:gridCol w:w="1300"/>
        <w:gridCol w:w="1500"/>
        <w:gridCol w:w="1420"/>
        <w:gridCol w:w="1440"/>
        <w:gridCol w:w="1420"/>
        <w:gridCol w:w="1280"/>
        <w:gridCol w:w="1562"/>
        <w:gridCol w:w="993"/>
      </w:tblGrid>
      <w:tr w:rsidR="007F69E0" w:rsidRPr="007F69E0" w:rsidTr="001A058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color w:val="000000"/>
                <w:sz w:val="22"/>
                <w:szCs w:val="22"/>
              </w:rPr>
              <w:t>Приложение 2</w:t>
            </w:r>
          </w:p>
        </w:tc>
      </w:tr>
      <w:tr w:rsidR="007F69E0" w:rsidRPr="007F69E0" w:rsidTr="007F69E0">
        <w:trPr>
          <w:trHeight w:val="645"/>
        </w:trPr>
        <w:tc>
          <w:tcPr>
            <w:tcW w:w="1575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Мероприятия программы «Развитие коммунальной инфраструктуры города </w:t>
            </w:r>
            <w:proofErr w:type="spellStart"/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Югорска</w:t>
            </w:r>
            <w:proofErr w:type="spellEnd"/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br/>
              <w:t>на 2012 - 2016 годы»</w:t>
            </w:r>
          </w:p>
        </w:tc>
      </w:tr>
      <w:tr w:rsidR="007F69E0" w:rsidRPr="007F69E0" w:rsidTr="007F69E0">
        <w:trPr>
          <w:trHeight w:val="1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9E0" w:rsidRPr="007F69E0" w:rsidTr="007F69E0">
        <w:trPr>
          <w:trHeight w:val="435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Мероприятия программы</w:t>
            </w:r>
          </w:p>
        </w:tc>
        <w:tc>
          <w:tcPr>
            <w:tcW w:w="10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Срок исполнения</w:t>
            </w:r>
          </w:p>
        </w:tc>
        <w:tc>
          <w:tcPr>
            <w:tcW w:w="83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Финансовые затраты на реализацию (тыс. руб.)</w:t>
            </w:r>
          </w:p>
        </w:tc>
        <w:tc>
          <w:tcPr>
            <w:tcW w:w="15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Результат</w:t>
            </w:r>
          </w:p>
        </w:tc>
      </w:tr>
      <w:tr w:rsidR="007F69E0" w:rsidRPr="007F69E0" w:rsidTr="007F69E0">
        <w:trPr>
          <w:trHeight w:val="420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 том числе</w:t>
            </w:r>
          </w:p>
        </w:tc>
        <w:tc>
          <w:tcPr>
            <w:tcW w:w="15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69E0" w:rsidRPr="007F69E0" w:rsidTr="007F69E0">
        <w:trPr>
          <w:trHeight w:val="465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5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69E0" w:rsidRPr="007F69E0" w:rsidTr="007F69E0">
        <w:trPr>
          <w:trHeight w:val="1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F69E0" w:rsidRPr="007F69E0" w:rsidTr="007F69E0">
        <w:trPr>
          <w:trHeight w:val="600"/>
        </w:trPr>
        <w:tc>
          <w:tcPr>
            <w:tcW w:w="15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F69E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Задача 1. Развитие и модернизация систем коммунальной инфраструктуры на основе использования </w:t>
            </w:r>
            <w:proofErr w:type="spellStart"/>
            <w:r w:rsidRPr="007F69E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энергоэффективных</w:t>
            </w:r>
            <w:proofErr w:type="spellEnd"/>
            <w:r w:rsidRPr="007F69E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и экологически чистых технологий (проектирование, строительство и реконструкция).</w:t>
            </w:r>
          </w:p>
        </w:tc>
      </w:tr>
      <w:tr w:rsidR="007F69E0" w:rsidRPr="007F69E0" w:rsidTr="007F69E0">
        <w:trPr>
          <w:trHeight w:val="43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 xml:space="preserve">Расширение водоочистных сооружений в г. </w:t>
            </w:r>
            <w:proofErr w:type="spellStart"/>
            <w:r w:rsidRPr="007F69E0">
              <w:rPr>
                <w:rFonts w:ascii="Arial" w:hAnsi="Arial" w:cs="Arial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2012-2015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170 000,0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68 036,8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26 315,8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19 041,8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56 605,6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Ввод объекта в эксплуатацию</w:t>
            </w:r>
          </w:p>
        </w:tc>
      </w:tr>
      <w:tr w:rsidR="007F69E0" w:rsidRPr="007F69E0" w:rsidTr="007F69E0">
        <w:trPr>
          <w:trHeight w:val="43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161 500,0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64 635,0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25 000,0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18 089,7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53 775,3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9E0" w:rsidRPr="007F69E0" w:rsidTr="007F69E0">
        <w:trPr>
          <w:trHeight w:val="43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8 500,0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3 401,8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1 315,8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952,1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2 830,3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9E0" w:rsidRPr="007F69E0" w:rsidTr="007F69E0">
        <w:trPr>
          <w:trHeight w:val="34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 xml:space="preserve">Расширение канализационных очистных сооружений в г. </w:t>
            </w:r>
            <w:proofErr w:type="spellStart"/>
            <w:r w:rsidRPr="007F69E0">
              <w:rPr>
                <w:rFonts w:ascii="Arial" w:hAnsi="Arial" w:cs="Arial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2012-2015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187 447,0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61 068,4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31 579,0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31 579,0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63 220,6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Ввод объекта в эксплуатацию</w:t>
            </w:r>
          </w:p>
        </w:tc>
      </w:tr>
      <w:tr w:rsidR="007F69E0" w:rsidRPr="007F69E0" w:rsidTr="007F69E0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178 074,5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58 014,9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30 000,0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60 059,6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9E0" w:rsidRPr="007F69E0" w:rsidTr="007F69E0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9 372,5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3 053,5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1 579,0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1 579,0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3 161,0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9E0" w:rsidRPr="007F69E0" w:rsidTr="007F69E0">
        <w:trPr>
          <w:trHeight w:val="39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Реконструкция КОС-500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2015-2016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12 900,0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5 900,0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Ввод объекта в эксплуатацию</w:t>
            </w:r>
          </w:p>
        </w:tc>
      </w:tr>
      <w:tr w:rsidR="007F69E0" w:rsidRPr="007F69E0" w:rsidTr="007F69E0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12 255,0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6 650,0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5 605,0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9E0" w:rsidRPr="007F69E0" w:rsidTr="007F69E0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645,0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9E0" w:rsidRPr="007F69E0" w:rsidTr="007F69E0">
        <w:trPr>
          <w:trHeight w:val="37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Строительство котельной №18/2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2015-2016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130 000,0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65 000,0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Ввод объекта в эксплуатацию</w:t>
            </w:r>
          </w:p>
        </w:tc>
      </w:tr>
      <w:tr w:rsidR="007F69E0" w:rsidRPr="007F69E0" w:rsidTr="007F69E0">
        <w:trPr>
          <w:trHeight w:val="3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123 500,0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61 750,0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61 750,0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9E0" w:rsidRPr="007F69E0" w:rsidTr="007F69E0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6 500,0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3 250,0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3 250,0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9E0" w:rsidRPr="007F69E0" w:rsidTr="007F69E0">
        <w:trPr>
          <w:trHeight w:val="34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1.5.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Строительство 2 очереди котельной в 5 А микрорайоне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2015-2016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108 000,0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54 000,0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54 000,0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Ввод объекта в эксплуатацию</w:t>
            </w:r>
          </w:p>
        </w:tc>
      </w:tr>
      <w:tr w:rsidR="007F69E0" w:rsidRPr="007F69E0" w:rsidTr="007F69E0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102 600,0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51 300,0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51 300,0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9E0" w:rsidRPr="007F69E0" w:rsidTr="007F69E0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5 400,0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2 700,0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2 700,0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370625" w:rsidRDefault="00370625">
      <w:r>
        <w:br w:type="page"/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800"/>
        <w:gridCol w:w="1075"/>
        <w:gridCol w:w="1300"/>
        <w:gridCol w:w="1500"/>
        <w:gridCol w:w="1420"/>
        <w:gridCol w:w="1440"/>
        <w:gridCol w:w="1420"/>
        <w:gridCol w:w="1280"/>
        <w:gridCol w:w="1562"/>
        <w:gridCol w:w="993"/>
      </w:tblGrid>
      <w:tr w:rsidR="007F69E0" w:rsidRPr="007F69E0" w:rsidTr="007F69E0">
        <w:trPr>
          <w:trHeight w:val="465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1.6.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Реконструкция сетей газоснабжения в 14 микрорайоне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6 500,0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6 500,0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 xml:space="preserve">Строительство Газопровода среднего давления – 111 м; </w:t>
            </w:r>
            <w:proofErr w:type="spellStart"/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газопровоа</w:t>
            </w:r>
            <w:proofErr w:type="spellEnd"/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 xml:space="preserve"> низкого давления – 740 м.</w:t>
            </w:r>
          </w:p>
        </w:tc>
      </w:tr>
      <w:tr w:rsidR="007F69E0" w:rsidRPr="007F69E0" w:rsidTr="007F69E0">
        <w:trPr>
          <w:trHeight w:val="465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6 175,0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6 175,0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9E0" w:rsidRPr="007F69E0" w:rsidTr="007F69E0">
        <w:trPr>
          <w:trHeight w:val="46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325,0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325,0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9E0" w:rsidRPr="007F69E0" w:rsidTr="007F69E0">
        <w:trPr>
          <w:trHeight w:val="46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1.7.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Реконструкция сетей газоснабжения в 3 микрорайоне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6 500,0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6 500,0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газопровода среднего давления – 151 м; газопровода низкого давления – 858,5 м.</w:t>
            </w:r>
          </w:p>
        </w:tc>
      </w:tr>
      <w:tr w:rsidR="007F69E0" w:rsidRPr="007F69E0" w:rsidTr="007F69E0">
        <w:trPr>
          <w:trHeight w:val="48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6 175,0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6 175,0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9E0" w:rsidRPr="007F69E0" w:rsidTr="007F69E0">
        <w:trPr>
          <w:trHeight w:val="43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325,0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325,0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9E0" w:rsidRPr="007F69E0" w:rsidTr="007F69E0">
        <w:trPr>
          <w:trHeight w:val="45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1.8.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 xml:space="preserve">Реконструкция газоснабжения микрорайона № 6 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6 500,0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6 500,0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газопровода высокого давления – 257,6 м; газопровода низкого давления – 1635,3 м.</w:t>
            </w:r>
          </w:p>
        </w:tc>
      </w:tr>
      <w:tr w:rsidR="007F69E0" w:rsidRPr="007F69E0" w:rsidTr="007F69E0">
        <w:trPr>
          <w:trHeight w:val="46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6 175,0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6 175,0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9E0" w:rsidRPr="007F69E0" w:rsidTr="007F69E0">
        <w:trPr>
          <w:trHeight w:val="3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325,0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325,0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7F69E0" w:rsidRDefault="007F69E0">
      <w:r>
        <w:br w:type="page"/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60"/>
        <w:gridCol w:w="2800"/>
        <w:gridCol w:w="1075"/>
        <w:gridCol w:w="1300"/>
        <w:gridCol w:w="1500"/>
        <w:gridCol w:w="1420"/>
        <w:gridCol w:w="1440"/>
        <w:gridCol w:w="1420"/>
        <w:gridCol w:w="1280"/>
        <w:gridCol w:w="1562"/>
        <w:gridCol w:w="993"/>
      </w:tblGrid>
      <w:tr w:rsidR="007F69E0" w:rsidRPr="007F69E0" w:rsidTr="007F69E0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1.9.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Сети водоснабжения микрорайона индивидуальной застройки. 13-14 микрорайоне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2015-2016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97 000,0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48 500,0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48 500,0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8580 м сетей водоснабжения</w:t>
            </w:r>
          </w:p>
        </w:tc>
      </w:tr>
      <w:tr w:rsidR="007F69E0" w:rsidRPr="007F69E0" w:rsidTr="007F69E0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92 150,0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46 075,0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46 075,0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9E0" w:rsidRPr="007F69E0" w:rsidTr="007F69E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4 850,0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2 425,0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2 425,0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9E0" w:rsidRPr="007F69E0" w:rsidTr="007F69E0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1.10.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Сети канализации по ул. Заводской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2015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9 241,0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9 241,0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304,69 м сетей канализации</w:t>
            </w:r>
          </w:p>
        </w:tc>
      </w:tr>
      <w:tr w:rsidR="007F69E0" w:rsidRPr="007F69E0" w:rsidTr="007F69E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9E0" w:rsidRPr="007F69E0" w:rsidTr="007F69E0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9 241,0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9 241,0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9E0" w:rsidRPr="007F69E0" w:rsidTr="007F69E0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sz w:val="18"/>
                <w:szCs w:val="18"/>
              </w:rPr>
              <w:t>ИТОГО по 1 задаче: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sz w:val="18"/>
                <w:szCs w:val="18"/>
              </w:rPr>
              <w:t>734 088,0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sz w:val="18"/>
                <w:szCs w:val="18"/>
              </w:rPr>
              <w:t>129 105,2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sz w:val="18"/>
                <w:szCs w:val="18"/>
              </w:rPr>
              <w:t>57 894,8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sz w:val="18"/>
                <w:szCs w:val="18"/>
              </w:rPr>
              <w:t>50 620,8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sz w:val="18"/>
                <w:szCs w:val="18"/>
              </w:rPr>
              <w:t>310 067,2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sz w:val="18"/>
                <w:szCs w:val="18"/>
              </w:rPr>
              <w:t>186 400,0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7F69E0" w:rsidRPr="007F69E0" w:rsidTr="007F69E0">
        <w:trPr>
          <w:trHeight w:val="345"/>
        </w:trPr>
        <w:tc>
          <w:tcPr>
            <w:tcW w:w="157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7F69E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Задача 2. Обеспечение объектами коммунальной инфраструктуры территорий, предназначенных для жилищного строительства (проектирование и строительство инженерных сетей)</w:t>
            </w:r>
          </w:p>
        </w:tc>
      </w:tr>
      <w:tr w:rsidR="007F69E0" w:rsidRPr="007F69E0" w:rsidTr="007F69E0">
        <w:trPr>
          <w:trHeight w:val="675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Многоэтажная застройка  5а микрорайона (инженерные сети (2 этап 2 очередь)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2012-2014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55 601,6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17 792,4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15 222,4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22 586,8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 xml:space="preserve">Продолжение строительства Сетей водоснабжения -516,6 м; сетей канализации — 538,8 м;    сетей электроснабжения 1310 м, 2 БКТП -630/10/0,4 </w:t>
            </w:r>
            <w:proofErr w:type="spellStart"/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кВА</w:t>
            </w:r>
            <w:proofErr w:type="spellEnd"/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. Сетей теплоснабжения 920 м</w:t>
            </w:r>
          </w:p>
        </w:tc>
      </w:tr>
      <w:tr w:rsidR="007F69E0" w:rsidRPr="007F69E0" w:rsidTr="007F69E0">
        <w:trPr>
          <w:trHeight w:val="645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50 040,4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16 013,0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13 700,0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20 327,4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9E0" w:rsidRPr="007F69E0" w:rsidTr="007F69E0">
        <w:trPr>
          <w:trHeight w:val="84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5 561,2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1 779,4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1 522,4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2 259,4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9E0" w:rsidRPr="007F69E0" w:rsidTr="007F69E0">
        <w:trPr>
          <w:trHeight w:val="36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2.2.</w:t>
            </w:r>
          </w:p>
        </w:tc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Сети водоснабжения 13 микрорайона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4 600,0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4 600,0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980 м сетей водоснабжения</w:t>
            </w:r>
          </w:p>
        </w:tc>
      </w:tr>
      <w:tr w:rsidR="007F69E0" w:rsidRPr="007F69E0" w:rsidTr="007F69E0">
        <w:trPr>
          <w:trHeight w:val="3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4 140,0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4 140,0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F69E0" w:rsidRPr="007F69E0" w:rsidTr="007F69E0">
        <w:trPr>
          <w:trHeight w:val="360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460,0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460,0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7F69E0" w:rsidRDefault="007F69E0">
      <w:r>
        <w:br w:type="page"/>
      </w:r>
    </w:p>
    <w:tbl>
      <w:tblPr>
        <w:tblW w:w="1598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7"/>
        <w:gridCol w:w="2880"/>
        <w:gridCol w:w="1106"/>
        <w:gridCol w:w="1563"/>
        <w:gridCol w:w="1543"/>
        <w:gridCol w:w="1460"/>
        <w:gridCol w:w="1481"/>
        <w:gridCol w:w="1460"/>
        <w:gridCol w:w="1316"/>
        <w:gridCol w:w="1169"/>
        <w:gridCol w:w="1021"/>
      </w:tblGrid>
      <w:tr w:rsidR="007F69E0" w:rsidRPr="007F69E0" w:rsidTr="005F42C0">
        <w:trPr>
          <w:trHeight w:val="345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2.3.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Сети канализации микрорайонов индивидуальной застройки. 3 микрорайон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9 666,7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9 666,7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Продолжение строительства 8241 м сетей канализации</w:t>
            </w:r>
          </w:p>
        </w:tc>
      </w:tr>
      <w:tr w:rsidR="005F42C0" w:rsidRPr="007F69E0" w:rsidTr="005F42C0">
        <w:trPr>
          <w:trHeight w:val="345"/>
        </w:trPr>
        <w:tc>
          <w:tcPr>
            <w:tcW w:w="98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8 700,0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8 700,0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42C0" w:rsidRPr="007F69E0" w:rsidTr="005F42C0">
        <w:trPr>
          <w:trHeight w:val="345"/>
        </w:trPr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966,7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966,7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42C0" w:rsidRPr="007F69E0" w:rsidTr="005F42C0">
        <w:trPr>
          <w:trHeight w:val="330"/>
        </w:trPr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2.4.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Сети канализации микрорайонов индивидуальной застройки. 16 микрорайон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2012-2014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21 329,3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7 873,6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6 205,7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7 250,0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Продолжение строительства 8330 м сетей канализации</w:t>
            </w:r>
          </w:p>
        </w:tc>
      </w:tr>
      <w:tr w:rsidR="005F42C0" w:rsidRPr="007F69E0" w:rsidTr="005F42C0">
        <w:trPr>
          <w:trHeight w:val="330"/>
        </w:trPr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19 196,3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7 086,2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5 585,0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6 525,1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42C0" w:rsidRPr="007F69E0" w:rsidTr="005F42C0">
        <w:trPr>
          <w:trHeight w:val="330"/>
        </w:trPr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2 133,0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787,4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620,7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724,9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42C0" w:rsidRPr="007F69E0" w:rsidTr="005F42C0">
        <w:trPr>
          <w:trHeight w:val="330"/>
        </w:trPr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2.5.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 xml:space="preserve">Сети водоснабжения микрорайонов индивидуальной застройки  5,7 микрорайоны в г. </w:t>
            </w:r>
            <w:proofErr w:type="spellStart"/>
            <w:r w:rsidRPr="007F69E0">
              <w:rPr>
                <w:rFonts w:ascii="Arial" w:hAnsi="Arial" w:cs="Arial"/>
                <w:sz w:val="18"/>
                <w:szCs w:val="18"/>
              </w:rPr>
              <w:t>Югорске</w:t>
            </w:r>
            <w:proofErr w:type="spellEnd"/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2012-2015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61 688,3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1 374,0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1 111,1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3 857,2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55 346,0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Продолжение строительства 11509 м сетей водоснабжения</w:t>
            </w:r>
          </w:p>
        </w:tc>
      </w:tr>
      <w:tr w:rsidR="005F42C0" w:rsidRPr="007F69E0" w:rsidTr="005F42C0">
        <w:trPr>
          <w:trHeight w:val="330"/>
        </w:trPr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55 519,3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1 236,6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3 471,3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49 811,4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42C0" w:rsidRPr="007F69E0" w:rsidTr="005F42C0">
        <w:trPr>
          <w:trHeight w:val="330"/>
        </w:trPr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6 169,0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137,4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111,1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385,9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5 534,6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42C0" w:rsidRPr="007F69E0" w:rsidTr="005F42C0">
        <w:trPr>
          <w:trHeight w:val="405"/>
        </w:trPr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2.6.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Сети водоснабжения микрорайона индивидуальной застройки в Югорске-2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1 018,1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1 018,1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Продолжение строительства 1158,3 м сетей водоснабжения</w:t>
            </w:r>
          </w:p>
        </w:tc>
      </w:tr>
      <w:tr w:rsidR="005F42C0" w:rsidRPr="007F69E0" w:rsidTr="005F42C0">
        <w:trPr>
          <w:trHeight w:val="405"/>
        </w:trPr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916,2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916,2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42C0" w:rsidRPr="007F69E0" w:rsidTr="005F42C0">
        <w:trPr>
          <w:trHeight w:val="405"/>
        </w:trPr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101,9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42C0" w:rsidRPr="007F69E0" w:rsidTr="005F42C0">
        <w:trPr>
          <w:trHeight w:val="496"/>
        </w:trPr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2.7.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Сети канализации микрорайона индивидуальной застройки в Югорске-2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Продолжение строительства 1411,7 м сетей канализации</w:t>
            </w:r>
          </w:p>
        </w:tc>
      </w:tr>
      <w:tr w:rsidR="005F42C0" w:rsidRPr="007F69E0" w:rsidTr="005F42C0">
        <w:trPr>
          <w:trHeight w:val="496"/>
        </w:trPr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42C0" w:rsidRPr="007F69E0" w:rsidTr="005F42C0">
        <w:trPr>
          <w:trHeight w:val="496"/>
        </w:trPr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42C0" w:rsidRPr="007F69E0" w:rsidTr="005F42C0">
        <w:trPr>
          <w:trHeight w:val="360"/>
        </w:trPr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2.8.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Сети энергоснабжения в индивидуальной жилой застройке в районе улицы Полевая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2012-2014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16 140,0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2 852,2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6 111,0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7 176,8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1442 м сетей энергоснабжения</w:t>
            </w:r>
          </w:p>
        </w:tc>
      </w:tr>
      <w:tr w:rsidR="005F42C0" w:rsidRPr="007F69E0" w:rsidTr="005F42C0">
        <w:trPr>
          <w:trHeight w:val="360"/>
        </w:trPr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14 526,3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2 567,0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5 500,0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6 459,3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42C0" w:rsidRPr="007F69E0" w:rsidTr="005F42C0">
        <w:trPr>
          <w:trHeight w:val="360"/>
        </w:trPr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1 613,7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285,2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611,0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717,5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370625" w:rsidRPr="007F69E0" w:rsidTr="005F42C0">
        <w:trPr>
          <w:trHeight w:val="360"/>
        </w:trPr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2.9.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Сети водоснабжения в индивидуальной жилой застройке в районе улицы Полевая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2012-2014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16 600,0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8 794,5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6 805,5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2014 м сетей водоснабжения</w:t>
            </w:r>
          </w:p>
        </w:tc>
      </w:tr>
      <w:tr w:rsidR="005F42C0" w:rsidRPr="007F69E0" w:rsidTr="005F42C0">
        <w:trPr>
          <w:trHeight w:val="360"/>
        </w:trPr>
        <w:tc>
          <w:tcPr>
            <w:tcW w:w="98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14 939,9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7 915,0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6 124,9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42C0" w:rsidRPr="007F69E0" w:rsidTr="005F42C0">
        <w:trPr>
          <w:trHeight w:val="360"/>
        </w:trPr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1 660,1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879,5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680,6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42C0" w:rsidRPr="007F69E0" w:rsidTr="005F42C0">
        <w:trPr>
          <w:trHeight w:val="375"/>
        </w:trPr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2.10.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Сети газоснабжения в индивидуальной жилой застройке в районе улицы Полевая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2013-2014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12 790,0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4 378,9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3 537,0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4 874,1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1002 м сетей газоснабжения</w:t>
            </w:r>
          </w:p>
        </w:tc>
      </w:tr>
      <w:tr w:rsidR="005F42C0" w:rsidRPr="007F69E0" w:rsidTr="005F42C0">
        <w:trPr>
          <w:trHeight w:val="375"/>
        </w:trPr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11 511,0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3 941,0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3 183,3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4 386,7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42C0" w:rsidRPr="007F69E0" w:rsidTr="005F42C0">
        <w:trPr>
          <w:trHeight w:val="375"/>
        </w:trPr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1 279,0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437,9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353,7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487,4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42C0" w:rsidRPr="007F69E0" w:rsidTr="005F42C0">
        <w:trPr>
          <w:trHeight w:val="345"/>
        </w:trPr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2.11.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Сети газоснабжения микрорайона индивидуальной жилой застройки. 18 микрорайон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2012-2014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13 980,0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3 823,3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6 111,1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4 045,6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6200 м сетей газоснабжения</w:t>
            </w:r>
          </w:p>
        </w:tc>
      </w:tr>
      <w:tr w:rsidR="005F42C0" w:rsidRPr="007F69E0" w:rsidTr="005F42C0">
        <w:trPr>
          <w:trHeight w:val="345"/>
        </w:trPr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12 582,0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3 441,0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5 500,0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3 641,0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42C0" w:rsidRPr="007F69E0" w:rsidTr="005F42C0">
        <w:trPr>
          <w:trHeight w:val="345"/>
        </w:trPr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1 398,0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382,3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611,1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404,6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42C0" w:rsidRPr="007F69E0" w:rsidTr="005F42C0">
        <w:trPr>
          <w:trHeight w:val="405"/>
        </w:trPr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2.12.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Сети электроснабжения микрорайона индивидуальной застройки 14 микрорайон. 3 этап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2012-2014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13 050,0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3 337,8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4 285,2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5 427,0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2100 м сетей электроснабжения</w:t>
            </w:r>
          </w:p>
        </w:tc>
      </w:tr>
      <w:tr w:rsidR="005F42C0" w:rsidRPr="007F69E0" w:rsidTr="005F42C0">
        <w:trPr>
          <w:trHeight w:val="405"/>
        </w:trPr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11 745,0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3 004,0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3 856,7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4 884,3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42C0" w:rsidRPr="007F69E0" w:rsidTr="005F42C0">
        <w:trPr>
          <w:trHeight w:val="405"/>
        </w:trPr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1 305,0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333,8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428,5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542,7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42C0" w:rsidRPr="007F69E0" w:rsidTr="005F42C0">
        <w:trPr>
          <w:trHeight w:val="466"/>
        </w:trPr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2.13.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Сети газоснабжения микрорайона индивидуальной застройки 14 микрорайон. 3 этап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2015-2016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15 800,0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Строительство2100 м сетей газоснабжения</w:t>
            </w:r>
          </w:p>
        </w:tc>
      </w:tr>
      <w:tr w:rsidR="005F42C0" w:rsidRPr="007F69E0" w:rsidTr="005F42C0">
        <w:trPr>
          <w:trHeight w:val="466"/>
        </w:trPr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14 220,0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720,0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13 500,0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42C0" w:rsidRPr="007F69E0" w:rsidTr="005F42C0">
        <w:trPr>
          <w:trHeight w:val="466"/>
        </w:trPr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1 580,0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42C0" w:rsidRPr="007F69E0" w:rsidTr="005F42C0">
        <w:trPr>
          <w:trHeight w:val="421"/>
        </w:trPr>
        <w:tc>
          <w:tcPr>
            <w:tcW w:w="9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2.14.</w:t>
            </w:r>
          </w:p>
        </w:tc>
        <w:tc>
          <w:tcPr>
            <w:tcW w:w="28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Сети энергоснабжения микрорайонов индивидуальной застройки. 17 микрорайон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2015-2016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70 000,0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35 000,0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35 000,0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69E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Строительство 6000 м сетей электроснабжения</w:t>
            </w:r>
          </w:p>
        </w:tc>
      </w:tr>
      <w:tr w:rsidR="005F42C0" w:rsidRPr="007F69E0" w:rsidTr="005F42C0">
        <w:trPr>
          <w:trHeight w:val="421"/>
        </w:trPr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63 000,0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31 500,0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31 500,0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АО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42C0" w:rsidRPr="007F69E0" w:rsidTr="005F42C0">
        <w:trPr>
          <w:trHeight w:val="421"/>
        </w:trPr>
        <w:tc>
          <w:tcPr>
            <w:tcW w:w="9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7 000,0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3 500,0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3 500,0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бюджет МО</w:t>
            </w:r>
          </w:p>
        </w:tc>
        <w:tc>
          <w:tcPr>
            <w:tcW w:w="10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42C0" w:rsidRPr="007F69E0" w:rsidTr="005F42C0">
        <w:trPr>
          <w:trHeight w:val="463"/>
        </w:trPr>
        <w:tc>
          <w:tcPr>
            <w:tcW w:w="9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Итого по 2 задаче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313 264,0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58 717,0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51 378,0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62 023,0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91 146,0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50 000,0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F42C0" w:rsidRPr="007F69E0" w:rsidTr="005F42C0">
        <w:trPr>
          <w:trHeight w:val="150"/>
        </w:trPr>
        <w:tc>
          <w:tcPr>
            <w:tcW w:w="9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F69E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F42C0" w:rsidRPr="007F69E0" w:rsidTr="005F42C0">
        <w:trPr>
          <w:trHeight w:val="300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1 047 352,0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187 822,2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109 272,8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112 643,8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401 213,2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236 400,0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F42C0" w:rsidRPr="007F69E0" w:rsidTr="005F42C0">
        <w:trPr>
          <w:trHeight w:val="30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в </w:t>
            </w:r>
            <w:proofErr w:type="spellStart"/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т.ч</w:t>
            </w:r>
            <w:proofErr w:type="spellEnd"/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 Бюджет АО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970 540,9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175 494,9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101 240,0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103 909,7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367 816,3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222 080,0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F42C0" w:rsidRPr="007F69E0" w:rsidTr="005F42C0">
        <w:trPr>
          <w:trHeight w:val="300"/>
        </w:trPr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Бюджет МО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bookmarkStart w:id="12" w:name="_GoBack"/>
            <w:bookmarkEnd w:id="12"/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76 811,1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12 327,3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8 032,8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8 734,1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33 396,9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14 320,0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9E0" w:rsidRPr="007F69E0" w:rsidRDefault="007F69E0" w:rsidP="007F69E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F69E0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</w:tbl>
    <w:p w:rsidR="007F69E0" w:rsidRDefault="007F69E0"/>
    <w:p w:rsidR="007F69E0" w:rsidRDefault="007F69E0"/>
    <w:p w:rsidR="007F69E0" w:rsidRDefault="007F69E0"/>
    <w:sectPr w:rsidR="007F69E0" w:rsidSect="0027221B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B4011"/>
    <w:multiLevelType w:val="hybridMultilevel"/>
    <w:tmpl w:val="0616CFF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>
    <w:nsid w:val="10815362"/>
    <w:multiLevelType w:val="hybridMultilevel"/>
    <w:tmpl w:val="55F62B48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>
    <w:nsid w:val="4B32090C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">
    <w:nsid w:val="4E8B74ED"/>
    <w:multiLevelType w:val="hybridMultilevel"/>
    <w:tmpl w:val="3CECB4C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09C"/>
    <w:rsid w:val="00003C47"/>
    <w:rsid w:val="00007137"/>
    <w:rsid w:val="000211B4"/>
    <w:rsid w:val="00041B30"/>
    <w:rsid w:val="00042AF5"/>
    <w:rsid w:val="000530F4"/>
    <w:rsid w:val="00054DF4"/>
    <w:rsid w:val="0006572D"/>
    <w:rsid w:val="000A72C0"/>
    <w:rsid w:val="000B1AE2"/>
    <w:rsid w:val="000B3C69"/>
    <w:rsid w:val="000C7B97"/>
    <w:rsid w:val="000D122B"/>
    <w:rsid w:val="001029FA"/>
    <w:rsid w:val="00103ABE"/>
    <w:rsid w:val="001109D3"/>
    <w:rsid w:val="00111732"/>
    <w:rsid w:val="00124F03"/>
    <w:rsid w:val="00132493"/>
    <w:rsid w:val="00132CD7"/>
    <w:rsid w:val="0014238A"/>
    <w:rsid w:val="00166E8B"/>
    <w:rsid w:val="00167510"/>
    <w:rsid w:val="00175153"/>
    <w:rsid w:val="00180D91"/>
    <w:rsid w:val="001946D7"/>
    <w:rsid w:val="001A6B78"/>
    <w:rsid w:val="001E49BB"/>
    <w:rsid w:val="001F4BA2"/>
    <w:rsid w:val="002108B5"/>
    <w:rsid w:val="00213FC3"/>
    <w:rsid w:val="002276A8"/>
    <w:rsid w:val="00262E8D"/>
    <w:rsid w:val="00264247"/>
    <w:rsid w:val="0027221B"/>
    <w:rsid w:val="002804FA"/>
    <w:rsid w:val="00287F9B"/>
    <w:rsid w:val="00290967"/>
    <w:rsid w:val="00294DCF"/>
    <w:rsid w:val="002A73C8"/>
    <w:rsid w:val="002D656F"/>
    <w:rsid w:val="002D695B"/>
    <w:rsid w:val="002F53F0"/>
    <w:rsid w:val="0030568F"/>
    <w:rsid w:val="00320626"/>
    <w:rsid w:val="00355F78"/>
    <w:rsid w:val="00356E66"/>
    <w:rsid w:val="00357BC9"/>
    <w:rsid w:val="00367D90"/>
    <w:rsid w:val="00370625"/>
    <w:rsid w:val="003827A5"/>
    <w:rsid w:val="003B69C5"/>
    <w:rsid w:val="003B72B8"/>
    <w:rsid w:val="003E6BD5"/>
    <w:rsid w:val="003F1A33"/>
    <w:rsid w:val="003F41A0"/>
    <w:rsid w:val="004330C4"/>
    <w:rsid w:val="00452509"/>
    <w:rsid w:val="00457F7B"/>
    <w:rsid w:val="00461320"/>
    <w:rsid w:val="004B0DD0"/>
    <w:rsid w:val="004B3312"/>
    <w:rsid w:val="004B794F"/>
    <w:rsid w:val="004C6EAB"/>
    <w:rsid w:val="004D1A19"/>
    <w:rsid w:val="004D1F4A"/>
    <w:rsid w:val="00516109"/>
    <w:rsid w:val="00520402"/>
    <w:rsid w:val="00531684"/>
    <w:rsid w:val="005660E6"/>
    <w:rsid w:val="005708A8"/>
    <w:rsid w:val="005726C9"/>
    <w:rsid w:val="0057589E"/>
    <w:rsid w:val="0057783D"/>
    <w:rsid w:val="005B1991"/>
    <w:rsid w:val="005B4D3F"/>
    <w:rsid w:val="005B519A"/>
    <w:rsid w:val="005B6093"/>
    <w:rsid w:val="005C5DA3"/>
    <w:rsid w:val="005F42C0"/>
    <w:rsid w:val="00601979"/>
    <w:rsid w:val="0061185F"/>
    <w:rsid w:val="00617C0C"/>
    <w:rsid w:val="00631C36"/>
    <w:rsid w:val="00646F2A"/>
    <w:rsid w:val="006A5608"/>
    <w:rsid w:val="006B30F1"/>
    <w:rsid w:val="006B3BDD"/>
    <w:rsid w:val="006B40E4"/>
    <w:rsid w:val="006D1751"/>
    <w:rsid w:val="00702079"/>
    <w:rsid w:val="007038A7"/>
    <w:rsid w:val="00704286"/>
    <w:rsid w:val="00710321"/>
    <w:rsid w:val="00732027"/>
    <w:rsid w:val="0074148C"/>
    <w:rsid w:val="00741831"/>
    <w:rsid w:val="007425ED"/>
    <w:rsid w:val="007532A7"/>
    <w:rsid w:val="00780893"/>
    <w:rsid w:val="007B72DF"/>
    <w:rsid w:val="007F5C07"/>
    <w:rsid w:val="007F69E0"/>
    <w:rsid w:val="00805F64"/>
    <w:rsid w:val="00806154"/>
    <w:rsid w:val="00835B65"/>
    <w:rsid w:val="00835FC0"/>
    <w:rsid w:val="00857655"/>
    <w:rsid w:val="008933D0"/>
    <w:rsid w:val="00895523"/>
    <w:rsid w:val="008A45F2"/>
    <w:rsid w:val="008C0653"/>
    <w:rsid w:val="008C1AC0"/>
    <w:rsid w:val="008C5C81"/>
    <w:rsid w:val="008D1476"/>
    <w:rsid w:val="008D2697"/>
    <w:rsid w:val="008D71D4"/>
    <w:rsid w:val="008F0113"/>
    <w:rsid w:val="009142A0"/>
    <w:rsid w:val="00927ACA"/>
    <w:rsid w:val="00980825"/>
    <w:rsid w:val="009A0DDD"/>
    <w:rsid w:val="009E072C"/>
    <w:rsid w:val="009E220E"/>
    <w:rsid w:val="00A03590"/>
    <w:rsid w:val="00A06D2D"/>
    <w:rsid w:val="00A4670F"/>
    <w:rsid w:val="00A53E93"/>
    <w:rsid w:val="00A55524"/>
    <w:rsid w:val="00A67A8A"/>
    <w:rsid w:val="00A73DAB"/>
    <w:rsid w:val="00A84165"/>
    <w:rsid w:val="00AD56A7"/>
    <w:rsid w:val="00B33B4C"/>
    <w:rsid w:val="00B501F9"/>
    <w:rsid w:val="00B60C30"/>
    <w:rsid w:val="00B624FB"/>
    <w:rsid w:val="00B92E55"/>
    <w:rsid w:val="00B93445"/>
    <w:rsid w:val="00BA1F08"/>
    <w:rsid w:val="00BA7FBF"/>
    <w:rsid w:val="00BD1BE0"/>
    <w:rsid w:val="00BE12C6"/>
    <w:rsid w:val="00BE7266"/>
    <w:rsid w:val="00C05FF7"/>
    <w:rsid w:val="00C06BC9"/>
    <w:rsid w:val="00C114E1"/>
    <w:rsid w:val="00C26CBB"/>
    <w:rsid w:val="00C31CE2"/>
    <w:rsid w:val="00C35C4A"/>
    <w:rsid w:val="00C6060D"/>
    <w:rsid w:val="00C735EA"/>
    <w:rsid w:val="00C925BC"/>
    <w:rsid w:val="00CA230B"/>
    <w:rsid w:val="00CA554F"/>
    <w:rsid w:val="00CC3245"/>
    <w:rsid w:val="00CD497F"/>
    <w:rsid w:val="00CD5CDD"/>
    <w:rsid w:val="00CE0865"/>
    <w:rsid w:val="00CE77C5"/>
    <w:rsid w:val="00D07450"/>
    <w:rsid w:val="00D079DB"/>
    <w:rsid w:val="00D10925"/>
    <w:rsid w:val="00D20DD8"/>
    <w:rsid w:val="00D2141D"/>
    <w:rsid w:val="00D35B9F"/>
    <w:rsid w:val="00D51859"/>
    <w:rsid w:val="00D56F78"/>
    <w:rsid w:val="00D73E1C"/>
    <w:rsid w:val="00D80D28"/>
    <w:rsid w:val="00D96D22"/>
    <w:rsid w:val="00DE5CFB"/>
    <w:rsid w:val="00DF13B1"/>
    <w:rsid w:val="00DF6165"/>
    <w:rsid w:val="00DF6EB0"/>
    <w:rsid w:val="00E0209C"/>
    <w:rsid w:val="00E46769"/>
    <w:rsid w:val="00E54ABA"/>
    <w:rsid w:val="00E61427"/>
    <w:rsid w:val="00E9665E"/>
    <w:rsid w:val="00EA2220"/>
    <w:rsid w:val="00EB05E4"/>
    <w:rsid w:val="00EC3719"/>
    <w:rsid w:val="00EC6118"/>
    <w:rsid w:val="00EE7757"/>
    <w:rsid w:val="00EE7916"/>
    <w:rsid w:val="00EF1D57"/>
    <w:rsid w:val="00F076FE"/>
    <w:rsid w:val="00F32DE9"/>
    <w:rsid w:val="00F5194A"/>
    <w:rsid w:val="00F6515F"/>
    <w:rsid w:val="00F6568D"/>
    <w:rsid w:val="00F729D7"/>
    <w:rsid w:val="00F72FCA"/>
    <w:rsid w:val="00F85803"/>
    <w:rsid w:val="00F86FB9"/>
    <w:rsid w:val="00F9198D"/>
    <w:rsid w:val="00F95B91"/>
    <w:rsid w:val="00FA7522"/>
    <w:rsid w:val="00FB5143"/>
    <w:rsid w:val="00FB584D"/>
    <w:rsid w:val="00FC7F0F"/>
    <w:rsid w:val="00FE00C0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221B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7221B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27221B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221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7221B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7221B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27221B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2722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2722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2722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22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2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6">
    <w:name w:val="Style6"/>
    <w:basedOn w:val="a"/>
    <w:rsid w:val="0027221B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27221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27221B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27221B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27221B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27221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27221B"/>
    <w:pPr>
      <w:ind w:left="720"/>
      <w:contextualSpacing/>
    </w:pPr>
  </w:style>
  <w:style w:type="paragraph" w:customStyle="1" w:styleId="ConsPlusNonformat">
    <w:name w:val="ConsPlusNonformat"/>
    <w:rsid w:val="002722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722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7F69E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F69E0"/>
    <w:rPr>
      <w:color w:val="800080"/>
      <w:u w:val="single"/>
    </w:rPr>
  </w:style>
  <w:style w:type="paragraph" w:customStyle="1" w:styleId="xl63">
    <w:name w:val="xl63"/>
    <w:basedOn w:val="a"/>
    <w:rsid w:val="007F69E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a"/>
    <w:rsid w:val="007F69E0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"/>
    <w:rsid w:val="007F69E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7F69E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7">
    <w:name w:val="xl67"/>
    <w:basedOn w:val="a"/>
    <w:rsid w:val="007F69E0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7F69E0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9">
    <w:name w:val="xl69"/>
    <w:basedOn w:val="a"/>
    <w:rsid w:val="007F69E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0">
    <w:name w:val="xl70"/>
    <w:basedOn w:val="a"/>
    <w:rsid w:val="007F69E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7F69E0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rsid w:val="007F69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7F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a"/>
    <w:rsid w:val="007F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7F69E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7F69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a"/>
    <w:rsid w:val="007F69E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7F69E0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a"/>
    <w:rsid w:val="007F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80">
    <w:name w:val="xl80"/>
    <w:basedOn w:val="a"/>
    <w:rsid w:val="007F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81">
    <w:name w:val="xl81"/>
    <w:basedOn w:val="a"/>
    <w:rsid w:val="007F69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a"/>
    <w:rsid w:val="007F69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"/>
    <w:rsid w:val="007F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7F69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"/>
    <w:rsid w:val="007F69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a"/>
    <w:rsid w:val="007F69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7">
    <w:name w:val="xl87"/>
    <w:basedOn w:val="a"/>
    <w:rsid w:val="007F69E0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"/>
    <w:rsid w:val="007F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7F69E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"/>
    <w:rsid w:val="007F69E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"/>
    <w:rsid w:val="007F69E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"/>
    <w:rsid w:val="007F69E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a"/>
    <w:rsid w:val="007F69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a"/>
    <w:rsid w:val="007F69E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a"/>
    <w:rsid w:val="007F69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7F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a"/>
    <w:rsid w:val="007F69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a"/>
    <w:rsid w:val="007F69E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a"/>
    <w:rsid w:val="007F69E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a"/>
    <w:rsid w:val="007F69E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a"/>
    <w:rsid w:val="007F69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a"/>
    <w:rsid w:val="007F69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a"/>
    <w:rsid w:val="007F69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a"/>
    <w:rsid w:val="007F69E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7F69E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a"/>
    <w:rsid w:val="007F69E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a"/>
    <w:rsid w:val="007F69E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a"/>
    <w:rsid w:val="007F69E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a"/>
    <w:rsid w:val="007F69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7F69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"/>
    <w:rsid w:val="007F69E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a"/>
    <w:rsid w:val="007F69E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3">
    <w:name w:val="xl113"/>
    <w:basedOn w:val="a"/>
    <w:rsid w:val="007F69E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a"/>
    <w:rsid w:val="007F69E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7F69E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7F69E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7F69E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a"/>
    <w:rsid w:val="007F69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a"/>
    <w:rsid w:val="007F69E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0">
    <w:name w:val="xl120"/>
    <w:basedOn w:val="a"/>
    <w:rsid w:val="007F69E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1">
    <w:name w:val="xl121"/>
    <w:basedOn w:val="a"/>
    <w:rsid w:val="007F69E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2">
    <w:name w:val="xl122"/>
    <w:basedOn w:val="a"/>
    <w:rsid w:val="007F69E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a"/>
    <w:rsid w:val="007F69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4">
    <w:name w:val="xl124"/>
    <w:basedOn w:val="a"/>
    <w:rsid w:val="007F69E0"/>
    <w:pPr>
      <w:pBdr>
        <w:top w:val="single" w:sz="8" w:space="0" w:color="auto"/>
        <w:bottom w:val="single" w:sz="8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5">
    <w:name w:val="xl125"/>
    <w:basedOn w:val="a"/>
    <w:rsid w:val="007F69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6">
    <w:name w:val="xl126"/>
    <w:basedOn w:val="a"/>
    <w:rsid w:val="007F69E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a"/>
    <w:rsid w:val="007F69E0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"/>
    <w:rsid w:val="007F69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7F69E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a"/>
    <w:rsid w:val="007F69E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1">
    <w:name w:val="xl131"/>
    <w:basedOn w:val="a"/>
    <w:rsid w:val="007F69E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2">
    <w:name w:val="xl132"/>
    <w:basedOn w:val="a"/>
    <w:rsid w:val="007F69E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7221B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27221B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27221B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221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27221B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27221B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27221B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2722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27221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2722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22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22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6">
    <w:name w:val="Style6"/>
    <w:basedOn w:val="a"/>
    <w:rsid w:val="0027221B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27221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27221B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27221B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27221B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27221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27221B"/>
    <w:pPr>
      <w:ind w:left="720"/>
      <w:contextualSpacing/>
    </w:pPr>
  </w:style>
  <w:style w:type="paragraph" w:customStyle="1" w:styleId="ConsPlusNonformat">
    <w:name w:val="ConsPlusNonformat"/>
    <w:rsid w:val="002722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7221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7F69E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F69E0"/>
    <w:rPr>
      <w:color w:val="800080"/>
      <w:u w:val="single"/>
    </w:rPr>
  </w:style>
  <w:style w:type="paragraph" w:customStyle="1" w:styleId="xl63">
    <w:name w:val="xl63"/>
    <w:basedOn w:val="a"/>
    <w:rsid w:val="007F69E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64">
    <w:name w:val="xl64"/>
    <w:basedOn w:val="a"/>
    <w:rsid w:val="007F69E0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5">
    <w:name w:val="xl65"/>
    <w:basedOn w:val="a"/>
    <w:rsid w:val="007F69E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7F69E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7">
    <w:name w:val="xl67"/>
    <w:basedOn w:val="a"/>
    <w:rsid w:val="007F69E0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8">
    <w:name w:val="xl68"/>
    <w:basedOn w:val="a"/>
    <w:rsid w:val="007F69E0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9">
    <w:name w:val="xl69"/>
    <w:basedOn w:val="a"/>
    <w:rsid w:val="007F69E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0">
    <w:name w:val="xl70"/>
    <w:basedOn w:val="a"/>
    <w:rsid w:val="007F69E0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1">
    <w:name w:val="xl71"/>
    <w:basedOn w:val="a"/>
    <w:rsid w:val="007F69E0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a"/>
    <w:rsid w:val="007F69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7F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a"/>
    <w:rsid w:val="007F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7F69E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7F69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a"/>
    <w:rsid w:val="007F69E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a"/>
    <w:rsid w:val="007F69E0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a"/>
    <w:rsid w:val="007F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80">
    <w:name w:val="xl80"/>
    <w:basedOn w:val="a"/>
    <w:rsid w:val="007F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24"/>
      <w:szCs w:val="24"/>
    </w:rPr>
  </w:style>
  <w:style w:type="paragraph" w:customStyle="1" w:styleId="xl81">
    <w:name w:val="xl81"/>
    <w:basedOn w:val="a"/>
    <w:rsid w:val="007F69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a"/>
    <w:rsid w:val="007F69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3">
    <w:name w:val="xl83"/>
    <w:basedOn w:val="a"/>
    <w:rsid w:val="007F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7F69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"/>
    <w:rsid w:val="007F69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a"/>
    <w:rsid w:val="007F69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7">
    <w:name w:val="xl87"/>
    <w:basedOn w:val="a"/>
    <w:rsid w:val="007F69E0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"/>
    <w:rsid w:val="007F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7F69E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"/>
    <w:rsid w:val="007F69E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"/>
    <w:rsid w:val="007F69E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a"/>
    <w:rsid w:val="007F69E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a"/>
    <w:rsid w:val="007F69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a"/>
    <w:rsid w:val="007F69E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a"/>
    <w:rsid w:val="007F69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a"/>
    <w:rsid w:val="007F69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a"/>
    <w:rsid w:val="007F69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a"/>
    <w:rsid w:val="007F69E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9">
    <w:name w:val="xl99"/>
    <w:basedOn w:val="a"/>
    <w:rsid w:val="007F69E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0">
    <w:name w:val="xl100"/>
    <w:basedOn w:val="a"/>
    <w:rsid w:val="007F69E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a"/>
    <w:rsid w:val="007F69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2">
    <w:name w:val="xl102"/>
    <w:basedOn w:val="a"/>
    <w:rsid w:val="007F69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3">
    <w:name w:val="xl103"/>
    <w:basedOn w:val="a"/>
    <w:rsid w:val="007F69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4">
    <w:name w:val="xl104"/>
    <w:basedOn w:val="a"/>
    <w:rsid w:val="007F69E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"/>
    <w:rsid w:val="007F69E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a"/>
    <w:rsid w:val="007F69E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7">
    <w:name w:val="xl107"/>
    <w:basedOn w:val="a"/>
    <w:rsid w:val="007F69E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8">
    <w:name w:val="xl108"/>
    <w:basedOn w:val="a"/>
    <w:rsid w:val="007F69E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09">
    <w:name w:val="xl109"/>
    <w:basedOn w:val="a"/>
    <w:rsid w:val="007F69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a"/>
    <w:rsid w:val="007F69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a"/>
    <w:rsid w:val="007F69E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a"/>
    <w:rsid w:val="007F69E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3">
    <w:name w:val="xl113"/>
    <w:basedOn w:val="a"/>
    <w:rsid w:val="007F69E0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a"/>
    <w:rsid w:val="007F69E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"/>
    <w:rsid w:val="007F69E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6">
    <w:name w:val="xl116"/>
    <w:basedOn w:val="a"/>
    <w:rsid w:val="007F69E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7">
    <w:name w:val="xl117"/>
    <w:basedOn w:val="a"/>
    <w:rsid w:val="007F69E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a"/>
    <w:rsid w:val="007F69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a"/>
    <w:rsid w:val="007F69E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0">
    <w:name w:val="xl120"/>
    <w:basedOn w:val="a"/>
    <w:rsid w:val="007F69E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1">
    <w:name w:val="xl121"/>
    <w:basedOn w:val="a"/>
    <w:rsid w:val="007F69E0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2">
    <w:name w:val="xl122"/>
    <w:basedOn w:val="a"/>
    <w:rsid w:val="007F69E0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a"/>
    <w:rsid w:val="007F69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4">
    <w:name w:val="xl124"/>
    <w:basedOn w:val="a"/>
    <w:rsid w:val="007F69E0"/>
    <w:pPr>
      <w:pBdr>
        <w:top w:val="single" w:sz="8" w:space="0" w:color="auto"/>
        <w:bottom w:val="single" w:sz="8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5">
    <w:name w:val="xl125"/>
    <w:basedOn w:val="a"/>
    <w:rsid w:val="007F69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6">
    <w:name w:val="xl126"/>
    <w:basedOn w:val="a"/>
    <w:rsid w:val="007F69E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a"/>
    <w:rsid w:val="007F69E0"/>
    <w:pPr>
      <w:pBdr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a"/>
    <w:rsid w:val="007F69E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7F69E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a"/>
    <w:rsid w:val="007F69E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1">
    <w:name w:val="xl131"/>
    <w:basedOn w:val="a"/>
    <w:rsid w:val="007F69E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32">
    <w:name w:val="xl132"/>
    <w:basedOn w:val="a"/>
    <w:rsid w:val="007F69E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3260</Words>
  <Characters>18588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2011-11-14T03:47:00Z</dcterms:created>
  <dcterms:modified xsi:type="dcterms:W3CDTF">2011-11-14T03:53:00Z</dcterms:modified>
</cp:coreProperties>
</file>