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02C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9A02C7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24 ноября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№ 2958</w:t>
      </w:r>
    </w:p>
    <w:p w:rsidR="00256A87" w:rsidRDefault="00256A87" w:rsidP="0037056B">
      <w:pPr>
        <w:rPr>
          <w:sz w:val="24"/>
          <w:szCs w:val="24"/>
        </w:rPr>
      </w:pPr>
    </w:p>
    <w:p w:rsidR="00063494" w:rsidRDefault="00063494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63494" w:rsidRDefault="00063494" w:rsidP="00063494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в постановление </w:t>
      </w:r>
    </w:p>
    <w:p w:rsidR="00063494" w:rsidRDefault="00063494" w:rsidP="00063494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063494" w:rsidRDefault="00063494" w:rsidP="00063494">
      <w:pPr>
        <w:rPr>
          <w:sz w:val="24"/>
          <w:szCs w:val="24"/>
        </w:rPr>
      </w:pPr>
      <w:r>
        <w:rPr>
          <w:sz w:val="24"/>
          <w:szCs w:val="24"/>
        </w:rPr>
        <w:t xml:space="preserve">от 31.10.2013 № 3275«О муниципальной </w:t>
      </w:r>
    </w:p>
    <w:p w:rsidR="00063494" w:rsidRDefault="00063494" w:rsidP="00063494">
      <w:pPr>
        <w:rPr>
          <w:sz w:val="24"/>
          <w:szCs w:val="24"/>
        </w:rPr>
      </w:pPr>
      <w:r>
        <w:rPr>
          <w:sz w:val="24"/>
          <w:szCs w:val="24"/>
        </w:rPr>
        <w:t>программе города Югорска «</w:t>
      </w:r>
      <w:proofErr w:type="gramStart"/>
      <w:r>
        <w:rPr>
          <w:sz w:val="24"/>
          <w:szCs w:val="24"/>
        </w:rPr>
        <w:t>Доступная</w:t>
      </w:r>
      <w:proofErr w:type="gramEnd"/>
      <w:r>
        <w:rPr>
          <w:sz w:val="24"/>
          <w:szCs w:val="24"/>
        </w:rPr>
        <w:t xml:space="preserve"> </w:t>
      </w:r>
    </w:p>
    <w:p w:rsidR="00063494" w:rsidRDefault="00063494" w:rsidP="00063494">
      <w:pPr>
        <w:rPr>
          <w:sz w:val="24"/>
          <w:szCs w:val="24"/>
        </w:rPr>
      </w:pPr>
      <w:r>
        <w:rPr>
          <w:sz w:val="24"/>
          <w:szCs w:val="24"/>
        </w:rPr>
        <w:t>среда в городе Югорске</w:t>
      </w:r>
    </w:p>
    <w:p w:rsidR="00063494" w:rsidRDefault="00063494" w:rsidP="00063494">
      <w:pPr>
        <w:rPr>
          <w:sz w:val="24"/>
          <w:szCs w:val="24"/>
        </w:rPr>
      </w:pPr>
      <w:r>
        <w:rPr>
          <w:sz w:val="24"/>
          <w:szCs w:val="24"/>
        </w:rPr>
        <w:t>на 2014 – 2020 годы»</w:t>
      </w:r>
    </w:p>
    <w:p w:rsidR="00063494" w:rsidRDefault="00063494" w:rsidP="00063494">
      <w:pPr>
        <w:rPr>
          <w:sz w:val="24"/>
          <w:szCs w:val="24"/>
        </w:rPr>
      </w:pPr>
    </w:p>
    <w:p w:rsidR="00063494" w:rsidRDefault="00063494" w:rsidP="00063494">
      <w:pPr>
        <w:rPr>
          <w:sz w:val="24"/>
          <w:szCs w:val="24"/>
        </w:rPr>
      </w:pPr>
    </w:p>
    <w:p w:rsidR="00063494" w:rsidRDefault="00063494" w:rsidP="00063494">
      <w:pPr>
        <w:jc w:val="both"/>
        <w:rPr>
          <w:sz w:val="24"/>
          <w:szCs w:val="24"/>
        </w:rPr>
      </w:pPr>
    </w:p>
    <w:p w:rsidR="00063494" w:rsidRDefault="00063494" w:rsidP="000634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постановлением администрации города Югорска от 07.10.2013 № 2906 «О муниципальных и ведомственных целевых программах города Югорска», в связи                   с уточнением объемов финансирования программных мероприятий:</w:t>
      </w:r>
    </w:p>
    <w:p w:rsidR="00063494" w:rsidRDefault="00063494" w:rsidP="000634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3275 «О муниципальной программе города Югорска «Доступная среда в городе Югорске на 2014 – 2020 годы» (с изменениями от 30.01.2014 № 213, от 08.04.2014 № 1359, от 07.05.2014               № 2052, от 18.06.2014 № 2760, от 14.11.2014 № 6224, от 20.11.2015 № 6335, от 21.12.2015) следующие изменения:</w:t>
      </w:r>
      <w:proofErr w:type="gramEnd"/>
    </w:p>
    <w:p w:rsidR="00063494" w:rsidRDefault="00063494" w:rsidP="000634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063494" w:rsidRDefault="00063494" w:rsidP="000634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«Финансовое обеспечение муниципальной программы» изложить в следующей редакции:</w:t>
      </w:r>
    </w:p>
    <w:p w:rsidR="00063494" w:rsidRDefault="00063494" w:rsidP="000634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6685"/>
      </w:tblGrid>
      <w:tr w:rsidR="00063494" w:rsidTr="0006349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4" w:rsidRDefault="0006349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4" w:rsidRDefault="00063494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7551,96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рублей, в том числе: 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2654,26 тыс. рублей из местного бюджета; 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4 882,7 тыс. рублей из бюджета автономного округа; 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 тыс. рублей из внебюджетных источников.</w:t>
            </w:r>
          </w:p>
          <w:p w:rsidR="00063494" w:rsidRDefault="00063494">
            <w:pPr>
              <w:rPr>
                <w:sz w:val="24"/>
                <w:szCs w:val="24"/>
              </w:rPr>
            </w:pP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 по годам: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–1093,56 тыс. рублей, в том числе: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1 078,56 тыс. рублей из местного бюджета;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 тыс. рублей из внебюджетных источников.</w:t>
            </w:r>
          </w:p>
          <w:p w:rsidR="00063494" w:rsidRDefault="00063494">
            <w:pPr>
              <w:rPr>
                <w:sz w:val="24"/>
                <w:szCs w:val="24"/>
              </w:rPr>
            </w:pP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70,0 тыс. рублей, в том числе: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 тыс. рублей из местного бюджета.</w:t>
            </w:r>
          </w:p>
          <w:p w:rsidR="00063494" w:rsidRDefault="00063494">
            <w:pPr>
              <w:rPr>
                <w:sz w:val="24"/>
                <w:szCs w:val="24"/>
              </w:rPr>
            </w:pP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5012,4  тыс. рублей, в том числе: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129,7 тыс. рублей из местного бюджета;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4 882,7 тыс. рублей из бюджета автономного округа.</w:t>
            </w:r>
          </w:p>
          <w:p w:rsidR="00063494" w:rsidRDefault="00063494">
            <w:pPr>
              <w:rPr>
                <w:sz w:val="24"/>
                <w:szCs w:val="24"/>
              </w:rPr>
            </w:pP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986,0 тыс. рублей, в том числе: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 тыс. рублей из местного бюджета.</w:t>
            </w:r>
          </w:p>
          <w:p w:rsidR="00063494" w:rsidRDefault="00063494">
            <w:pPr>
              <w:rPr>
                <w:sz w:val="24"/>
                <w:szCs w:val="24"/>
              </w:rPr>
            </w:pP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130,0 тыс. рублей, в том числе: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 тыс. рублей из местного бюджета.</w:t>
            </w:r>
          </w:p>
          <w:p w:rsidR="00063494" w:rsidRDefault="00063494">
            <w:pPr>
              <w:rPr>
                <w:sz w:val="24"/>
                <w:szCs w:val="24"/>
              </w:rPr>
            </w:pP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130,0 тыс. рублей,  в том числе: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 тыс. рублей из местного бюджета.</w:t>
            </w:r>
          </w:p>
          <w:p w:rsidR="00063494" w:rsidRDefault="00063494">
            <w:pPr>
              <w:rPr>
                <w:sz w:val="24"/>
                <w:szCs w:val="24"/>
              </w:rPr>
            </w:pP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130,0 тыс. рублей,  в том числе:</w:t>
            </w:r>
          </w:p>
          <w:p w:rsidR="00063494" w:rsidRDefault="0006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 тыс. рублей из местного бюджета.</w:t>
            </w:r>
          </w:p>
          <w:p w:rsidR="00063494" w:rsidRDefault="00063494">
            <w:pPr>
              <w:rPr>
                <w:sz w:val="24"/>
                <w:szCs w:val="24"/>
              </w:rPr>
            </w:pPr>
          </w:p>
        </w:tc>
      </w:tr>
    </w:tbl>
    <w:p w:rsidR="00063494" w:rsidRDefault="00063494" w:rsidP="00063494">
      <w:pPr>
        <w:autoSpaceDE w:val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».</w:t>
      </w:r>
    </w:p>
    <w:p w:rsidR="00063494" w:rsidRDefault="00063494" w:rsidP="00063494">
      <w:pPr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1.1.2.</w:t>
      </w:r>
      <w:r>
        <w:rPr>
          <w:sz w:val="24"/>
          <w:szCs w:val="24"/>
        </w:rPr>
        <w:t xml:space="preserve"> Строку «Ответственный исполнитель муниципальной  программы» изложить в следующей редакции:</w:t>
      </w:r>
    </w:p>
    <w:p w:rsidR="00063494" w:rsidRDefault="00063494" w:rsidP="00063494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6679"/>
      </w:tblGrid>
      <w:tr w:rsidR="00063494" w:rsidTr="0006349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4" w:rsidRDefault="00063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4" w:rsidRDefault="00063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 социальной политики  администрации города Югорска</w:t>
            </w:r>
          </w:p>
        </w:tc>
      </w:tr>
    </w:tbl>
    <w:p w:rsidR="00063494" w:rsidRDefault="00063494" w:rsidP="00063494">
      <w:pPr>
        <w:autoSpaceDE w:val="0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». </w:t>
      </w:r>
    </w:p>
    <w:p w:rsidR="00063494" w:rsidRDefault="00063494" w:rsidP="00063494">
      <w:pPr>
        <w:autoSpaceDE w:val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>1.2.Таблицу 3 изложить в новой редакции (приложение).</w:t>
      </w:r>
    </w:p>
    <w:p w:rsidR="00063494" w:rsidRDefault="00063494" w:rsidP="000634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063494" w:rsidRDefault="00063494" w:rsidP="000634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63494" w:rsidRDefault="00063494" w:rsidP="000634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063494" w:rsidRDefault="00063494" w:rsidP="00063494">
      <w:pPr>
        <w:jc w:val="both"/>
        <w:rPr>
          <w:b/>
          <w:bCs/>
          <w:sz w:val="24"/>
          <w:szCs w:val="24"/>
        </w:rPr>
      </w:pPr>
    </w:p>
    <w:p w:rsidR="00063494" w:rsidRDefault="00063494" w:rsidP="00063494">
      <w:pPr>
        <w:jc w:val="both"/>
        <w:rPr>
          <w:b/>
          <w:bCs/>
          <w:sz w:val="24"/>
          <w:szCs w:val="24"/>
        </w:rPr>
      </w:pPr>
    </w:p>
    <w:p w:rsidR="00063494" w:rsidRDefault="00063494" w:rsidP="00063494">
      <w:pPr>
        <w:jc w:val="both"/>
        <w:rPr>
          <w:b/>
          <w:bCs/>
          <w:sz w:val="24"/>
          <w:szCs w:val="24"/>
        </w:rPr>
      </w:pPr>
    </w:p>
    <w:p w:rsidR="00063494" w:rsidRDefault="00063494" w:rsidP="000634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города Югорска                                                                                                 Р.З. Салахов </w:t>
      </w:r>
    </w:p>
    <w:p w:rsidR="00063494" w:rsidRDefault="00063494" w:rsidP="00063494">
      <w:pPr>
        <w:rPr>
          <w:b/>
          <w:bCs/>
          <w:sz w:val="24"/>
          <w:szCs w:val="24"/>
        </w:rPr>
      </w:pPr>
    </w:p>
    <w:p w:rsidR="00063494" w:rsidRDefault="00063494" w:rsidP="00063494">
      <w:pPr>
        <w:rPr>
          <w:b/>
          <w:bCs/>
          <w:sz w:val="24"/>
          <w:szCs w:val="24"/>
        </w:rPr>
      </w:pPr>
    </w:p>
    <w:p w:rsidR="00063494" w:rsidRDefault="00063494" w:rsidP="00063494">
      <w:pPr>
        <w:rPr>
          <w:b/>
          <w:bCs/>
          <w:sz w:val="24"/>
          <w:szCs w:val="24"/>
        </w:rPr>
      </w:pPr>
    </w:p>
    <w:p w:rsidR="00063494" w:rsidRDefault="00063494" w:rsidP="00063494">
      <w:pPr>
        <w:rPr>
          <w:b/>
          <w:bCs/>
          <w:sz w:val="24"/>
          <w:szCs w:val="24"/>
        </w:rPr>
      </w:pPr>
    </w:p>
    <w:p w:rsidR="00063494" w:rsidRDefault="00063494" w:rsidP="00063494">
      <w:pPr>
        <w:rPr>
          <w:b/>
          <w:bCs/>
          <w:sz w:val="24"/>
          <w:szCs w:val="24"/>
        </w:rPr>
      </w:pPr>
    </w:p>
    <w:p w:rsidR="00063494" w:rsidRDefault="00063494" w:rsidP="00063494">
      <w:pPr>
        <w:suppressAutoHyphens w:val="0"/>
        <w:rPr>
          <w:b/>
          <w:bCs/>
          <w:sz w:val="24"/>
          <w:szCs w:val="24"/>
        </w:rPr>
        <w:sectPr w:rsidR="00063494">
          <w:pgSz w:w="11906" w:h="16838"/>
          <w:pgMar w:top="397" w:right="567" w:bottom="851" w:left="1418" w:header="709" w:footer="709" w:gutter="0"/>
          <w:cols w:space="720"/>
        </w:sectPr>
      </w:pPr>
    </w:p>
    <w:p w:rsidR="00063494" w:rsidRDefault="00063494" w:rsidP="00063494">
      <w:pPr>
        <w:rPr>
          <w:b/>
          <w:bCs/>
          <w:sz w:val="24"/>
          <w:szCs w:val="24"/>
        </w:rPr>
      </w:pPr>
    </w:p>
    <w:p w:rsidR="00063494" w:rsidRDefault="00063494" w:rsidP="00063494">
      <w:pPr>
        <w:rPr>
          <w:b/>
          <w:bCs/>
          <w:sz w:val="24"/>
          <w:szCs w:val="24"/>
        </w:rPr>
      </w:pPr>
    </w:p>
    <w:p w:rsidR="00063494" w:rsidRDefault="00063494" w:rsidP="00063494">
      <w:pPr>
        <w:rPr>
          <w:b/>
          <w:sz w:val="24"/>
          <w:szCs w:val="24"/>
        </w:rPr>
      </w:pPr>
    </w:p>
    <w:p w:rsidR="00063494" w:rsidRDefault="00063494" w:rsidP="000634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63494" w:rsidRDefault="00063494" w:rsidP="000634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63494" w:rsidRDefault="00063494" w:rsidP="000634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63494" w:rsidRDefault="00063494" w:rsidP="0006349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9A02C7" w:rsidRPr="009A02C7">
        <w:rPr>
          <w:b/>
          <w:sz w:val="24"/>
          <w:szCs w:val="24"/>
        </w:rPr>
        <w:t xml:space="preserve">24 ноября 2016 года </w:t>
      </w:r>
      <w:r w:rsidRPr="009A02C7">
        <w:rPr>
          <w:b/>
          <w:sz w:val="24"/>
          <w:szCs w:val="24"/>
        </w:rPr>
        <w:t xml:space="preserve">№ </w:t>
      </w:r>
      <w:r w:rsidR="009A02C7" w:rsidRPr="009A02C7">
        <w:rPr>
          <w:b/>
          <w:sz w:val="24"/>
          <w:szCs w:val="24"/>
        </w:rPr>
        <w:t>2958</w:t>
      </w:r>
    </w:p>
    <w:p w:rsidR="00063494" w:rsidRDefault="00063494" w:rsidP="00063494">
      <w:pPr>
        <w:tabs>
          <w:tab w:val="left" w:pos="14085"/>
          <w:tab w:val="right" w:pos="15590"/>
        </w:tabs>
        <w:jc w:val="right"/>
        <w:rPr>
          <w:b/>
        </w:rPr>
      </w:pPr>
      <w:r>
        <w:rPr>
          <w:b/>
        </w:rPr>
        <w:tab/>
      </w:r>
    </w:p>
    <w:tbl>
      <w:tblPr>
        <w:tblW w:w="155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461"/>
        <w:gridCol w:w="64"/>
        <w:gridCol w:w="298"/>
        <w:gridCol w:w="342"/>
        <w:gridCol w:w="1265"/>
        <w:gridCol w:w="695"/>
        <w:gridCol w:w="1148"/>
        <w:gridCol w:w="210"/>
        <w:gridCol w:w="1359"/>
        <w:gridCol w:w="700"/>
        <w:gridCol w:w="418"/>
        <w:gridCol w:w="918"/>
        <w:gridCol w:w="81"/>
        <w:gridCol w:w="854"/>
        <w:gridCol w:w="280"/>
        <w:gridCol w:w="655"/>
        <w:gridCol w:w="338"/>
        <w:gridCol w:w="597"/>
        <w:gridCol w:w="395"/>
        <w:gridCol w:w="1134"/>
        <w:gridCol w:w="992"/>
        <w:gridCol w:w="381"/>
        <w:gridCol w:w="611"/>
        <w:gridCol w:w="1122"/>
        <w:gridCol w:w="12"/>
        <w:gridCol w:w="98"/>
      </w:tblGrid>
      <w:tr w:rsidR="00063494" w:rsidTr="00063494">
        <w:trPr>
          <w:trHeight w:val="66"/>
        </w:trPr>
        <w:tc>
          <w:tcPr>
            <w:tcW w:w="649" w:type="dxa"/>
            <w:gridSpan w:val="3"/>
            <w:noWrap/>
            <w:vAlign w:val="center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638" w:type="dxa"/>
            <w:gridSpan w:val="2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60" w:type="dxa"/>
            <w:gridSpan w:val="2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358" w:type="dxa"/>
            <w:gridSpan w:val="2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118" w:type="dxa"/>
            <w:gridSpan w:val="2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18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35" w:type="dxa"/>
            <w:gridSpan w:val="2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35" w:type="dxa"/>
            <w:gridSpan w:val="2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35" w:type="dxa"/>
            <w:gridSpan w:val="2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902" w:type="dxa"/>
            <w:gridSpan w:val="4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063494" w:rsidRDefault="0006349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063494" w:rsidTr="00063494">
        <w:trPr>
          <w:gridAfter w:val="4"/>
          <w:wAfter w:w="1843" w:type="dxa"/>
          <w:trHeight w:val="1287"/>
        </w:trPr>
        <w:tc>
          <w:tcPr>
            <w:tcW w:w="13706" w:type="dxa"/>
            <w:gridSpan w:val="23"/>
            <w:vAlign w:val="bottom"/>
          </w:tcPr>
          <w:p w:rsidR="00063494" w:rsidRDefault="00063494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2795" w:type="dxa"/>
              <w:tblLayout w:type="fixed"/>
              <w:tblLook w:val="04A0" w:firstRow="1" w:lastRow="0" w:firstColumn="1" w:lastColumn="0" w:noHBand="0" w:noVBand="1"/>
            </w:tblPr>
            <w:tblGrid>
              <w:gridCol w:w="12795"/>
            </w:tblGrid>
            <w:tr w:rsidR="00063494">
              <w:trPr>
                <w:trHeight w:val="315"/>
              </w:trPr>
              <w:tc>
                <w:tcPr>
                  <w:tcW w:w="12792" w:type="dxa"/>
                  <w:vAlign w:val="center"/>
                  <w:hideMark/>
                </w:tcPr>
                <w:p w:rsidR="00063494" w:rsidRDefault="00063494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Перечень основных мероприятий  муниципальной программы города Югорска </w:t>
                  </w:r>
                </w:p>
                <w:p w:rsidR="00063494" w:rsidRDefault="00063494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"Доступная среда в городе Югорске на 2014-2020 годы»</w:t>
                  </w:r>
                </w:p>
              </w:tc>
            </w:tr>
          </w:tbl>
          <w:p w:rsidR="00063494" w:rsidRDefault="00063494">
            <w:pPr>
              <w:rPr>
                <w:vanish/>
              </w:rPr>
            </w:pP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lang w:eastAsia="ru-RU"/>
              </w:rPr>
              <w:t>п</w:t>
            </w:r>
            <w:proofErr w:type="gramEnd"/>
            <w:r>
              <w:rPr>
                <w:b/>
                <w:bCs/>
                <w:lang w:eastAsia="ru-RU"/>
              </w:rPr>
              <w:t>/п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Ответственный исполнитель /соисполнитель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87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Финансовые затраты на реализацию (тыс. рублей)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73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 том числе по годам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2014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2015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2018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2019 год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2020 год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85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Цель: обеспечение беспрепятственного доступа (далее –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85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Задача 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городе Югорске</w:t>
            </w:r>
          </w:p>
        </w:tc>
      </w:tr>
      <w:tr w:rsidR="00063494" w:rsidTr="009A02C7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  (1)</w:t>
            </w:r>
          </w:p>
          <w:p w:rsidR="009A02C7" w:rsidRDefault="009A02C7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Департамент жилищно-коммунального и строительного комплекса (</w:t>
            </w:r>
            <w:proofErr w:type="spellStart"/>
            <w:r>
              <w:rPr>
                <w:lang w:eastAsia="ru-RU"/>
              </w:rPr>
              <w:t>ДЖКиСК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4 882,70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4 882,70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1 058,26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978,56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5 940,96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978,56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4 962,40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Управление культуры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9A02C7">
        <w:trPr>
          <w:gridBefore w:val="1"/>
          <w:gridAfter w:val="2"/>
          <w:wBefore w:w="126" w:type="dxa"/>
          <w:wAfter w:w="11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 w:rsidP="009A02C7">
            <w:pPr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Управление образования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9A02C7">
        <w:trPr>
          <w:gridBefore w:val="1"/>
          <w:gridAfter w:val="2"/>
          <w:wBefore w:w="126" w:type="dxa"/>
          <w:wAfter w:w="110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9A02C7">
        <w:trPr>
          <w:gridBefore w:val="1"/>
          <w:gridAfter w:val="2"/>
          <w:wBefore w:w="126" w:type="dxa"/>
          <w:wAfter w:w="11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  <w:tr w:rsidR="00063494" w:rsidTr="009A02C7">
        <w:trPr>
          <w:gridBefore w:val="1"/>
          <w:gridAfter w:val="2"/>
          <w:wBefore w:w="126" w:type="dxa"/>
          <w:wAfter w:w="110" w:type="dxa"/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9A02C7">
        <w:trPr>
          <w:gridBefore w:val="1"/>
          <w:gridAfter w:val="2"/>
          <w:wBefore w:w="126" w:type="dxa"/>
          <w:wAfter w:w="110" w:type="dxa"/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1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4 882,70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4 882,70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2 325,76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978,56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7 208,46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978,56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5 012,40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100,00</w:t>
            </w:r>
          </w:p>
        </w:tc>
      </w:tr>
      <w:tr w:rsidR="00063494" w:rsidTr="00063494">
        <w:trPr>
          <w:gridBefore w:val="1"/>
          <w:gridAfter w:val="2"/>
          <w:wBefore w:w="126" w:type="dxa"/>
          <w:wAfter w:w="110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485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Задача 2. Повышение доступности и качества реабилитационных услуг (развитие системы реабилитации и социальной интеграции инвалидов) в городе Югорске  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Обеспечение  доступа инвалидов к услугам в сфере культуры </w:t>
            </w:r>
            <w:proofErr w:type="gramStart"/>
            <w:r>
              <w:rPr>
                <w:lang w:eastAsia="ru-RU"/>
              </w:rPr>
              <w:t xml:space="preserve">( </w:t>
            </w:r>
            <w:proofErr w:type="gramEnd"/>
            <w:r>
              <w:rPr>
                <w:lang w:eastAsia="ru-RU"/>
              </w:rPr>
              <w:t>2)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Управление культуры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223,50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доступа инвалидов к образовательным услугам (3, 4)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Управление образования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2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328,50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343,50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 xml:space="preserve">всего по </w:t>
            </w:r>
            <w:r>
              <w:rPr>
                <w:b/>
                <w:bCs/>
                <w:lang w:eastAsia="ru-RU"/>
              </w:rPr>
              <w:lastRenderedPageBreak/>
              <w:t xml:space="preserve">муниципальной программе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 </w:t>
            </w:r>
          </w:p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39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4 882,70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4 882,70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2 654,26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1 078,56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7 551,96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1 093,56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5 012,40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4 882,70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bookmarkStart w:id="0" w:name="_GoBack"/>
            <w:bookmarkEnd w:id="0"/>
            <w:r>
              <w:rPr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4 882,70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1 058,26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978,56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5 940,96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978,56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4 962,40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Управление культуры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Управление образования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города Югорска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63494" w:rsidTr="00063494">
        <w:trPr>
          <w:gridBefore w:val="1"/>
          <w:gridAfter w:val="1"/>
          <w:wBefore w:w="126" w:type="dxa"/>
          <w:wAfter w:w="98" w:type="dxa"/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94" w:rsidRDefault="0006349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</w:tbl>
    <w:p w:rsidR="00063494" w:rsidRDefault="00063494" w:rsidP="00063494">
      <w:pPr>
        <w:suppressAutoHyphens w:val="0"/>
        <w:rPr>
          <w:color w:val="000000"/>
          <w:lang w:eastAsia="ru-RU"/>
        </w:rPr>
        <w:sectPr w:rsidR="00063494">
          <w:pgSz w:w="16838" w:h="11906" w:orient="landscape"/>
          <w:pgMar w:top="426" w:right="397" w:bottom="567" w:left="851" w:header="709" w:footer="709" w:gutter="0"/>
          <w:cols w:space="720"/>
        </w:sectPr>
      </w:pPr>
    </w:p>
    <w:tbl>
      <w:tblPr>
        <w:tblW w:w="15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708"/>
        <w:gridCol w:w="2267"/>
        <w:gridCol w:w="1559"/>
        <w:gridCol w:w="1559"/>
        <w:gridCol w:w="1276"/>
        <w:gridCol w:w="1040"/>
        <w:gridCol w:w="1060"/>
        <w:gridCol w:w="1060"/>
        <w:gridCol w:w="1060"/>
        <w:gridCol w:w="1080"/>
        <w:gridCol w:w="1080"/>
        <w:gridCol w:w="1218"/>
      </w:tblGrid>
      <w:tr w:rsidR="00063494" w:rsidTr="00063494">
        <w:trPr>
          <w:trHeight w:val="225"/>
        </w:trPr>
        <w:tc>
          <w:tcPr>
            <w:tcW w:w="724" w:type="dxa"/>
            <w:noWrap/>
            <w:vAlign w:val="center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218" w:type="dxa"/>
            <w:noWrap/>
            <w:vAlign w:val="bottom"/>
            <w:hideMark/>
          </w:tcPr>
          <w:p w:rsidR="00063494" w:rsidRDefault="00063494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</w:tr>
    </w:tbl>
    <w:p w:rsidR="00063494" w:rsidRDefault="00063494" w:rsidP="00063494">
      <w:pPr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3494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A02C7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2016-11-25T09:10:00Z</cp:lastPrinted>
  <dcterms:created xsi:type="dcterms:W3CDTF">2011-11-15T08:57:00Z</dcterms:created>
  <dcterms:modified xsi:type="dcterms:W3CDTF">2016-11-25T09:10:00Z</dcterms:modified>
</cp:coreProperties>
</file>