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Отчет</w:t>
      </w:r>
    </w:p>
    <w:p w:rsidR="00B6442F" w:rsidRPr="00D505B8" w:rsidRDefault="00B6442F" w:rsidP="00D505B8">
      <w:pPr>
        <w:jc w:val="center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 xml:space="preserve">о деятельности управления по вопросам муниципальной службы, кадров и наград </w:t>
      </w:r>
      <w:r w:rsidR="00D505B8">
        <w:rPr>
          <w:rFonts w:ascii="PT Astra Serif" w:hAnsi="PT Astra Serif"/>
          <w:b/>
          <w:sz w:val="26"/>
          <w:szCs w:val="26"/>
        </w:rPr>
        <w:t xml:space="preserve"> </w:t>
      </w:r>
      <w:r w:rsidRPr="00D505B8">
        <w:rPr>
          <w:rFonts w:ascii="PT Astra Serif" w:hAnsi="PT Astra Serif"/>
          <w:b/>
          <w:sz w:val="26"/>
          <w:szCs w:val="26"/>
        </w:rPr>
        <w:t>за</w:t>
      </w:r>
      <w:r w:rsidR="005D29B2" w:rsidRPr="00D505B8">
        <w:rPr>
          <w:rFonts w:ascii="PT Astra Serif" w:hAnsi="PT Astra Serif"/>
          <w:b/>
          <w:sz w:val="26"/>
          <w:szCs w:val="26"/>
        </w:rPr>
        <w:t xml:space="preserve"> </w:t>
      </w:r>
      <w:r w:rsidR="00AC0630">
        <w:rPr>
          <w:rFonts w:ascii="PT Astra Serif" w:hAnsi="PT Astra Serif"/>
          <w:b/>
          <w:sz w:val="26"/>
          <w:szCs w:val="26"/>
        </w:rPr>
        <w:t>4</w:t>
      </w:r>
      <w:r w:rsidR="00EB1251" w:rsidRPr="00D505B8">
        <w:rPr>
          <w:rFonts w:ascii="PT Astra Serif" w:hAnsi="PT Astra Serif"/>
          <w:b/>
          <w:sz w:val="26"/>
          <w:szCs w:val="26"/>
        </w:rPr>
        <w:t xml:space="preserve"> квартал 2022</w:t>
      </w:r>
      <w:r w:rsidRPr="00D505B8">
        <w:rPr>
          <w:rFonts w:ascii="PT Astra Serif" w:hAnsi="PT Astra Serif"/>
          <w:b/>
          <w:sz w:val="26"/>
          <w:szCs w:val="26"/>
        </w:rPr>
        <w:t xml:space="preserve"> года</w:t>
      </w:r>
    </w:p>
    <w:p w:rsidR="00B6442F" w:rsidRPr="00D505B8" w:rsidRDefault="00B6442F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07D76" w:rsidRPr="00D505B8" w:rsidRDefault="009044C2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1</w:t>
      </w:r>
      <w:r w:rsidR="00B6442F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B558FD" w:rsidRPr="00D505B8">
        <w:rPr>
          <w:rFonts w:ascii="PT Astra Serif" w:hAnsi="PT Astra Serif"/>
          <w:b/>
          <w:sz w:val="26"/>
          <w:szCs w:val="26"/>
        </w:rPr>
        <w:t>Муниципальные правовые акты по</w:t>
      </w:r>
      <w:r w:rsidR="009A617E" w:rsidRPr="00D505B8">
        <w:rPr>
          <w:rFonts w:ascii="PT Astra Serif" w:hAnsi="PT Astra Serif"/>
          <w:b/>
          <w:sz w:val="26"/>
          <w:szCs w:val="26"/>
        </w:rPr>
        <w:t xml:space="preserve"> вопросам муниципальной службы</w:t>
      </w:r>
    </w:p>
    <w:p w:rsidR="00534AF2" w:rsidRPr="005D497B" w:rsidRDefault="00534AF2" w:rsidP="005D497B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5D497B">
        <w:rPr>
          <w:rFonts w:ascii="PT Astra Serif" w:hAnsi="PT Astra Serif"/>
          <w:sz w:val="26"/>
          <w:szCs w:val="26"/>
        </w:rPr>
        <w:t xml:space="preserve">Разработано проектов муниципальных правовых актов – 18, из них нормативного характера – 6, </w:t>
      </w:r>
      <w:r w:rsidR="005D497B">
        <w:rPr>
          <w:rFonts w:ascii="PT Astra Serif" w:hAnsi="PT Astra Serif"/>
          <w:sz w:val="26"/>
          <w:szCs w:val="26"/>
        </w:rPr>
        <w:t>в том числе</w:t>
      </w:r>
      <w:r w:rsidRPr="005D497B">
        <w:rPr>
          <w:rFonts w:ascii="PT Astra Serif" w:hAnsi="PT Astra Serif"/>
          <w:sz w:val="26"/>
          <w:szCs w:val="26"/>
        </w:rPr>
        <w:t>, регулирующих порядок командирования работников администрации города и главы города Югорска</w:t>
      </w:r>
      <w:r w:rsidR="005D497B" w:rsidRPr="005D497B">
        <w:rPr>
          <w:rFonts w:ascii="PT Astra Serif" w:hAnsi="PT Astra Serif"/>
          <w:sz w:val="26"/>
          <w:szCs w:val="26"/>
        </w:rPr>
        <w:t>, устанавливающих перечень наименований должностей муниципальной службы, учреждаемых для обеспечения исполнения полномочий главы города Югорска, администрации города Югорска</w:t>
      </w:r>
      <w:r w:rsidRPr="005D497B">
        <w:rPr>
          <w:rFonts w:ascii="PT Astra Serif" w:hAnsi="PT Astra Serif"/>
          <w:sz w:val="26"/>
          <w:szCs w:val="26"/>
        </w:rPr>
        <w:t xml:space="preserve">. </w:t>
      </w:r>
    </w:p>
    <w:p w:rsidR="006B2AFE" w:rsidRPr="00D505B8" w:rsidRDefault="006B2AFE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5A57E4" w:rsidRPr="00F92E2A" w:rsidRDefault="004A38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92E2A">
        <w:rPr>
          <w:rFonts w:ascii="PT Astra Serif" w:hAnsi="PT Astra Serif"/>
          <w:b/>
          <w:sz w:val="26"/>
          <w:szCs w:val="26"/>
        </w:rPr>
        <w:t>2.</w:t>
      </w:r>
      <w:r w:rsidRPr="00F92E2A">
        <w:rPr>
          <w:rFonts w:ascii="PT Astra Serif" w:hAnsi="PT Astra Serif"/>
          <w:sz w:val="26"/>
          <w:szCs w:val="26"/>
        </w:rPr>
        <w:t xml:space="preserve"> </w:t>
      </w:r>
      <w:r w:rsidR="00B6442F" w:rsidRPr="00F92E2A">
        <w:rPr>
          <w:rFonts w:ascii="PT Astra Serif" w:hAnsi="PT Astra Serif"/>
          <w:b/>
          <w:sz w:val="26"/>
          <w:szCs w:val="26"/>
        </w:rPr>
        <w:t>Формирование, использование</w:t>
      </w:r>
      <w:r w:rsidR="006F602B" w:rsidRPr="00F92E2A">
        <w:rPr>
          <w:rFonts w:ascii="PT Astra Serif" w:hAnsi="PT Astra Serif"/>
          <w:b/>
          <w:sz w:val="26"/>
          <w:szCs w:val="26"/>
        </w:rPr>
        <w:t xml:space="preserve"> и подготовка кадрового резерва</w:t>
      </w:r>
    </w:p>
    <w:p w:rsidR="00592BBC" w:rsidRPr="00F92E2A" w:rsidRDefault="007E28BF" w:rsidP="00E87154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92E2A">
        <w:rPr>
          <w:rFonts w:ascii="PT Astra Serif" w:hAnsi="PT Astra Serif"/>
          <w:sz w:val="26"/>
          <w:szCs w:val="26"/>
        </w:rPr>
        <w:t xml:space="preserve">Из кадрового резерва </w:t>
      </w:r>
      <w:r w:rsidR="0053561D" w:rsidRPr="00F92E2A">
        <w:rPr>
          <w:rFonts w:ascii="PT Astra Serif" w:hAnsi="PT Astra Serif"/>
          <w:sz w:val="26"/>
          <w:szCs w:val="26"/>
        </w:rPr>
        <w:t xml:space="preserve">замещены </w:t>
      </w:r>
      <w:r w:rsidR="00F14836">
        <w:rPr>
          <w:rFonts w:ascii="PT Astra Serif" w:hAnsi="PT Astra Serif"/>
          <w:sz w:val="26"/>
          <w:szCs w:val="26"/>
        </w:rPr>
        <w:t>7</w:t>
      </w:r>
      <w:r w:rsidR="00AE2BFF" w:rsidRPr="00F92E2A">
        <w:rPr>
          <w:rFonts w:ascii="PT Astra Serif" w:hAnsi="PT Astra Serif"/>
          <w:sz w:val="26"/>
          <w:szCs w:val="26"/>
        </w:rPr>
        <w:t xml:space="preserve"> вакантных</w:t>
      </w:r>
      <w:r w:rsidRPr="00F92E2A">
        <w:rPr>
          <w:rFonts w:ascii="PT Astra Serif" w:hAnsi="PT Astra Serif"/>
          <w:sz w:val="26"/>
          <w:szCs w:val="26"/>
        </w:rPr>
        <w:t xml:space="preserve"> должност</w:t>
      </w:r>
      <w:r w:rsidR="00D505B8" w:rsidRPr="00F92E2A">
        <w:rPr>
          <w:rFonts w:ascii="PT Astra Serif" w:hAnsi="PT Astra Serif"/>
          <w:sz w:val="26"/>
          <w:szCs w:val="26"/>
        </w:rPr>
        <w:t>ей</w:t>
      </w:r>
      <w:r w:rsidRPr="00F92E2A">
        <w:rPr>
          <w:rFonts w:ascii="PT Astra Serif" w:hAnsi="PT Astra Serif"/>
          <w:sz w:val="26"/>
          <w:szCs w:val="26"/>
        </w:rPr>
        <w:t xml:space="preserve"> муниципальной службы:</w:t>
      </w:r>
      <w:r w:rsidR="00AE2BFF" w:rsidRPr="00F92E2A">
        <w:rPr>
          <w:rFonts w:ascii="PT Astra Serif" w:hAnsi="PT Astra Serif"/>
          <w:sz w:val="26"/>
          <w:szCs w:val="26"/>
        </w:rPr>
        <w:t xml:space="preserve"> </w:t>
      </w:r>
      <w:r w:rsidR="00AC0630" w:rsidRPr="00F92E2A">
        <w:rPr>
          <w:rFonts w:ascii="PT Astra Serif" w:hAnsi="PT Astra Serif"/>
          <w:sz w:val="26"/>
          <w:szCs w:val="26"/>
        </w:rPr>
        <w:t>специалист</w:t>
      </w:r>
      <w:r w:rsidR="0019062C">
        <w:rPr>
          <w:rFonts w:ascii="PT Astra Serif" w:hAnsi="PT Astra Serif"/>
          <w:sz w:val="26"/>
          <w:szCs w:val="26"/>
        </w:rPr>
        <w:t xml:space="preserve"> </w:t>
      </w:r>
      <w:r w:rsidR="00AC0630" w:rsidRPr="00F92E2A">
        <w:rPr>
          <w:rFonts w:ascii="PT Astra Serif" w:hAnsi="PT Astra Serif"/>
          <w:sz w:val="26"/>
          <w:szCs w:val="26"/>
        </w:rPr>
        <w:t>-</w:t>
      </w:r>
      <w:r w:rsidR="00F14836">
        <w:rPr>
          <w:rFonts w:ascii="PT Astra Serif" w:hAnsi="PT Astra Serif"/>
          <w:sz w:val="26"/>
          <w:szCs w:val="26"/>
        </w:rPr>
        <w:t xml:space="preserve"> </w:t>
      </w:r>
      <w:r w:rsidR="00AC0630" w:rsidRPr="00F92E2A">
        <w:rPr>
          <w:rFonts w:ascii="PT Astra Serif" w:hAnsi="PT Astra Serif"/>
          <w:sz w:val="26"/>
          <w:szCs w:val="26"/>
        </w:rPr>
        <w:t>эксперт управления по вопросам муниципальной службы, кадров и наград</w:t>
      </w:r>
      <w:r w:rsidR="00A10B60" w:rsidRPr="00F92E2A">
        <w:t xml:space="preserve"> </w:t>
      </w:r>
      <w:r w:rsidR="00A10B60" w:rsidRPr="00F92E2A">
        <w:rPr>
          <w:rFonts w:ascii="PT Astra Serif" w:hAnsi="PT Astra Serif"/>
          <w:sz w:val="26"/>
          <w:szCs w:val="26"/>
        </w:rPr>
        <w:t>администрации города Югорска</w:t>
      </w:r>
      <w:r w:rsidR="00AC0630" w:rsidRPr="00F92E2A">
        <w:rPr>
          <w:rFonts w:ascii="PT Astra Serif" w:hAnsi="PT Astra Serif"/>
          <w:sz w:val="26"/>
          <w:szCs w:val="26"/>
        </w:rPr>
        <w:t>,</w:t>
      </w:r>
      <w:r w:rsidR="00432D9B" w:rsidRPr="00F92E2A">
        <w:rPr>
          <w:rFonts w:ascii="PT Astra Serif" w:hAnsi="PT Astra Serif"/>
          <w:sz w:val="26"/>
          <w:szCs w:val="26"/>
        </w:rPr>
        <w:t xml:space="preserve"> начальник отдела оценки качества и общего образования детей управления образования</w:t>
      </w:r>
      <w:r w:rsidR="00A10B60" w:rsidRPr="00F92E2A">
        <w:t xml:space="preserve"> </w:t>
      </w:r>
      <w:r w:rsidR="00A10B60" w:rsidRPr="00F92E2A">
        <w:rPr>
          <w:rFonts w:ascii="PT Astra Serif" w:hAnsi="PT Astra Serif"/>
          <w:sz w:val="26"/>
          <w:szCs w:val="26"/>
        </w:rPr>
        <w:t>администрации города Югорска</w:t>
      </w:r>
      <w:r w:rsidR="00432D9B" w:rsidRPr="00F92E2A">
        <w:rPr>
          <w:rFonts w:ascii="PT Astra Serif" w:hAnsi="PT Astra Serif"/>
          <w:sz w:val="26"/>
          <w:szCs w:val="26"/>
        </w:rPr>
        <w:t xml:space="preserve">, </w:t>
      </w:r>
      <w:r w:rsidR="00F14836">
        <w:rPr>
          <w:rFonts w:ascii="PT Astra Serif" w:hAnsi="PT Astra Serif"/>
          <w:sz w:val="26"/>
          <w:szCs w:val="26"/>
        </w:rPr>
        <w:t xml:space="preserve">главный специалист </w:t>
      </w:r>
      <w:r w:rsidR="00F14836" w:rsidRPr="00F92E2A">
        <w:rPr>
          <w:rFonts w:ascii="PT Astra Serif" w:hAnsi="PT Astra Serif"/>
          <w:sz w:val="26"/>
          <w:szCs w:val="26"/>
        </w:rPr>
        <w:t>отдела оценки качества и общего образования детей управления образования</w:t>
      </w:r>
      <w:r w:rsidR="00F14836" w:rsidRPr="00F92E2A">
        <w:t xml:space="preserve"> </w:t>
      </w:r>
      <w:r w:rsidR="00F14836" w:rsidRPr="00F92E2A">
        <w:rPr>
          <w:rFonts w:ascii="PT Astra Serif" w:hAnsi="PT Astra Serif"/>
          <w:sz w:val="26"/>
          <w:szCs w:val="26"/>
        </w:rPr>
        <w:t>администрации города Югорска</w:t>
      </w:r>
      <w:r w:rsidR="00F14836">
        <w:rPr>
          <w:rFonts w:ascii="PT Astra Serif" w:hAnsi="PT Astra Serif"/>
          <w:sz w:val="26"/>
          <w:szCs w:val="26"/>
        </w:rPr>
        <w:t>,</w:t>
      </w:r>
      <w:r w:rsidR="00F14836" w:rsidRPr="00F92E2A">
        <w:rPr>
          <w:rFonts w:ascii="PT Astra Serif" w:hAnsi="PT Astra Serif"/>
          <w:sz w:val="26"/>
          <w:szCs w:val="26"/>
        </w:rPr>
        <w:t xml:space="preserve"> </w:t>
      </w:r>
      <w:r w:rsidR="00432D9B" w:rsidRPr="00F92E2A">
        <w:rPr>
          <w:rFonts w:ascii="PT Astra Serif" w:hAnsi="PT Astra Serif"/>
          <w:sz w:val="26"/>
          <w:szCs w:val="26"/>
        </w:rPr>
        <w:t>главный специалист юридического отдела департамента жилищно-коммунального и строительного комплекса</w:t>
      </w:r>
      <w:r w:rsidR="00A10B60" w:rsidRPr="00F92E2A">
        <w:t xml:space="preserve"> </w:t>
      </w:r>
      <w:r w:rsidR="00A10B60" w:rsidRPr="00F92E2A">
        <w:rPr>
          <w:rFonts w:ascii="PT Astra Serif" w:hAnsi="PT Astra Serif"/>
          <w:sz w:val="26"/>
          <w:szCs w:val="26"/>
        </w:rPr>
        <w:t>администрации города</w:t>
      </w:r>
      <w:proofErr w:type="gramEnd"/>
      <w:r w:rsidR="00A10B60" w:rsidRPr="00F92E2A">
        <w:rPr>
          <w:rFonts w:ascii="PT Astra Serif" w:hAnsi="PT Astra Serif"/>
          <w:sz w:val="26"/>
          <w:szCs w:val="26"/>
        </w:rPr>
        <w:t xml:space="preserve"> Югорска</w:t>
      </w:r>
      <w:r w:rsidR="00432D9B" w:rsidRPr="00F92E2A">
        <w:rPr>
          <w:rFonts w:ascii="PT Astra Serif" w:hAnsi="PT Astra Serif"/>
          <w:sz w:val="26"/>
          <w:szCs w:val="26"/>
        </w:rPr>
        <w:t xml:space="preserve">, ведущий специалист </w:t>
      </w:r>
      <w:proofErr w:type="gramStart"/>
      <w:r w:rsidR="00432D9B" w:rsidRPr="00F92E2A">
        <w:rPr>
          <w:rFonts w:ascii="PT Astra Serif" w:hAnsi="PT Astra Serif"/>
          <w:sz w:val="26"/>
          <w:szCs w:val="26"/>
        </w:rPr>
        <w:t>отдела подготовки строительства управления строительства департамента</w:t>
      </w:r>
      <w:proofErr w:type="gramEnd"/>
      <w:r w:rsidR="00432D9B" w:rsidRPr="00F92E2A">
        <w:rPr>
          <w:rFonts w:ascii="PT Astra Serif" w:hAnsi="PT Astra Serif"/>
          <w:sz w:val="26"/>
          <w:szCs w:val="26"/>
        </w:rPr>
        <w:t xml:space="preserve"> жилищно-коммунального и строительного комплекса</w:t>
      </w:r>
      <w:r w:rsidR="00A10B60" w:rsidRPr="00F92E2A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432D9B" w:rsidRPr="00F92E2A">
        <w:rPr>
          <w:rFonts w:ascii="PT Astra Serif" w:hAnsi="PT Astra Serif"/>
          <w:sz w:val="26"/>
          <w:szCs w:val="26"/>
        </w:rPr>
        <w:t>, начальник отдела реформирования ЖКХ управления жилищно-коммунального хозяйства департамента жилищно-коммунального и строительного комплекса</w:t>
      </w:r>
      <w:r w:rsidR="00A10B60" w:rsidRPr="00F92E2A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432D9B" w:rsidRPr="00F92E2A">
        <w:rPr>
          <w:rFonts w:ascii="PT Astra Serif" w:hAnsi="PT Astra Serif"/>
          <w:sz w:val="26"/>
          <w:szCs w:val="26"/>
        </w:rPr>
        <w:t>, главный специалист отдела специальных мероприятий</w:t>
      </w:r>
      <w:r w:rsidR="00A10B60" w:rsidRPr="00F92E2A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432D9B" w:rsidRPr="00F92E2A">
        <w:rPr>
          <w:rFonts w:ascii="PT Astra Serif" w:hAnsi="PT Astra Serif"/>
          <w:sz w:val="26"/>
          <w:szCs w:val="26"/>
        </w:rPr>
        <w:t>.</w:t>
      </w:r>
    </w:p>
    <w:p w:rsidR="006F406A" w:rsidRPr="00F14836" w:rsidRDefault="006F406A" w:rsidP="0028764B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F14836">
        <w:rPr>
          <w:rFonts w:ascii="PT Astra Serif" w:hAnsi="PT Astra Serif"/>
          <w:sz w:val="26"/>
          <w:szCs w:val="26"/>
        </w:rPr>
        <w:t xml:space="preserve">По результатам конкурса на </w:t>
      </w:r>
      <w:r w:rsidR="00747C67" w:rsidRPr="00F14836">
        <w:rPr>
          <w:rFonts w:ascii="PT Astra Serif" w:hAnsi="PT Astra Serif"/>
          <w:sz w:val="26"/>
          <w:szCs w:val="26"/>
        </w:rPr>
        <w:t>замещение вакантной должности</w:t>
      </w:r>
      <w:r w:rsidRPr="00F14836">
        <w:rPr>
          <w:rFonts w:ascii="PT Astra Serif" w:hAnsi="PT Astra Serif"/>
          <w:sz w:val="26"/>
          <w:szCs w:val="26"/>
        </w:rPr>
        <w:t xml:space="preserve"> включены в кадровый резерв </w:t>
      </w:r>
      <w:r w:rsidR="009C6979" w:rsidRPr="00F14836">
        <w:rPr>
          <w:rFonts w:ascii="PT Astra Serif" w:hAnsi="PT Astra Serif"/>
          <w:sz w:val="26"/>
          <w:szCs w:val="26"/>
        </w:rPr>
        <w:t>4</w:t>
      </w:r>
      <w:r w:rsidRPr="00F14836">
        <w:rPr>
          <w:rFonts w:ascii="PT Astra Serif" w:hAnsi="PT Astra Serif"/>
          <w:sz w:val="26"/>
          <w:szCs w:val="26"/>
        </w:rPr>
        <w:t xml:space="preserve"> человека.</w:t>
      </w:r>
      <w:proofErr w:type="gramEnd"/>
    </w:p>
    <w:p w:rsidR="006F406A" w:rsidRPr="00F14836" w:rsidRDefault="006F406A" w:rsidP="0028764B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>К исполнению обязанностей по должностям, на которые вк</w:t>
      </w:r>
      <w:r w:rsidR="008F160E" w:rsidRPr="00F14836">
        <w:rPr>
          <w:rFonts w:ascii="PT Astra Serif" w:hAnsi="PT Astra Serif"/>
          <w:sz w:val="26"/>
          <w:szCs w:val="26"/>
        </w:rPr>
        <w:t xml:space="preserve">лючены в резерв, привлекались </w:t>
      </w:r>
      <w:r w:rsidR="003E0984" w:rsidRPr="00F14836">
        <w:rPr>
          <w:rFonts w:ascii="PT Astra Serif" w:hAnsi="PT Astra Serif"/>
          <w:sz w:val="26"/>
          <w:szCs w:val="26"/>
        </w:rPr>
        <w:t>9 резервистов.</w:t>
      </w:r>
    </w:p>
    <w:p w:rsidR="003E0984" w:rsidRPr="00F14836" w:rsidRDefault="003E0984" w:rsidP="0028764B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>На курсах повышения квалификации прошли обучение 13 муниципальный служащий, включенных в кадровый резерв за средства местного бюджета и 3 муниципальных служащих за средства округа.</w:t>
      </w:r>
    </w:p>
    <w:p w:rsidR="006F406A" w:rsidRPr="00D505B8" w:rsidRDefault="003E0984" w:rsidP="0028764B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 xml:space="preserve"> </w:t>
      </w:r>
      <w:r w:rsidR="006F406A" w:rsidRPr="00F14836">
        <w:rPr>
          <w:rFonts w:ascii="PT Astra Serif" w:hAnsi="PT Astra Serif"/>
          <w:sz w:val="26"/>
          <w:szCs w:val="26"/>
        </w:rPr>
        <w:t>В Департамент государственной гражданской службы автономного округа подготовлен и направлен отчет по ре</w:t>
      </w:r>
      <w:r w:rsidR="008F160E" w:rsidRPr="00F14836">
        <w:rPr>
          <w:rFonts w:ascii="PT Astra Serif" w:hAnsi="PT Astra Serif"/>
          <w:sz w:val="26"/>
          <w:szCs w:val="26"/>
        </w:rPr>
        <w:t xml:space="preserve">зерву управленческих кадров за </w:t>
      </w:r>
      <w:r w:rsidR="00771043" w:rsidRPr="00F14836">
        <w:rPr>
          <w:rFonts w:ascii="PT Astra Serif" w:hAnsi="PT Astra Serif"/>
          <w:sz w:val="26"/>
          <w:szCs w:val="26"/>
        </w:rPr>
        <w:t>4</w:t>
      </w:r>
      <w:r w:rsidR="006F406A" w:rsidRPr="00F14836">
        <w:rPr>
          <w:rFonts w:ascii="PT Astra Serif" w:hAnsi="PT Astra Serif"/>
          <w:sz w:val="26"/>
          <w:szCs w:val="26"/>
        </w:rPr>
        <w:t xml:space="preserve"> квартал 2022 года.</w:t>
      </w:r>
    </w:p>
    <w:p w:rsidR="006F406A" w:rsidRPr="00D505B8" w:rsidRDefault="006F406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6442F" w:rsidRPr="00F14836" w:rsidRDefault="004A3815" w:rsidP="00D505B8">
      <w:pPr>
        <w:tabs>
          <w:tab w:val="left" w:pos="851"/>
        </w:tabs>
        <w:ind w:firstLine="709"/>
        <w:rPr>
          <w:rFonts w:ascii="PT Astra Serif" w:hAnsi="PT Astra Serif"/>
          <w:b/>
          <w:sz w:val="26"/>
          <w:szCs w:val="26"/>
        </w:rPr>
      </w:pPr>
      <w:r w:rsidRPr="00F14836">
        <w:rPr>
          <w:rFonts w:ascii="PT Astra Serif" w:hAnsi="PT Astra Serif"/>
          <w:b/>
          <w:sz w:val="26"/>
          <w:szCs w:val="26"/>
        </w:rPr>
        <w:t>3</w:t>
      </w:r>
      <w:r w:rsidR="00B6442F" w:rsidRPr="00F14836">
        <w:rPr>
          <w:rFonts w:ascii="PT Astra Serif" w:hAnsi="PT Astra Serif"/>
          <w:b/>
          <w:sz w:val="26"/>
          <w:szCs w:val="26"/>
        </w:rPr>
        <w:t>. Аттестация, квалификационный экзамен, присвоение классных чинов</w:t>
      </w:r>
    </w:p>
    <w:p w:rsidR="00FF53EF" w:rsidRPr="00F14836" w:rsidRDefault="00FF53E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 xml:space="preserve">Организовано и проведено </w:t>
      </w:r>
      <w:r w:rsidR="00184D6D" w:rsidRPr="00F14836">
        <w:rPr>
          <w:rFonts w:ascii="PT Astra Serif" w:hAnsi="PT Astra Serif"/>
          <w:sz w:val="26"/>
          <w:szCs w:val="26"/>
        </w:rPr>
        <w:t>7</w:t>
      </w:r>
      <w:r w:rsidR="00B26976" w:rsidRPr="00F14836">
        <w:rPr>
          <w:rFonts w:ascii="PT Astra Serif" w:hAnsi="PT Astra Serif"/>
          <w:sz w:val="26"/>
          <w:szCs w:val="26"/>
        </w:rPr>
        <w:t xml:space="preserve"> </w:t>
      </w:r>
      <w:r w:rsidRPr="00F14836">
        <w:rPr>
          <w:rFonts w:ascii="PT Astra Serif" w:hAnsi="PT Astra Serif"/>
          <w:sz w:val="26"/>
          <w:szCs w:val="26"/>
        </w:rPr>
        <w:t>заседани</w:t>
      </w:r>
      <w:r w:rsidR="00184D6D" w:rsidRPr="00F14836">
        <w:rPr>
          <w:rFonts w:ascii="PT Astra Serif" w:hAnsi="PT Astra Serif"/>
          <w:sz w:val="26"/>
          <w:szCs w:val="26"/>
        </w:rPr>
        <w:t>й</w:t>
      </w:r>
      <w:r w:rsidR="00B26976" w:rsidRPr="00F14836">
        <w:rPr>
          <w:rFonts w:ascii="PT Astra Serif" w:hAnsi="PT Astra Serif"/>
          <w:sz w:val="26"/>
          <w:szCs w:val="26"/>
        </w:rPr>
        <w:t xml:space="preserve"> аттестационной комиссии, по итогам</w:t>
      </w:r>
      <w:r w:rsidR="00FD211A" w:rsidRPr="00F14836">
        <w:rPr>
          <w:rFonts w:ascii="PT Astra Serif" w:hAnsi="PT Astra Serif"/>
          <w:sz w:val="26"/>
          <w:szCs w:val="26"/>
        </w:rPr>
        <w:t xml:space="preserve"> работы которой </w:t>
      </w:r>
      <w:r w:rsidR="00184D6D" w:rsidRPr="00F14836">
        <w:rPr>
          <w:rFonts w:ascii="PT Astra Serif" w:hAnsi="PT Astra Serif"/>
          <w:sz w:val="26"/>
          <w:szCs w:val="26"/>
        </w:rPr>
        <w:t>27</w:t>
      </w:r>
      <w:r w:rsidR="00C566DF" w:rsidRPr="00F14836">
        <w:rPr>
          <w:rFonts w:ascii="PT Astra Serif" w:hAnsi="PT Astra Serif"/>
          <w:sz w:val="26"/>
          <w:szCs w:val="26"/>
        </w:rPr>
        <w:t xml:space="preserve"> муниципальных служащих</w:t>
      </w:r>
      <w:r w:rsidR="002A3817" w:rsidRPr="00F14836">
        <w:rPr>
          <w:rFonts w:ascii="PT Astra Serif" w:hAnsi="PT Astra Serif"/>
          <w:sz w:val="26"/>
          <w:szCs w:val="26"/>
        </w:rPr>
        <w:t xml:space="preserve"> </w:t>
      </w:r>
      <w:r w:rsidR="00184D6D" w:rsidRPr="00F14836">
        <w:rPr>
          <w:rFonts w:ascii="PT Astra Serif" w:hAnsi="PT Astra Serif"/>
          <w:sz w:val="26"/>
          <w:szCs w:val="26"/>
        </w:rPr>
        <w:t xml:space="preserve">и </w:t>
      </w:r>
      <w:proofErr w:type="gramStart"/>
      <w:r w:rsidR="00184D6D" w:rsidRPr="00F14836">
        <w:rPr>
          <w:rFonts w:ascii="PT Astra Serif" w:hAnsi="PT Astra Serif"/>
          <w:sz w:val="26"/>
          <w:szCs w:val="26"/>
        </w:rPr>
        <w:t>технических исполнителей</w:t>
      </w:r>
      <w:proofErr w:type="gramEnd"/>
      <w:r w:rsidR="00184D6D" w:rsidRPr="00F14836">
        <w:rPr>
          <w:rFonts w:ascii="PT Astra Serif" w:hAnsi="PT Astra Serif"/>
          <w:sz w:val="26"/>
          <w:szCs w:val="26"/>
        </w:rPr>
        <w:t xml:space="preserve"> </w:t>
      </w:r>
      <w:r w:rsidR="00B26976" w:rsidRPr="00F14836">
        <w:rPr>
          <w:rFonts w:ascii="PT Astra Serif" w:hAnsi="PT Astra Serif"/>
          <w:sz w:val="26"/>
          <w:szCs w:val="26"/>
        </w:rPr>
        <w:t>признаны соответствующими замещаемым должностям.</w:t>
      </w:r>
      <w:r w:rsidR="0045744A" w:rsidRPr="00F14836">
        <w:rPr>
          <w:rFonts w:ascii="PT Astra Serif" w:hAnsi="PT Astra Serif"/>
          <w:sz w:val="26"/>
          <w:szCs w:val="26"/>
        </w:rPr>
        <w:t xml:space="preserve"> </w:t>
      </w:r>
      <w:r w:rsidRPr="00F14836">
        <w:rPr>
          <w:rFonts w:ascii="PT Astra Serif" w:hAnsi="PT Astra Serif"/>
          <w:sz w:val="26"/>
          <w:szCs w:val="26"/>
        </w:rPr>
        <w:t xml:space="preserve"> 1 – поощрить</w:t>
      </w:r>
      <w:r w:rsidR="00184D6D" w:rsidRPr="00F14836">
        <w:rPr>
          <w:rFonts w:ascii="PT Astra Serif" w:hAnsi="PT Astra Serif"/>
          <w:sz w:val="26"/>
          <w:szCs w:val="26"/>
        </w:rPr>
        <w:t>, 2- принять участие в конкурсе профессионального мастерства «Лучший муниципальный служащий города Югорска»</w:t>
      </w:r>
      <w:r w:rsidRPr="00F14836">
        <w:rPr>
          <w:rFonts w:ascii="PT Astra Serif" w:hAnsi="PT Astra Serif"/>
          <w:sz w:val="26"/>
          <w:szCs w:val="26"/>
        </w:rPr>
        <w:t>.</w:t>
      </w:r>
    </w:p>
    <w:p w:rsidR="00B26976" w:rsidRPr="00F14836" w:rsidRDefault="00FF53E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sz w:val="24"/>
          <w:szCs w:val="24"/>
        </w:rPr>
        <w:t xml:space="preserve"> </w:t>
      </w:r>
      <w:r w:rsidR="002A3817" w:rsidRPr="00F14836">
        <w:rPr>
          <w:rFonts w:ascii="PT Astra Serif" w:hAnsi="PT Astra Serif"/>
          <w:sz w:val="26"/>
          <w:szCs w:val="26"/>
        </w:rPr>
        <w:t>Присвоены класс</w:t>
      </w:r>
      <w:r w:rsidR="00C566DF" w:rsidRPr="00F14836">
        <w:rPr>
          <w:rFonts w:ascii="PT Astra Serif" w:hAnsi="PT Astra Serif"/>
          <w:sz w:val="26"/>
          <w:szCs w:val="26"/>
        </w:rPr>
        <w:t xml:space="preserve">ные чины </w:t>
      </w:r>
      <w:r w:rsidR="00184D6D" w:rsidRPr="00F14836">
        <w:rPr>
          <w:rFonts w:ascii="PT Astra Serif" w:hAnsi="PT Astra Serif"/>
          <w:sz w:val="26"/>
          <w:szCs w:val="26"/>
        </w:rPr>
        <w:t>16</w:t>
      </w:r>
      <w:r w:rsidR="002A3817" w:rsidRPr="00F14836">
        <w:rPr>
          <w:rFonts w:ascii="PT Astra Serif" w:hAnsi="PT Astra Serif"/>
          <w:sz w:val="26"/>
          <w:szCs w:val="26"/>
        </w:rPr>
        <w:t xml:space="preserve"> </w:t>
      </w:r>
      <w:r w:rsidR="00856E9B" w:rsidRPr="00F14836">
        <w:rPr>
          <w:rFonts w:ascii="PT Astra Serif" w:hAnsi="PT Astra Serif"/>
          <w:sz w:val="26"/>
          <w:szCs w:val="26"/>
        </w:rPr>
        <w:t xml:space="preserve">муниципальным служащим, </w:t>
      </w:r>
      <w:r w:rsidR="00B26976" w:rsidRPr="00F14836">
        <w:rPr>
          <w:rFonts w:ascii="PT Astra Serif" w:hAnsi="PT Astra Serif"/>
          <w:sz w:val="26"/>
          <w:szCs w:val="26"/>
        </w:rPr>
        <w:t>на основании представлений непосредственных руководителей.</w:t>
      </w:r>
    </w:p>
    <w:p w:rsidR="00BE6BE3" w:rsidRDefault="00C566D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 xml:space="preserve">Подготовлено </w:t>
      </w:r>
      <w:r w:rsidR="00184D6D" w:rsidRPr="00F14836">
        <w:rPr>
          <w:rFonts w:ascii="PT Astra Serif" w:hAnsi="PT Astra Serif"/>
          <w:sz w:val="26"/>
          <w:szCs w:val="26"/>
        </w:rPr>
        <w:t>22</w:t>
      </w:r>
      <w:r w:rsidR="009227B1" w:rsidRPr="00F14836">
        <w:rPr>
          <w:rFonts w:ascii="PT Astra Serif" w:hAnsi="PT Astra Serif"/>
          <w:sz w:val="26"/>
          <w:szCs w:val="26"/>
        </w:rPr>
        <w:t xml:space="preserve"> распоряжени</w:t>
      </w:r>
      <w:r w:rsidR="00184D6D" w:rsidRPr="00F14836">
        <w:rPr>
          <w:rFonts w:ascii="PT Astra Serif" w:hAnsi="PT Astra Serif"/>
          <w:sz w:val="26"/>
          <w:szCs w:val="26"/>
        </w:rPr>
        <w:t>я</w:t>
      </w:r>
      <w:r w:rsidR="00B26976" w:rsidRPr="00F14836">
        <w:rPr>
          <w:rFonts w:ascii="PT Astra Serif" w:hAnsi="PT Astra Serif"/>
          <w:sz w:val="26"/>
          <w:szCs w:val="26"/>
        </w:rPr>
        <w:t>, регулирующих вопросы аттестации и присвоения классных чинов</w:t>
      </w:r>
      <w:r w:rsidR="00184D6D" w:rsidRPr="00F14836">
        <w:rPr>
          <w:rFonts w:ascii="PT Astra Serif" w:hAnsi="PT Astra Serif"/>
          <w:sz w:val="26"/>
          <w:szCs w:val="26"/>
        </w:rPr>
        <w:t>.</w:t>
      </w:r>
    </w:p>
    <w:p w:rsidR="007B6FD7" w:rsidRPr="009227B1" w:rsidRDefault="007B6FD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E6BE3" w:rsidRPr="00F14836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F14836">
        <w:rPr>
          <w:rFonts w:ascii="PT Astra Serif" w:hAnsi="PT Astra Serif"/>
          <w:b/>
          <w:sz w:val="26"/>
          <w:szCs w:val="26"/>
        </w:rPr>
        <w:lastRenderedPageBreak/>
        <w:t>4. Проведение конкурсов по формированию кадрового резерва для замещения вакантных должностей муниципальной службы и на замещение вакантных должностей муниципальной службы</w:t>
      </w:r>
    </w:p>
    <w:p w:rsidR="00A10B60" w:rsidRPr="00F14836" w:rsidRDefault="00A10B60" w:rsidP="00A10B60">
      <w:pPr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>Конкурсы по формированию кадрового резерва не проводились.</w:t>
      </w:r>
    </w:p>
    <w:p w:rsidR="00A10B60" w:rsidRPr="00F14836" w:rsidRDefault="00AB1704" w:rsidP="00A10B60">
      <w:pPr>
        <w:ind w:firstLine="709"/>
        <w:jc w:val="both"/>
        <w:outlineLvl w:val="0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 xml:space="preserve">Проведено </w:t>
      </w:r>
      <w:r w:rsidR="00A10B60" w:rsidRPr="00F14836">
        <w:rPr>
          <w:rFonts w:ascii="PT Astra Serif" w:hAnsi="PT Astra Serif"/>
          <w:sz w:val="26"/>
          <w:szCs w:val="26"/>
        </w:rPr>
        <w:t>2</w:t>
      </w:r>
      <w:r w:rsidRPr="00F14836">
        <w:rPr>
          <w:rFonts w:ascii="PT Astra Serif" w:hAnsi="PT Astra Serif"/>
          <w:sz w:val="26"/>
          <w:szCs w:val="26"/>
        </w:rPr>
        <w:t xml:space="preserve"> конкурса на замещение</w:t>
      </w:r>
      <w:r w:rsidR="007E28BF" w:rsidRPr="00F14836">
        <w:rPr>
          <w:rFonts w:ascii="PT Astra Serif" w:hAnsi="PT Astra Serif"/>
          <w:sz w:val="26"/>
          <w:szCs w:val="26"/>
        </w:rPr>
        <w:t xml:space="preserve"> вакантных должностей муниципальной службы</w:t>
      </w:r>
      <w:r w:rsidR="007B6FD7" w:rsidRPr="00F14836">
        <w:rPr>
          <w:rFonts w:ascii="PT Astra Serif" w:hAnsi="PT Astra Serif"/>
          <w:sz w:val="26"/>
          <w:szCs w:val="26"/>
        </w:rPr>
        <w:t xml:space="preserve">: </w:t>
      </w:r>
      <w:r w:rsidR="00A10B60" w:rsidRPr="00F14836">
        <w:rPr>
          <w:rFonts w:ascii="PT Astra Serif" w:hAnsi="PT Astra Serif"/>
          <w:sz w:val="26"/>
          <w:szCs w:val="26"/>
        </w:rPr>
        <w:t xml:space="preserve">главного специалиста отдела оценки качества и общего образования </w:t>
      </w:r>
      <w:proofErr w:type="gramStart"/>
      <w:r w:rsidR="00A10B60" w:rsidRPr="00F14836">
        <w:rPr>
          <w:rFonts w:ascii="PT Astra Serif" w:hAnsi="PT Astra Serif"/>
          <w:sz w:val="26"/>
          <w:szCs w:val="26"/>
        </w:rPr>
        <w:t>детей управления образования  администрации города</w:t>
      </w:r>
      <w:proofErr w:type="gramEnd"/>
      <w:r w:rsidR="00A10B60" w:rsidRPr="00F14836">
        <w:rPr>
          <w:rFonts w:ascii="PT Astra Serif" w:hAnsi="PT Astra Serif"/>
          <w:sz w:val="26"/>
          <w:szCs w:val="26"/>
        </w:rPr>
        <w:t xml:space="preserve"> Югорска; ведущего специалиста отдела подготовки строительства управления строительства департамента жилищно-коммунального и строительного комплекса администрации города Югорска. </w:t>
      </w:r>
    </w:p>
    <w:p w:rsidR="00571E62" w:rsidRPr="00571E62" w:rsidRDefault="00571E62" w:rsidP="00571E62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F14836">
        <w:rPr>
          <w:rFonts w:ascii="PT Astra Serif" w:hAnsi="PT Astra Serif"/>
          <w:sz w:val="26"/>
          <w:szCs w:val="26"/>
        </w:rPr>
        <w:t>По результатам конкурса на вакантную должность замещены 2 должности</w:t>
      </w:r>
      <w:r w:rsidR="00F95FB1" w:rsidRPr="00F14836">
        <w:rPr>
          <w:rFonts w:ascii="PT Astra Serif" w:hAnsi="PT Astra Serif"/>
          <w:sz w:val="26"/>
          <w:szCs w:val="26"/>
        </w:rPr>
        <w:t xml:space="preserve">: </w:t>
      </w:r>
      <w:r w:rsidRPr="00F14836">
        <w:rPr>
          <w:rFonts w:ascii="PT Astra Serif" w:hAnsi="PT Astra Serif"/>
          <w:sz w:val="26"/>
          <w:szCs w:val="26"/>
        </w:rPr>
        <w:t xml:space="preserve">ведущий специалист отдела воспитания, дополнительного образования и обеспечения </w:t>
      </w:r>
      <w:proofErr w:type="gramStart"/>
      <w:r w:rsidRPr="00F14836">
        <w:rPr>
          <w:rFonts w:ascii="PT Astra Serif" w:hAnsi="PT Astra Serif"/>
          <w:sz w:val="26"/>
          <w:szCs w:val="26"/>
        </w:rPr>
        <w:t>безопасности детей управления образования  администрации города</w:t>
      </w:r>
      <w:proofErr w:type="gramEnd"/>
      <w:r w:rsidRPr="00F14836">
        <w:rPr>
          <w:rFonts w:ascii="PT Astra Serif" w:hAnsi="PT Astra Serif"/>
          <w:sz w:val="26"/>
          <w:szCs w:val="26"/>
        </w:rPr>
        <w:t xml:space="preserve"> Югорска, главный специалист отдела оценки качества и общего образования детей управления образования  администрации города Югорска</w:t>
      </w:r>
      <w:r w:rsidR="00F95FB1" w:rsidRPr="00F14836">
        <w:rPr>
          <w:rFonts w:ascii="PT Astra Serif" w:hAnsi="PT Astra Serif"/>
          <w:sz w:val="26"/>
          <w:szCs w:val="26"/>
        </w:rPr>
        <w:t>.</w:t>
      </w:r>
      <w:r w:rsidRPr="00571E62">
        <w:rPr>
          <w:rFonts w:ascii="PT Astra Serif" w:hAnsi="PT Astra Serif"/>
          <w:sz w:val="26"/>
          <w:szCs w:val="26"/>
        </w:rPr>
        <w:t xml:space="preserve"> </w:t>
      </w:r>
    </w:p>
    <w:p w:rsidR="00645F4F" w:rsidRPr="007B6FD7" w:rsidRDefault="00645F4F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F04D33" w:rsidRPr="00303B0E" w:rsidRDefault="00BE6BE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5</w:t>
      </w:r>
      <w:r w:rsidR="00F04D33" w:rsidRPr="00303B0E">
        <w:rPr>
          <w:rFonts w:ascii="PT Astra Serif" w:hAnsi="PT Astra Serif"/>
          <w:b/>
          <w:sz w:val="26"/>
          <w:szCs w:val="26"/>
        </w:rPr>
        <w:t>. Профилактика коррупционных и иных правонарушений на муниципальной службе</w:t>
      </w:r>
    </w:p>
    <w:p w:rsidR="00192325" w:rsidRPr="00D505B8" w:rsidRDefault="00746EA3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Разработано</w:t>
      </w:r>
      <w:r w:rsidR="009A617E" w:rsidRPr="00303B0E">
        <w:rPr>
          <w:rFonts w:ascii="PT Astra Serif" w:hAnsi="PT Astra Serif"/>
          <w:sz w:val="26"/>
          <w:szCs w:val="26"/>
        </w:rPr>
        <w:t xml:space="preserve"> </w:t>
      </w:r>
      <w:r w:rsidR="00F14836">
        <w:rPr>
          <w:rFonts w:ascii="PT Astra Serif" w:hAnsi="PT Astra Serif"/>
          <w:sz w:val="26"/>
          <w:szCs w:val="26"/>
        </w:rPr>
        <w:t>11</w:t>
      </w:r>
      <w:r w:rsidR="00C566DF" w:rsidRPr="00303B0E">
        <w:rPr>
          <w:rFonts w:ascii="PT Astra Serif" w:hAnsi="PT Astra Serif"/>
          <w:sz w:val="26"/>
          <w:szCs w:val="26"/>
        </w:rPr>
        <w:t xml:space="preserve"> проектов</w:t>
      </w:r>
      <w:r w:rsidR="00C566DF" w:rsidRPr="00D505B8">
        <w:rPr>
          <w:rFonts w:ascii="PT Astra Serif" w:hAnsi="PT Astra Serif"/>
          <w:sz w:val="26"/>
          <w:szCs w:val="26"/>
        </w:rPr>
        <w:t xml:space="preserve"> муниципальных правовых актов</w:t>
      </w:r>
      <w:r w:rsidR="009A617E" w:rsidRPr="00D505B8">
        <w:rPr>
          <w:rFonts w:ascii="PT Astra Serif" w:hAnsi="PT Astra Serif"/>
          <w:sz w:val="26"/>
          <w:szCs w:val="26"/>
        </w:rPr>
        <w:t>.</w:t>
      </w:r>
    </w:p>
    <w:p w:rsidR="00303B0E" w:rsidRDefault="00303B0E" w:rsidP="00303B0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Подготовлено запросов о проверке, сверке муниципальных служащих администрации города Югорска, граждан при поступлении на муниципальную службу, реализация отдельных мероприятий:</w:t>
      </w:r>
    </w:p>
    <w:p w:rsidR="00303B0E" w:rsidRPr="00303B0E" w:rsidRDefault="00303B0E" w:rsidP="00303B0E">
      <w:pPr>
        <w:ind w:firstLine="709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2301"/>
        <w:gridCol w:w="2622"/>
      </w:tblGrid>
      <w:tr w:rsidR="00303B0E" w:rsidRPr="00303B0E" w:rsidTr="00F14836">
        <w:trPr>
          <w:trHeight w:val="332"/>
        </w:trPr>
        <w:tc>
          <w:tcPr>
            <w:tcW w:w="4931" w:type="dxa"/>
            <w:vMerge w:val="restart"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Количество запросов в налоговые и регистрационные органы государственной власти в целях проверки полноты и достоверности сведений о доходах, в том числе:</w:t>
            </w:r>
          </w:p>
        </w:tc>
        <w:tc>
          <w:tcPr>
            <w:tcW w:w="2301" w:type="dxa"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граждане/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чл</w:t>
            </w:r>
            <w:proofErr w:type="gramStart"/>
            <w:r w:rsidRPr="00303B0E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303B0E">
              <w:rPr>
                <w:rFonts w:ascii="PT Astra Serif" w:hAnsi="PT Astra Serif"/>
                <w:sz w:val="26"/>
                <w:szCs w:val="26"/>
              </w:rPr>
              <w:t>емьи</w:t>
            </w:r>
            <w:proofErr w:type="spellEnd"/>
            <w:r w:rsidRPr="00303B0E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  <w:tc>
          <w:tcPr>
            <w:tcW w:w="2622" w:type="dxa"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м</w:t>
            </w:r>
            <w:proofErr w:type="gramStart"/>
            <w:r w:rsidRPr="00303B0E">
              <w:rPr>
                <w:rFonts w:ascii="PT Astra Serif" w:hAnsi="PT Astra Serif"/>
                <w:sz w:val="26"/>
                <w:szCs w:val="26"/>
              </w:rPr>
              <w:t>.с</w:t>
            </w:r>
            <w:proofErr w:type="gramEnd"/>
            <w:r w:rsidRPr="00303B0E">
              <w:rPr>
                <w:rFonts w:ascii="PT Astra Serif" w:hAnsi="PT Astra Serif"/>
                <w:sz w:val="26"/>
                <w:szCs w:val="26"/>
              </w:rPr>
              <w:t>лужащие</w:t>
            </w:r>
            <w:proofErr w:type="spellEnd"/>
            <w:r w:rsidRPr="00303B0E">
              <w:rPr>
                <w:rFonts w:ascii="PT Astra Serif" w:hAnsi="PT Astra Serif"/>
                <w:sz w:val="26"/>
                <w:szCs w:val="26"/>
              </w:rPr>
              <w:t>/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чл.семьи</w:t>
            </w:r>
            <w:proofErr w:type="spellEnd"/>
          </w:p>
        </w:tc>
      </w:tr>
      <w:tr w:rsidR="00303B0E" w:rsidRPr="00303B0E" w:rsidTr="00F14836">
        <w:trPr>
          <w:trHeight w:val="423"/>
        </w:trPr>
        <w:tc>
          <w:tcPr>
            <w:tcW w:w="4931" w:type="dxa"/>
            <w:vMerge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301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5</w:t>
            </w:r>
            <w:r w:rsidR="00303B0E" w:rsidRPr="00303B0E">
              <w:rPr>
                <w:rFonts w:ascii="PT Astra Serif" w:hAnsi="PT Astra Serif"/>
                <w:b/>
                <w:sz w:val="26"/>
                <w:szCs w:val="26"/>
              </w:rPr>
              <w:t>/12</w:t>
            </w:r>
            <w:r w:rsidR="00303B0E" w:rsidRPr="00303B0E">
              <w:rPr>
                <w:rFonts w:ascii="PT Astra Serif" w:hAnsi="PT Astra Serif"/>
                <w:sz w:val="26"/>
                <w:szCs w:val="26"/>
              </w:rPr>
              <w:t>*</w:t>
            </w:r>
          </w:p>
        </w:tc>
      </w:tr>
      <w:tr w:rsidR="00303B0E" w:rsidRPr="00303B0E" w:rsidTr="00F14836">
        <w:tc>
          <w:tcPr>
            <w:tcW w:w="4931" w:type="dxa"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налоговые органы</w:t>
            </w:r>
          </w:p>
        </w:tc>
        <w:tc>
          <w:tcPr>
            <w:tcW w:w="2301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="00303B0E" w:rsidRPr="00303B0E">
              <w:rPr>
                <w:rFonts w:ascii="PT Astra Serif" w:hAnsi="PT Astra Serif"/>
                <w:sz w:val="26"/>
                <w:szCs w:val="26"/>
              </w:rPr>
              <w:t>/12</w:t>
            </w:r>
          </w:p>
        </w:tc>
      </w:tr>
      <w:tr w:rsidR="00F14836" w:rsidRPr="00303B0E" w:rsidTr="00F14836">
        <w:tc>
          <w:tcPr>
            <w:tcW w:w="4931" w:type="dxa"/>
            <w:shd w:val="clear" w:color="auto" w:fill="auto"/>
          </w:tcPr>
          <w:p w:rsidR="00F14836" w:rsidRPr="00303B0E" w:rsidRDefault="00F14836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Россреестра</w:t>
            </w:r>
            <w:proofErr w:type="spellEnd"/>
          </w:p>
        </w:tc>
        <w:tc>
          <w:tcPr>
            <w:tcW w:w="2301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303B0E">
              <w:rPr>
                <w:rFonts w:ascii="PT Astra Serif" w:hAnsi="PT Astra Serif"/>
                <w:sz w:val="26"/>
                <w:szCs w:val="26"/>
              </w:rPr>
              <w:t>/12</w:t>
            </w:r>
          </w:p>
        </w:tc>
      </w:tr>
      <w:tr w:rsidR="00F14836" w:rsidRPr="00303B0E" w:rsidTr="00F14836">
        <w:tc>
          <w:tcPr>
            <w:tcW w:w="4931" w:type="dxa"/>
            <w:shd w:val="clear" w:color="auto" w:fill="auto"/>
          </w:tcPr>
          <w:p w:rsidR="00F14836" w:rsidRPr="00303B0E" w:rsidRDefault="00F14836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органы ОГИБДД</w:t>
            </w:r>
          </w:p>
        </w:tc>
        <w:tc>
          <w:tcPr>
            <w:tcW w:w="2301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303B0E">
              <w:rPr>
                <w:rFonts w:ascii="PT Astra Serif" w:hAnsi="PT Astra Serif"/>
                <w:sz w:val="26"/>
                <w:szCs w:val="26"/>
              </w:rPr>
              <w:t>/12</w:t>
            </w:r>
          </w:p>
        </w:tc>
      </w:tr>
      <w:tr w:rsidR="00F14836" w:rsidRPr="00303B0E" w:rsidTr="00F14836">
        <w:tc>
          <w:tcPr>
            <w:tcW w:w="4931" w:type="dxa"/>
            <w:shd w:val="clear" w:color="auto" w:fill="auto"/>
          </w:tcPr>
          <w:p w:rsidR="00F14836" w:rsidRPr="00303B0E" w:rsidRDefault="00F14836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- в органы ГИМС МЧС</w:t>
            </w:r>
          </w:p>
        </w:tc>
        <w:tc>
          <w:tcPr>
            <w:tcW w:w="2301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303B0E">
              <w:rPr>
                <w:rFonts w:ascii="PT Astra Serif" w:hAnsi="PT Astra Serif"/>
                <w:sz w:val="26"/>
                <w:szCs w:val="26"/>
              </w:rPr>
              <w:t>/12</w:t>
            </w:r>
          </w:p>
        </w:tc>
      </w:tr>
      <w:tr w:rsidR="00F14836" w:rsidRPr="00303B0E" w:rsidTr="00F14836">
        <w:tc>
          <w:tcPr>
            <w:tcW w:w="4931" w:type="dxa"/>
            <w:shd w:val="clear" w:color="auto" w:fill="auto"/>
          </w:tcPr>
          <w:p w:rsidR="00F14836" w:rsidRPr="00303B0E" w:rsidRDefault="00F14836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 xml:space="preserve">- в органы </w:t>
            </w:r>
            <w:proofErr w:type="spellStart"/>
            <w:r w:rsidRPr="00303B0E">
              <w:rPr>
                <w:rFonts w:ascii="PT Astra Serif" w:hAnsi="PT Astra Serif"/>
                <w:sz w:val="26"/>
                <w:szCs w:val="26"/>
              </w:rPr>
              <w:t>Гостехнадзора</w:t>
            </w:r>
            <w:proofErr w:type="spellEnd"/>
          </w:p>
        </w:tc>
        <w:tc>
          <w:tcPr>
            <w:tcW w:w="2301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24/43</w:t>
            </w:r>
          </w:p>
        </w:tc>
        <w:tc>
          <w:tcPr>
            <w:tcW w:w="2622" w:type="dxa"/>
            <w:shd w:val="clear" w:color="auto" w:fill="auto"/>
          </w:tcPr>
          <w:p w:rsidR="00F14836" w:rsidRPr="00303B0E" w:rsidRDefault="00F14836" w:rsidP="00F3369E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5</w:t>
            </w:r>
            <w:r w:rsidRPr="00303B0E">
              <w:rPr>
                <w:rFonts w:ascii="PT Astra Serif" w:hAnsi="PT Astra Serif"/>
                <w:sz w:val="26"/>
                <w:szCs w:val="26"/>
              </w:rPr>
              <w:t>/12</w:t>
            </w:r>
          </w:p>
        </w:tc>
      </w:tr>
      <w:tr w:rsidR="00303B0E" w:rsidRPr="00303B0E" w:rsidTr="00F14836">
        <w:tc>
          <w:tcPr>
            <w:tcW w:w="4931" w:type="dxa"/>
            <w:shd w:val="clear" w:color="auto" w:fill="auto"/>
          </w:tcPr>
          <w:p w:rsidR="00303B0E" w:rsidRPr="00303B0E" w:rsidRDefault="00303B0E" w:rsidP="00661EB8">
            <w:pPr>
              <w:spacing w:line="276" w:lineRule="auto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03B0E">
              <w:rPr>
                <w:rFonts w:ascii="PT Astra Serif" w:hAnsi="PT Astra Serif"/>
                <w:sz w:val="26"/>
                <w:szCs w:val="26"/>
              </w:rPr>
              <w:t>Всего:</w:t>
            </w:r>
          </w:p>
        </w:tc>
        <w:tc>
          <w:tcPr>
            <w:tcW w:w="2301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120/215</w:t>
            </w:r>
          </w:p>
        </w:tc>
        <w:tc>
          <w:tcPr>
            <w:tcW w:w="2622" w:type="dxa"/>
            <w:shd w:val="clear" w:color="auto" w:fill="auto"/>
          </w:tcPr>
          <w:p w:rsidR="00303B0E" w:rsidRPr="00303B0E" w:rsidRDefault="00F14836" w:rsidP="00661EB8">
            <w:pPr>
              <w:spacing w:line="276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</w:t>
            </w:r>
            <w:r w:rsidR="00303B0E" w:rsidRPr="00303B0E">
              <w:rPr>
                <w:rFonts w:ascii="PT Astra Serif" w:hAnsi="PT Astra Serif"/>
                <w:sz w:val="26"/>
                <w:szCs w:val="26"/>
              </w:rPr>
              <w:t>/60</w:t>
            </w:r>
          </w:p>
        </w:tc>
      </w:tr>
    </w:tbl>
    <w:p w:rsidR="00303B0E" w:rsidRPr="00303B0E" w:rsidRDefault="00303B0E" w:rsidP="00303B0E">
      <w:pPr>
        <w:spacing w:line="276" w:lineRule="auto"/>
        <w:jc w:val="both"/>
        <w:rPr>
          <w:rFonts w:ascii="PT Astra Serif" w:hAnsi="PT Astra Serif"/>
          <w:bCs/>
          <w:i/>
          <w:sz w:val="26"/>
          <w:szCs w:val="26"/>
        </w:rPr>
      </w:pPr>
      <w:r w:rsidRPr="00303B0E">
        <w:rPr>
          <w:rFonts w:ascii="PT Astra Serif" w:hAnsi="PT Astra Serif"/>
          <w:bCs/>
          <w:i/>
          <w:sz w:val="26"/>
          <w:szCs w:val="26"/>
        </w:rPr>
        <w:t xml:space="preserve">* в том числе в отношении муниципальных служащих, переведенных на </w:t>
      </w:r>
      <w:proofErr w:type="spellStart"/>
      <w:r w:rsidRPr="00303B0E">
        <w:rPr>
          <w:rFonts w:ascii="PT Astra Serif" w:hAnsi="PT Astra Serif"/>
          <w:bCs/>
          <w:i/>
          <w:sz w:val="26"/>
          <w:szCs w:val="26"/>
        </w:rPr>
        <w:t>ко</w:t>
      </w:r>
      <w:r w:rsidR="00F14836">
        <w:rPr>
          <w:rFonts w:ascii="PT Astra Serif" w:hAnsi="PT Astra Serif"/>
          <w:bCs/>
          <w:i/>
          <w:sz w:val="26"/>
          <w:szCs w:val="26"/>
        </w:rPr>
        <w:t>ррупционно</w:t>
      </w:r>
      <w:proofErr w:type="spellEnd"/>
      <w:r w:rsidR="00F14836">
        <w:rPr>
          <w:rFonts w:ascii="PT Astra Serif" w:hAnsi="PT Astra Serif"/>
          <w:bCs/>
          <w:i/>
          <w:sz w:val="26"/>
          <w:szCs w:val="26"/>
        </w:rPr>
        <w:t>-опасную должность – 5</w:t>
      </w:r>
      <w:r w:rsidRPr="00303B0E">
        <w:rPr>
          <w:rFonts w:ascii="PT Astra Serif" w:hAnsi="PT Astra Serif"/>
          <w:bCs/>
          <w:i/>
          <w:sz w:val="26"/>
          <w:szCs w:val="26"/>
        </w:rPr>
        <w:t>/12.</w:t>
      </w:r>
    </w:p>
    <w:p w:rsidR="00F14836" w:rsidRPr="00534AF2" w:rsidRDefault="00F14836" w:rsidP="00F14836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 xml:space="preserve">Проверено 7 дипломов об образовании: </w:t>
      </w:r>
    </w:p>
    <w:p w:rsidR="00F14836" w:rsidRPr="00534AF2" w:rsidRDefault="00F14836" w:rsidP="00F14836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 xml:space="preserve">- 5 граждан, претендующих на должности муниципальной службы; </w:t>
      </w:r>
    </w:p>
    <w:p w:rsidR="00F14836" w:rsidRPr="00534AF2" w:rsidRDefault="00F14836" w:rsidP="00F14836">
      <w:pPr>
        <w:spacing w:line="276" w:lineRule="auto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- 1 гражданина, претендующего на должность, не отнесенную к должностям муниципальной службы.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запросов для проверки сведений об осуществлении предпринимательской или иной деятельности, а также об участии в составе учредителя организаций любой о</w:t>
      </w:r>
      <w:r w:rsidR="00F14836">
        <w:rPr>
          <w:rFonts w:ascii="PT Astra Serif" w:hAnsi="PT Astra Serif"/>
          <w:sz w:val="26"/>
          <w:szCs w:val="26"/>
        </w:rPr>
        <w:t>рганизационно-правовой формы – 5</w:t>
      </w:r>
      <w:r w:rsidRPr="00D505B8">
        <w:rPr>
          <w:rFonts w:ascii="PT Astra Serif" w:hAnsi="PT Astra Serif"/>
          <w:sz w:val="26"/>
          <w:szCs w:val="26"/>
        </w:rPr>
        <w:t xml:space="preserve"> граждан, претендующих на должность муниципальной службы в администрации города Югорска.</w:t>
      </w:r>
    </w:p>
    <w:p w:rsidR="00A100E4" w:rsidRPr="00D505B8" w:rsidRDefault="00F14836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Проведено 5</w:t>
      </w:r>
      <w:r w:rsidR="00A100E4" w:rsidRPr="00D505B8">
        <w:rPr>
          <w:rFonts w:ascii="PT Astra Serif" w:hAnsi="PT Astra Serif"/>
          <w:sz w:val="26"/>
          <w:szCs w:val="26"/>
        </w:rPr>
        <w:t xml:space="preserve"> проверок достоверности, представленных сведений о доходах, об имуществе и обязательствах имущественного характера, ограничений и запретов. </w:t>
      </w:r>
    </w:p>
    <w:p w:rsidR="00A100E4" w:rsidRPr="00D505B8" w:rsidRDefault="00F14836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lastRenderedPageBreak/>
        <w:t>Подготовлено 8</w:t>
      </w:r>
      <w:r w:rsidR="00303B0E">
        <w:rPr>
          <w:rFonts w:ascii="PT Astra Serif" w:hAnsi="PT Astra Serif"/>
          <w:sz w:val="26"/>
          <w:szCs w:val="26"/>
        </w:rPr>
        <w:t xml:space="preserve"> докладов (в том числе </w:t>
      </w:r>
      <w:r>
        <w:rPr>
          <w:rFonts w:ascii="PT Astra Serif" w:hAnsi="PT Astra Serif"/>
          <w:sz w:val="26"/>
          <w:szCs w:val="26"/>
        </w:rPr>
        <w:t>3</w:t>
      </w:r>
      <w:r w:rsidR="00A100E4" w:rsidRPr="00D505B8">
        <w:rPr>
          <w:rFonts w:ascii="PT Astra Serif" w:hAnsi="PT Astra Serif"/>
          <w:sz w:val="26"/>
          <w:szCs w:val="26"/>
        </w:rPr>
        <w:t xml:space="preserve"> докла</w:t>
      </w:r>
      <w:r>
        <w:rPr>
          <w:rFonts w:ascii="PT Astra Serif" w:hAnsi="PT Astra Serif"/>
          <w:sz w:val="26"/>
          <w:szCs w:val="26"/>
        </w:rPr>
        <w:t>да по проверкам, назначенным в 3</w:t>
      </w:r>
      <w:r w:rsidR="00A100E4" w:rsidRPr="00D505B8">
        <w:rPr>
          <w:rFonts w:ascii="PT Astra Serif" w:hAnsi="PT Astra Serif"/>
          <w:sz w:val="26"/>
          <w:szCs w:val="26"/>
        </w:rPr>
        <w:t xml:space="preserve"> квартале) по результатам проверок. Фактов предоставления недостоверных (неполных) сведений о доходах не выявлено.</w:t>
      </w:r>
    </w:p>
    <w:p w:rsidR="00A100E4" w:rsidRPr="00D505B8" w:rsidRDefault="00F14836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Проведено 2</w:t>
      </w:r>
      <w:r w:rsidR="00A100E4" w:rsidRPr="00D505B8">
        <w:rPr>
          <w:rFonts w:ascii="PT Astra Serif" w:hAnsi="PT Astra Serif"/>
          <w:sz w:val="26"/>
          <w:szCs w:val="26"/>
        </w:rPr>
        <w:t xml:space="preserve"> служебные проверки.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Организовано мероприятий по правовому просвещению муниципальных служащих, а именно: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вводных бесед с гражданами, поступив</w:t>
      </w:r>
      <w:r w:rsidR="00F14836">
        <w:rPr>
          <w:rFonts w:ascii="PT Astra Serif" w:hAnsi="PT Astra Serif"/>
          <w:sz w:val="26"/>
          <w:szCs w:val="26"/>
        </w:rPr>
        <w:t>шими на муниципальную службу – 5</w:t>
      </w:r>
      <w:r w:rsidRPr="00D505B8">
        <w:rPr>
          <w:rFonts w:ascii="PT Astra Serif" w:hAnsi="PT Astra Serif"/>
          <w:sz w:val="26"/>
          <w:szCs w:val="26"/>
        </w:rPr>
        <w:t>;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- проведено разъяснений антикоррупционного законодательства при увольн</w:t>
      </w:r>
      <w:r w:rsidR="00F14836">
        <w:rPr>
          <w:rFonts w:ascii="PT Astra Serif" w:hAnsi="PT Astra Serif"/>
          <w:sz w:val="26"/>
          <w:szCs w:val="26"/>
        </w:rPr>
        <w:t>ении муниципальных служащих – 15</w:t>
      </w:r>
      <w:r w:rsidRPr="00D505B8">
        <w:rPr>
          <w:rFonts w:ascii="PT Astra Serif" w:hAnsi="PT Astra Serif"/>
          <w:sz w:val="26"/>
          <w:szCs w:val="26"/>
        </w:rPr>
        <w:t>;</w:t>
      </w:r>
    </w:p>
    <w:p w:rsidR="00303B0E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</w:t>
      </w:r>
      <w:r w:rsidR="00303B0E">
        <w:rPr>
          <w:rFonts w:ascii="PT Astra Serif" w:hAnsi="PT Astra Serif"/>
          <w:sz w:val="26"/>
          <w:szCs w:val="26"/>
        </w:rPr>
        <w:t>оказано консультаций</w:t>
      </w:r>
      <w:r w:rsidRPr="00D505B8">
        <w:rPr>
          <w:rFonts w:ascii="PT Astra Serif" w:hAnsi="PT Astra Serif"/>
          <w:sz w:val="26"/>
          <w:szCs w:val="26"/>
        </w:rPr>
        <w:t xml:space="preserve"> по вопросам заполнения справок: граж</w:t>
      </w:r>
      <w:r w:rsidR="00F14836">
        <w:rPr>
          <w:rFonts w:ascii="PT Astra Serif" w:hAnsi="PT Astra Serif"/>
          <w:sz w:val="26"/>
          <w:szCs w:val="26"/>
        </w:rPr>
        <w:t>дан – 5</w:t>
      </w:r>
      <w:r w:rsidR="00303B0E" w:rsidRPr="00303B0E">
        <w:rPr>
          <w:rFonts w:ascii="PT Astra Serif" w:hAnsi="PT Astra Serif"/>
          <w:sz w:val="26"/>
          <w:szCs w:val="26"/>
        </w:rPr>
        <w:t>.</w:t>
      </w:r>
    </w:p>
    <w:p w:rsidR="00A100E4" w:rsidRDefault="00A100E4" w:rsidP="00F14836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D505B8">
        <w:rPr>
          <w:rFonts w:ascii="PT Astra Serif" w:hAnsi="PT Astra Serif"/>
          <w:bCs/>
          <w:sz w:val="26"/>
          <w:szCs w:val="26"/>
        </w:rPr>
        <w:t xml:space="preserve">Принято </w:t>
      </w:r>
      <w:r w:rsidR="00534AF2">
        <w:rPr>
          <w:rFonts w:ascii="PT Astra Serif" w:hAnsi="PT Astra Serif"/>
          <w:bCs/>
          <w:sz w:val="26"/>
          <w:szCs w:val="26"/>
        </w:rPr>
        <w:t xml:space="preserve">14 </w:t>
      </w:r>
      <w:r w:rsidRPr="00D505B8">
        <w:rPr>
          <w:rFonts w:ascii="PT Astra Serif" w:hAnsi="PT Astra Serif"/>
          <w:bCs/>
          <w:sz w:val="26"/>
          <w:szCs w:val="26"/>
        </w:rPr>
        <w:t>справок о доходах, расходах, об имуществе и обязательствах имущественного характера</w:t>
      </w:r>
      <w:r w:rsidR="00F14836">
        <w:rPr>
          <w:rFonts w:ascii="PT Astra Serif" w:hAnsi="PT Astra Serif"/>
          <w:bCs/>
          <w:sz w:val="26"/>
          <w:szCs w:val="26"/>
        </w:rPr>
        <w:t xml:space="preserve"> от 5</w:t>
      </w:r>
      <w:r w:rsidRPr="00D505B8">
        <w:rPr>
          <w:rFonts w:ascii="PT Astra Serif" w:hAnsi="PT Astra Serif"/>
          <w:bCs/>
          <w:sz w:val="26"/>
          <w:szCs w:val="26"/>
        </w:rPr>
        <w:t xml:space="preserve"> граждан, претендующих на замещение </w:t>
      </w:r>
      <w:r w:rsidR="00F14836">
        <w:rPr>
          <w:rFonts w:ascii="PT Astra Serif" w:hAnsi="PT Astra Serif"/>
          <w:bCs/>
          <w:sz w:val="26"/>
          <w:szCs w:val="26"/>
        </w:rPr>
        <w:t>должностей муниципальной службы</w:t>
      </w:r>
      <w:r w:rsidRPr="00D505B8">
        <w:rPr>
          <w:rFonts w:ascii="PT Astra Serif" w:hAnsi="PT Astra Serif"/>
          <w:bCs/>
          <w:sz w:val="26"/>
          <w:szCs w:val="26"/>
        </w:rPr>
        <w:t>.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Проведено 2 занятия в школе муниципального служащего « Вопросы предупреждения и противодействия коррупции», «Типичные ошибки, допускаемые при заполнении справок о доходах».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>Подготовлено информации:</w:t>
      </w:r>
    </w:p>
    <w:p w:rsidR="00A100E4" w:rsidRPr="00D505B8" w:rsidRDefault="00A100E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505B8">
        <w:rPr>
          <w:rFonts w:ascii="PT Astra Serif" w:hAnsi="PT Astra Serif"/>
          <w:sz w:val="26"/>
          <w:szCs w:val="26"/>
        </w:rPr>
        <w:t xml:space="preserve">- в Департамент государственной </w:t>
      </w:r>
      <w:r w:rsidR="00534AF2">
        <w:rPr>
          <w:rFonts w:ascii="PT Astra Serif" w:hAnsi="PT Astra Serif"/>
          <w:sz w:val="26"/>
          <w:szCs w:val="26"/>
        </w:rPr>
        <w:t>гражданской службы ХМАО-Югры – 11</w:t>
      </w:r>
      <w:r w:rsidRPr="00D505B8">
        <w:rPr>
          <w:rFonts w:ascii="PT Astra Serif" w:hAnsi="PT Astra Serif"/>
          <w:sz w:val="26"/>
          <w:szCs w:val="26"/>
        </w:rPr>
        <w:t>.</w:t>
      </w:r>
    </w:p>
    <w:p w:rsidR="00303295" w:rsidRPr="00D505B8" w:rsidRDefault="00303295" w:rsidP="00D505B8">
      <w:pPr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192325" w:rsidRPr="00D505B8" w:rsidRDefault="009253E7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D505B8">
        <w:rPr>
          <w:rFonts w:ascii="PT Astra Serif" w:hAnsi="PT Astra Serif"/>
          <w:b/>
          <w:sz w:val="26"/>
          <w:szCs w:val="26"/>
        </w:rPr>
        <w:t>6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. </w:t>
      </w:r>
      <w:r w:rsidR="00192325" w:rsidRPr="00D505B8">
        <w:rPr>
          <w:rFonts w:ascii="PT Astra Serif" w:hAnsi="PT Astra Serif"/>
          <w:b/>
          <w:sz w:val="26"/>
          <w:szCs w:val="26"/>
        </w:rPr>
        <w:t>Обеспечение деятельности комиссии по соблюдению требований к служебному поведению муниципальных служащих города Югорска и урегулированию</w:t>
      </w:r>
      <w:r w:rsidR="00FA38C8" w:rsidRPr="00D505B8">
        <w:rPr>
          <w:rFonts w:ascii="PT Astra Serif" w:hAnsi="PT Astra Serif"/>
          <w:b/>
          <w:sz w:val="26"/>
          <w:szCs w:val="26"/>
        </w:rPr>
        <w:t xml:space="preserve"> конфликта интересов</w:t>
      </w:r>
    </w:p>
    <w:p w:rsidR="00303B0E" w:rsidRPr="00303B0E" w:rsidRDefault="00746EA3" w:rsidP="00303B0E">
      <w:pPr>
        <w:ind w:firstLine="708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В отчетном периоде </w:t>
      </w:r>
      <w:r w:rsidR="00303B0E" w:rsidRPr="00303B0E">
        <w:rPr>
          <w:rFonts w:ascii="PT Astra Serif" w:hAnsi="PT Astra Serif"/>
          <w:sz w:val="26"/>
          <w:szCs w:val="26"/>
        </w:rPr>
        <w:t xml:space="preserve">проведено 1 заседание </w:t>
      </w:r>
      <w:r w:rsidR="00303B0E">
        <w:rPr>
          <w:rFonts w:ascii="PT Astra Serif" w:hAnsi="PT Astra Serif"/>
          <w:sz w:val="26"/>
          <w:szCs w:val="26"/>
        </w:rPr>
        <w:t>комиссии, на котором рассмотрены</w:t>
      </w:r>
      <w:r w:rsidR="00534AF2">
        <w:rPr>
          <w:rFonts w:ascii="PT Astra Serif" w:hAnsi="PT Astra Serif"/>
          <w:sz w:val="26"/>
          <w:szCs w:val="26"/>
        </w:rPr>
        <w:t xml:space="preserve"> 13 вопросов, в том числе</w:t>
      </w:r>
      <w:r w:rsidR="00303B0E" w:rsidRPr="00303B0E">
        <w:rPr>
          <w:rFonts w:ascii="PT Astra Serif" w:hAnsi="PT Astra Serif"/>
          <w:sz w:val="26"/>
          <w:szCs w:val="26"/>
        </w:rPr>
        <w:t xml:space="preserve">: 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- 7 уведомлений муниципальных служащих о возникшем конфликте интересов или о возможности его возникновения;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информация о вновь принятых федеральных и региональных правовых актах по вопросам соблюдения требований к служебному поведению муниципальных служащих и урегулированию конфликта интересов за 4 квартал 2022 года;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 xml:space="preserve">- вопросы правоприменительной практики, по результатам вступивших в законную силу решений судов, арбитражных судов о признании </w:t>
      </w:r>
      <w:proofErr w:type="gramStart"/>
      <w:r w:rsidRPr="00534AF2">
        <w:rPr>
          <w:rFonts w:ascii="PT Astra Serif" w:hAnsi="PT Astra Serif"/>
          <w:sz w:val="26"/>
          <w:szCs w:val="26"/>
        </w:rPr>
        <w:t>недействительными</w:t>
      </w:r>
      <w:proofErr w:type="gramEnd"/>
      <w:r w:rsidRPr="00534AF2">
        <w:rPr>
          <w:rFonts w:ascii="PT Astra Serif" w:hAnsi="PT Astra Serif"/>
          <w:sz w:val="26"/>
          <w:szCs w:val="26"/>
        </w:rPr>
        <w:t xml:space="preserve"> нормативных правовых актов органов местного самоуправления, незаконными решений и действий (бездействия) указанных органов и их должностных лиц за 4 квартал 2022 года;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информация о результатах мониторинга коррупционных проявлений в деятельности органов местного самоуправления города Югорска за 2022 год;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информация об итогах проведения антикоррупционной экспертизы проектов муниципальных нормативных правовых актов, а также действующих муниципальных правовых актов, в целях выявления коррупционных факторов и последующего устранения таких факторов в 2022 году;</w:t>
      </w:r>
    </w:p>
    <w:p w:rsidR="00534AF2" w:rsidRPr="00534AF2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t>- информация о подведении итогов работы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за 2022 год;</w:t>
      </w:r>
    </w:p>
    <w:p w:rsidR="00303B0E" w:rsidRPr="00303B0E" w:rsidRDefault="00534AF2" w:rsidP="00534AF2">
      <w:pPr>
        <w:spacing w:line="276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534AF2">
        <w:rPr>
          <w:rFonts w:ascii="PT Astra Serif" w:hAnsi="PT Astra Serif"/>
          <w:sz w:val="26"/>
          <w:szCs w:val="26"/>
        </w:rPr>
        <w:lastRenderedPageBreak/>
        <w:t>- информация об утверждении плана работы комиссии по соблюдению требований к служебному поведению органов местного самоуправления города Югорска и урегулированию конфликта интересов на 2023 год.</w:t>
      </w:r>
    </w:p>
    <w:p w:rsidR="009253E7" w:rsidRPr="007B2293" w:rsidRDefault="009253E7" w:rsidP="00303B0E">
      <w:pPr>
        <w:spacing w:line="276" w:lineRule="auto"/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9044C2" w:rsidRPr="00303B0E" w:rsidRDefault="009253E7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7</w:t>
      </w:r>
      <w:r w:rsidR="009044C2" w:rsidRPr="00303B0E">
        <w:rPr>
          <w:rFonts w:ascii="PT Astra Serif" w:hAnsi="PT Astra Serif"/>
          <w:b/>
          <w:sz w:val="26"/>
          <w:szCs w:val="26"/>
        </w:rPr>
        <w:t>.</w:t>
      </w:r>
      <w:r w:rsidR="00B6442F" w:rsidRPr="00303B0E">
        <w:rPr>
          <w:rFonts w:ascii="PT Astra Serif" w:hAnsi="PT Astra Serif"/>
          <w:sz w:val="26"/>
          <w:szCs w:val="26"/>
        </w:rPr>
        <w:t xml:space="preserve"> </w:t>
      </w:r>
      <w:r w:rsidR="00B6442F" w:rsidRPr="00303B0E">
        <w:rPr>
          <w:rFonts w:ascii="PT Astra Serif" w:hAnsi="PT Astra Serif"/>
          <w:b/>
          <w:sz w:val="26"/>
          <w:szCs w:val="26"/>
        </w:rPr>
        <w:t>Дополнительное обр</w:t>
      </w:r>
      <w:r w:rsidR="006F602B" w:rsidRPr="00303B0E">
        <w:rPr>
          <w:rFonts w:ascii="PT Astra Serif" w:hAnsi="PT Astra Serif"/>
          <w:b/>
          <w:sz w:val="26"/>
          <w:szCs w:val="26"/>
        </w:rPr>
        <w:t>азование муниципальных служащих</w:t>
      </w:r>
    </w:p>
    <w:p w:rsidR="0073619B" w:rsidRPr="00303B0E" w:rsidRDefault="0073619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Организована раб</w:t>
      </w:r>
      <w:r w:rsidR="00C4356C" w:rsidRPr="00303B0E">
        <w:rPr>
          <w:rFonts w:ascii="PT Astra Serif" w:hAnsi="PT Astra Serif"/>
          <w:sz w:val="26"/>
          <w:szCs w:val="26"/>
        </w:rPr>
        <w:t xml:space="preserve">ота по повышению квалификации </w:t>
      </w:r>
      <w:r w:rsidR="00984E19">
        <w:rPr>
          <w:rFonts w:ascii="PT Astra Serif" w:hAnsi="PT Astra Serif"/>
          <w:sz w:val="26"/>
          <w:szCs w:val="26"/>
        </w:rPr>
        <w:t>21</w:t>
      </w:r>
      <w:r w:rsidRPr="00534AF2">
        <w:rPr>
          <w:rFonts w:ascii="PT Astra Serif" w:hAnsi="PT Astra Serif"/>
          <w:sz w:val="26"/>
          <w:szCs w:val="26"/>
        </w:rPr>
        <w:t xml:space="preserve"> муниципальн</w:t>
      </w:r>
      <w:r w:rsidR="008711BD" w:rsidRPr="00534AF2">
        <w:rPr>
          <w:rFonts w:ascii="PT Astra Serif" w:hAnsi="PT Astra Serif"/>
          <w:sz w:val="26"/>
          <w:szCs w:val="26"/>
        </w:rPr>
        <w:t>ых</w:t>
      </w:r>
      <w:r w:rsidRPr="00534AF2">
        <w:rPr>
          <w:rFonts w:ascii="PT Astra Serif" w:hAnsi="PT Astra Serif"/>
          <w:sz w:val="26"/>
          <w:szCs w:val="26"/>
        </w:rPr>
        <w:t xml:space="preserve"> служащ</w:t>
      </w:r>
      <w:r w:rsidR="00DC786A" w:rsidRPr="00534AF2">
        <w:rPr>
          <w:rFonts w:ascii="PT Astra Serif" w:hAnsi="PT Astra Serif"/>
          <w:sz w:val="26"/>
          <w:szCs w:val="26"/>
        </w:rPr>
        <w:t>его</w:t>
      </w:r>
      <w:r w:rsidRPr="00534AF2">
        <w:rPr>
          <w:rFonts w:ascii="PT Astra Serif" w:hAnsi="PT Astra Serif"/>
          <w:sz w:val="26"/>
          <w:szCs w:val="26"/>
        </w:rPr>
        <w:t xml:space="preserve"> за счет средств </w:t>
      </w:r>
      <w:r w:rsidR="007B2293" w:rsidRPr="00534AF2">
        <w:rPr>
          <w:rFonts w:ascii="PT Astra Serif" w:hAnsi="PT Astra Serif"/>
          <w:sz w:val="26"/>
          <w:szCs w:val="26"/>
        </w:rPr>
        <w:t xml:space="preserve">местного бюджета, </w:t>
      </w:r>
      <w:r w:rsidR="00984E19">
        <w:rPr>
          <w:rFonts w:ascii="PT Astra Serif" w:hAnsi="PT Astra Serif"/>
          <w:sz w:val="26"/>
          <w:szCs w:val="26"/>
        </w:rPr>
        <w:t>9</w:t>
      </w:r>
      <w:r w:rsidR="008711BD" w:rsidRPr="00534AF2">
        <w:rPr>
          <w:rFonts w:ascii="PT Astra Serif" w:hAnsi="PT Astra Serif"/>
          <w:sz w:val="26"/>
          <w:szCs w:val="26"/>
        </w:rPr>
        <w:t xml:space="preserve"> за счет средс</w:t>
      </w:r>
      <w:r w:rsidR="008711BD" w:rsidRPr="00303B0E">
        <w:rPr>
          <w:rFonts w:ascii="PT Astra Serif" w:hAnsi="PT Astra Serif"/>
          <w:sz w:val="26"/>
          <w:szCs w:val="26"/>
        </w:rPr>
        <w:t xml:space="preserve">тв </w:t>
      </w:r>
      <w:r w:rsidRPr="00303B0E">
        <w:rPr>
          <w:rFonts w:ascii="PT Astra Serif" w:hAnsi="PT Astra Serif"/>
          <w:sz w:val="26"/>
          <w:szCs w:val="26"/>
        </w:rPr>
        <w:t>округа.</w:t>
      </w:r>
    </w:p>
    <w:p w:rsidR="00B66247" w:rsidRPr="00303B0E" w:rsidRDefault="00DC786A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8764B">
        <w:rPr>
          <w:rFonts w:ascii="PT Astra Serif" w:hAnsi="PT Astra Serif"/>
          <w:sz w:val="26"/>
          <w:szCs w:val="26"/>
        </w:rPr>
        <w:t xml:space="preserve">Проведено </w:t>
      </w:r>
      <w:r w:rsidR="0028764B" w:rsidRPr="0028764B">
        <w:rPr>
          <w:rFonts w:ascii="PT Astra Serif" w:hAnsi="PT Astra Serif"/>
          <w:sz w:val="26"/>
          <w:szCs w:val="26"/>
        </w:rPr>
        <w:t>1</w:t>
      </w:r>
      <w:r w:rsidRPr="0028764B">
        <w:rPr>
          <w:rFonts w:ascii="PT Astra Serif" w:hAnsi="PT Astra Serif"/>
          <w:sz w:val="26"/>
          <w:szCs w:val="26"/>
        </w:rPr>
        <w:t xml:space="preserve"> заняти</w:t>
      </w:r>
      <w:r w:rsidR="0028764B" w:rsidRPr="0028764B">
        <w:rPr>
          <w:rFonts w:ascii="PT Astra Serif" w:hAnsi="PT Astra Serif"/>
          <w:sz w:val="26"/>
          <w:szCs w:val="26"/>
        </w:rPr>
        <w:t>й</w:t>
      </w:r>
      <w:r w:rsidRPr="00303B0E">
        <w:rPr>
          <w:rFonts w:ascii="PT Astra Serif" w:hAnsi="PT Astra Serif"/>
          <w:sz w:val="26"/>
          <w:szCs w:val="26"/>
        </w:rPr>
        <w:t xml:space="preserve"> </w:t>
      </w:r>
      <w:r w:rsidR="00B66247" w:rsidRPr="00303B0E">
        <w:rPr>
          <w:rFonts w:ascii="PT Astra Serif" w:hAnsi="PT Astra Serif"/>
          <w:sz w:val="26"/>
          <w:szCs w:val="26"/>
        </w:rPr>
        <w:t>в Школе муниципального служащего в отчетном периоде</w:t>
      </w:r>
      <w:r w:rsidRPr="00303B0E">
        <w:rPr>
          <w:rFonts w:ascii="PT Astra Serif" w:hAnsi="PT Astra Serif"/>
          <w:sz w:val="26"/>
          <w:szCs w:val="26"/>
        </w:rPr>
        <w:t>.</w:t>
      </w:r>
      <w:r w:rsidR="00B66247" w:rsidRPr="00303B0E">
        <w:rPr>
          <w:rFonts w:ascii="PT Astra Serif" w:hAnsi="PT Astra Serif"/>
          <w:sz w:val="26"/>
          <w:szCs w:val="26"/>
        </w:rPr>
        <w:t xml:space="preserve"> </w:t>
      </w:r>
    </w:p>
    <w:p w:rsidR="00F13061" w:rsidRPr="00303B0E" w:rsidRDefault="00F1306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B6442F" w:rsidRPr="00303B0E" w:rsidRDefault="00304631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8</w:t>
      </w:r>
      <w:r w:rsidR="00B6442F" w:rsidRPr="00303B0E">
        <w:rPr>
          <w:rFonts w:ascii="PT Astra Serif" w:hAnsi="PT Astra Serif"/>
          <w:b/>
          <w:sz w:val="26"/>
          <w:szCs w:val="26"/>
        </w:rPr>
        <w:t>. Наградная деятельность</w:t>
      </w:r>
    </w:p>
    <w:p w:rsidR="00BB6BEB" w:rsidRPr="00303B0E" w:rsidRDefault="00623FA4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Подготовлены наградные документы</w:t>
      </w:r>
      <w:r w:rsidR="006A6B8D" w:rsidRPr="00303B0E">
        <w:rPr>
          <w:rFonts w:ascii="PT Astra Serif" w:hAnsi="PT Astra Serif"/>
          <w:sz w:val="26"/>
          <w:szCs w:val="26"/>
        </w:rPr>
        <w:t xml:space="preserve"> </w:t>
      </w:r>
      <w:r w:rsidR="00BB6BEB" w:rsidRPr="00303B0E">
        <w:rPr>
          <w:rFonts w:ascii="PT Astra Serif" w:hAnsi="PT Astra Serif"/>
          <w:sz w:val="26"/>
          <w:szCs w:val="26"/>
        </w:rPr>
        <w:t>и внесены</w:t>
      </w:r>
      <w:r w:rsidR="00A100E4" w:rsidRPr="00303B0E">
        <w:rPr>
          <w:rFonts w:ascii="PT Astra Serif" w:hAnsi="PT Astra Serif"/>
          <w:sz w:val="26"/>
          <w:szCs w:val="26"/>
        </w:rPr>
        <w:t xml:space="preserve"> ходатайства</w:t>
      </w:r>
      <w:r w:rsidR="00BB6BEB" w:rsidRPr="00303B0E">
        <w:rPr>
          <w:rFonts w:ascii="PT Astra Serif" w:hAnsi="PT Astra Serif"/>
          <w:sz w:val="26"/>
          <w:szCs w:val="26"/>
        </w:rPr>
        <w:t>:</w:t>
      </w:r>
    </w:p>
    <w:p w:rsidR="00BB6BEB" w:rsidRPr="00303B0E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 о награждении Почетной грамотой Губернатора автономного округа – 1;</w:t>
      </w:r>
    </w:p>
    <w:p w:rsidR="00B03F09" w:rsidRDefault="00BB6BEB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</w:t>
      </w:r>
      <w:r w:rsidR="004A05EB" w:rsidRPr="00303B0E">
        <w:rPr>
          <w:rFonts w:ascii="PT Astra Serif" w:hAnsi="PT Astra Serif"/>
          <w:sz w:val="26"/>
          <w:szCs w:val="26"/>
        </w:rPr>
        <w:t xml:space="preserve"> </w:t>
      </w:r>
      <w:r w:rsidRPr="00303B0E">
        <w:rPr>
          <w:rFonts w:ascii="PT Astra Serif" w:hAnsi="PT Astra Serif"/>
          <w:sz w:val="26"/>
          <w:szCs w:val="26"/>
        </w:rPr>
        <w:t>об объявлении Благодарности Гу</w:t>
      </w:r>
      <w:r w:rsidR="00B03F09">
        <w:rPr>
          <w:rFonts w:ascii="PT Astra Serif" w:hAnsi="PT Astra Serif"/>
          <w:sz w:val="26"/>
          <w:szCs w:val="26"/>
        </w:rPr>
        <w:t>бернатора автономного округа – 2;</w:t>
      </w:r>
    </w:p>
    <w:p w:rsidR="00BB6BEB" w:rsidRPr="00303B0E" w:rsidRDefault="00B03F09" w:rsidP="00B03F0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- о награждении Почетной грамотой </w:t>
      </w:r>
      <w:r>
        <w:rPr>
          <w:rFonts w:ascii="PT Astra Serif" w:hAnsi="PT Astra Serif"/>
          <w:sz w:val="26"/>
          <w:szCs w:val="26"/>
        </w:rPr>
        <w:t>Думы автономного округа – 1</w:t>
      </w:r>
      <w:r w:rsidR="00BB6BEB" w:rsidRPr="00303B0E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Принято, зарегистрировано, рассмотрено ходатайств и наградных документов о награждении наградами главы города Югорска – </w:t>
      </w:r>
      <w:r w:rsidR="00B03F09">
        <w:rPr>
          <w:rFonts w:ascii="PT Astra Serif" w:hAnsi="PT Astra Serif"/>
          <w:sz w:val="26"/>
          <w:szCs w:val="26"/>
        </w:rPr>
        <w:t>39</w:t>
      </w:r>
      <w:r w:rsidR="00623FA4" w:rsidRPr="00303B0E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Проведено </w:t>
      </w:r>
      <w:r w:rsidR="00B03F09">
        <w:rPr>
          <w:rFonts w:ascii="PT Astra Serif" w:hAnsi="PT Astra Serif"/>
          <w:sz w:val="26"/>
          <w:szCs w:val="26"/>
        </w:rPr>
        <w:t>9</w:t>
      </w:r>
      <w:r w:rsidRPr="00303B0E">
        <w:rPr>
          <w:rFonts w:ascii="PT Astra Serif" w:hAnsi="PT Astra Serif"/>
          <w:sz w:val="26"/>
          <w:szCs w:val="26"/>
        </w:rPr>
        <w:t xml:space="preserve"> заседани</w:t>
      </w:r>
      <w:r w:rsidR="00BB6BEB" w:rsidRPr="00303B0E">
        <w:rPr>
          <w:rFonts w:ascii="PT Astra Serif" w:hAnsi="PT Astra Serif"/>
          <w:sz w:val="26"/>
          <w:szCs w:val="26"/>
        </w:rPr>
        <w:t>й</w:t>
      </w:r>
      <w:r w:rsidRPr="00303B0E">
        <w:rPr>
          <w:rFonts w:ascii="PT Astra Serif" w:hAnsi="PT Astra Serif"/>
          <w:sz w:val="26"/>
          <w:szCs w:val="26"/>
        </w:rPr>
        <w:t xml:space="preserve"> комиссии по наградам главы города, по рез</w:t>
      </w:r>
      <w:r w:rsidR="00BB6BEB" w:rsidRPr="00303B0E">
        <w:rPr>
          <w:rFonts w:ascii="PT Astra Serif" w:hAnsi="PT Astra Serif"/>
          <w:sz w:val="26"/>
          <w:szCs w:val="26"/>
        </w:rPr>
        <w:t>ультатам проведения подготовлены заключения</w:t>
      </w:r>
      <w:r w:rsidRPr="00303B0E">
        <w:rPr>
          <w:rFonts w:ascii="PT Astra Serif" w:hAnsi="PT Astra Serif"/>
          <w:sz w:val="26"/>
          <w:szCs w:val="26"/>
        </w:rPr>
        <w:t xml:space="preserve"> комиссии.</w:t>
      </w:r>
    </w:p>
    <w:p w:rsidR="00E629E0" w:rsidRPr="00B362E9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362E9">
        <w:rPr>
          <w:rFonts w:ascii="PT Astra Serif" w:hAnsi="PT Astra Serif"/>
          <w:sz w:val="26"/>
          <w:szCs w:val="26"/>
        </w:rPr>
        <w:t xml:space="preserve">Подготовлено проектов муниципальных правовых актов о награждении наградами главы города Югорска – </w:t>
      </w:r>
      <w:r w:rsidR="00B362E9" w:rsidRPr="00B362E9">
        <w:rPr>
          <w:rFonts w:ascii="PT Astra Serif" w:hAnsi="PT Astra Serif"/>
          <w:sz w:val="26"/>
          <w:szCs w:val="26"/>
        </w:rPr>
        <w:t>11</w:t>
      </w:r>
      <w:r w:rsidRPr="00B362E9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362E9">
        <w:rPr>
          <w:rFonts w:ascii="PT Astra Serif" w:hAnsi="PT Astra Serif"/>
          <w:sz w:val="26"/>
          <w:szCs w:val="26"/>
        </w:rPr>
        <w:t xml:space="preserve">Оформлено </w:t>
      </w:r>
      <w:r w:rsidR="00BB6BEB" w:rsidRPr="00B362E9">
        <w:rPr>
          <w:rFonts w:ascii="PT Astra Serif" w:hAnsi="PT Astra Serif"/>
          <w:sz w:val="26"/>
          <w:szCs w:val="26"/>
        </w:rPr>
        <w:t xml:space="preserve">Почетных </w:t>
      </w:r>
      <w:r w:rsidR="00C212DD" w:rsidRPr="00B362E9">
        <w:rPr>
          <w:rFonts w:ascii="PT Astra Serif" w:hAnsi="PT Astra Serif"/>
          <w:sz w:val="26"/>
          <w:szCs w:val="26"/>
        </w:rPr>
        <w:t>грамот главы города Югорска – 1</w:t>
      </w:r>
      <w:r w:rsidR="00B362E9" w:rsidRPr="00B362E9">
        <w:rPr>
          <w:rFonts w:ascii="PT Astra Serif" w:hAnsi="PT Astra Serif"/>
          <w:sz w:val="26"/>
          <w:szCs w:val="26"/>
        </w:rPr>
        <w:t>1</w:t>
      </w:r>
      <w:r w:rsidR="00BB6BEB" w:rsidRPr="00B362E9">
        <w:rPr>
          <w:rFonts w:ascii="PT Astra Serif" w:hAnsi="PT Astra Serif"/>
          <w:sz w:val="26"/>
          <w:szCs w:val="26"/>
        </w:rPr>
        <w:t xml:space="preserve">, </w:t>
      </w:r>
      <w:r w:rsidRPr="00B362E9">
        <w:rPr>
          <w:rFonts w:ascii="PT Astra Serif" w:hAnsi="PT Astra Serif"/>
          <w:sz w:val="26"/>
          <w:szCs w:val="26"/>
        </w:rPr>
        <w:t>Благодар</w:t>
      </w:r>
      <w:r w:rsidR="00B362E9" w:rsidRPr="00B362E9">
        <w:rPr>
          <w:rFonts w:ascii="PT Astra Serif" w:hAnsi="PT Astra Serif"/>
          <w:sz w:val="26"/>
          <w:szCs w:val="26"/>
        </w:rPr>
        <w:t xml:space="preserve">ностей главы города Югорска – 7, Благодарственных писем главы города Югорска </w:t>
      </w:r>
      <w:r w:rsidR="00B362E9">
        <w:rPr>
          <w:rFonts w:ascii="PT Astra Serif" w:hAnsi="PT Astra Serif"/>
          <w:sz w:val="26"/>
          <w:szCs w:val="26"/>
        </w:rPr>
        <w:t>–</w:t>
      </w:r>
      <w:r w:rsidR="00B362E9" w:rsidRPr="00B362E9">
        <w:rPr>
          <w:rFonts w:ascii="PT Astra Serif" w:hAnsi="PT Astra Serif"/>
          <w:sz w:val="26"/>
          <w:szCs w:val="26"/>
        </w:rPr>
        <w:t xml:space="preserve"> 13</w:t>
      </w:r>
      <w:r w:rsidR="00B362E9">
        <w:rPr>
          <w:rFonts w:ascii="PT Astra Serif" w:hAnsi="PT Astra Serif"/>
          <w:sz w:val="26"/>
          <w:szCs w:val="26"/>
        </w:rPr>
        <w:t>, знаков «За заслуги в развитии добровольчества» - 11</w:t>
      </w:r>
      <w:r w:rsidRPr="00B362E9">
        <w:rPr>
          <w:rFonts w:ascii="PT Astra Serif" w:hAnsi="PT Astra Serif"/>
          <w:sz w:val="26"/>
          <w:szCs w:val="26"/>
        </w:rPr>
        <w:t>.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Оказана консультативная, методическая помощь субъектам внесения ходатайств о награждении: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- наградами Ханты-Мансийско</w:t>
      </w:r>
      <w:r w:rsidR="00004F89" w:rsidRPr="00303B0E">
        <w:rPr>
          <w:rFonts w:ascii="PT Astra Serif" w:hAnsi="PT Astra Serif"/>
          <w:sz w:val="26"/>
          <w:szCs w:val="26"/>
        </w:rPr>
        <w:t>г</w:t>
      </w:r>
      <w:r w:rsidR="00B93813">
        <w:rPr>
          <w:rFonts w:ascii="PT Astra Serif" w:hAnsi="PT Astra Serif"/>
          <w:sz w:val="26"/>
          <w:szCs w:val="26"/>
        </w:rPr>
        <w:t>о автономного округа – Югры – 5</w:t>
      </w:r>
      <w:r w:rsidR="00623FA4" w:rsidRPr="00303B0E">
        <w:rPr>
          <w:rFonts w:ascii="PT Astra Serif" w:hAnsi="PT Astra Serif"/>
          <w:sz w:val="26"/>
          <w:szCs w:val="26"/>
        </w:rPr>
        <w:t>;</w:t>
      </w:r>
      <w:r w:rsidRPr="00303B0E">
        <w:rPr>
          <w:rFonts w:ascii="PT Astra Serif" w:hAnsi="PT Astra Serif"/>
          <w:sz w:val="26"/>
          <w:szCs w:val="26"/>
        </w:rPr>
        <w:t xml:space="preserve"> </w:t>
      </w:r>
    </w:p>
    <w:p w:rsidR="00E629E0" w:rsidRPr="00303B0E" w:rsidRDefault="00E629E0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- наградами главы города Югорска – </w:t>
      </w:r>
      <w:r w:rsidR="00B93813">
        <w:rPr>
          <w:rFonts w:ascii="PT Astra Serif" w:hAnsi="PT Astra Serif"/>
          <w:sz w:val="26"/>
          <w:szCs w:val="26"/>
        </w:rPr>
        <w:t>21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304631" w:rsidRPr="00303B0E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Осуществлены сбор документов, необходимых для выплаты лицам денежного вознаграждения, награжденных наградами главы города Югорска, и их передача в управление бухгалтерского учета и отчетности администрации города </w:t>
      </w:r>
      <w:r w:rsidRPr="00B362E9">
        <w:rPr>
          <w:rFonts w:ascii="PT Astra Serif" w:hAnsi="PT Astra Serif"/>
          <w:sz w:val="26"/>
          <w:szCs w:val="26"/>
        </w:rPr>
        <w:t xml:space="preserve">– </w:t>
      </w:r>
      <w:r w:rsidR="00B362E9" w:rsidRPr="00B362E9">
        <w:rPr>
          <w:rFonts w:ascii="PT Astra Serif" w:hAnsi="PT Astra Serif"/>
          <w:sz w:val="26"/>
          <w:szCs w:val="26"/>
        </w:rPr>
        <w:t>42</w:t>
      </w:r>
      <w:r w:rsidRPr="00B362E9">
        <w:rPr>
          <w:rFonts w:ascii="PT Astra Serif" w:hAnsi="PT Astra Serif"/>
          <w:sz w:val="26"/>
          <w:szCs w:val="26"/>
        </w:rPr>
        <w:t>.</w:t>
      </w:r>
    </w:p>
    <w:p w:rsidR="00C212DD" w:rsidRPr="00303B0E" w:rsidRDefault="00C212DD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Организовано вручение наград различного уровня на мероприятиях, посвященных Дню </w:t>
      </w:r>
      <w:r w:rsidR="00B93813">
        <w:rPr>
          <w:rFonts w:ascii="PT Astra Serif" w:hAnsi="PT Astra Serif"/>
          <w:sz w:val="26"/>
          <w:szCs w:val="26"/>
        </w:rPr>
        <w:t>округа</w:t>
      </w:r>
      <w:r w:rsidRPr="00303B0E">
        <w:rPr>
          <w:rFonts w:ascii="PT Astra Serif" w:hAnsi="PT Astra Serif"/>
          <w:sz w:val="26"/>
          <w:szCs w:val="26"/>
        </w:rPr>
        <w:t xml:space="preserve"> и профессиональным праздникам.</w:t>
      </w:r>
    </w:p>
    <w:p w:rsidR="00304631" w:rsidRPr="00303B0E" w:rsidRDefault="0030463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>Кроме вышеуказанного ведется учет награжденных, осуществляется информационное наполнение соответствующих подразделов по вопросам, касающихся награждения наградами различных уровней на официальном сайте органов местного самоуправления города Югорск.</w:t>
      </w:r>
    </w:p>
    <w:p w:rsidR="004231E1" w:rsidRPr="00303B0E" w:rsidRDefault="004231E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</w:p>
    <w:p w:rsidR="004231E1" w:rsidRPr="00303B0E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t>9</w:t>
      </w:r>
      <w:r w:rsidR="004231E1" w:rsidRPr="00303B0E">
        <w:rPr>
          <w:rFonts w:ascii="PT Astra Serif" w:hAnsi="PT Astra Serif"/>
          <w:b/>
          <w:sz w:val="26"/>
          <w:szCs w:val="26"/>
        </w:rPr>
        <w:t>. Диспанс</w:t>
      </w:r>
      <w:r w:rsidR="006F602B" w:rsidRPr="00303B0E">
        <w:rPr>
          <w:rFonts w:ascii="PT Astra Serif" w:hAnsi="PT Astra Serif"/>
          <w:b/>
          <w:sz w:val="26"/>
          <w:szCs w:val="26"/>
        </w:rPr>
        <w:t>еризация муниципальных служащих</w:t>
      </w:r>
    </w:p>
    <w:p w:rsidR="00B362E9" w:rsidRPr="00B362E9" w:rsidRDefault="00B362E9" w:rsidP="00B362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362E9">
        <w:rPr>
          <w:rFonts w:ascii="PT Astra Serif" w:hAnsi="PT Astra Serif"/>
          <w:sz w:val="26"/>
          <w:szCs w:val="26"/>
        </w:rPr>
        <w:t>Организовано проведение предварительного медицинского осмотра 1 человека, поступающего на должность муниципальной службы.</w:t>
      </w:r>
    </w:p>
    <w:p w:rsidR="00B362E9" w:rsidRPr="00B362E9" w:rsidRDefault="00B362E9" w:rsidP="00B362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362E9">
        <w:rPr>
          <w:rFonts w:ascii="PT Astra Serif" w:hAnsi="PT Astra Serif"/>
          <w:sz w:val="26"/>
          <w:szCs w:val="26"/>
        </w:rPr>
        <w:t>Подготовлены и направлены запросы коммерческих предложений для уточнения цен на оказание услуг по прохождению диспансеризации муниципальных служащих и по проведению периодического осмотра (в рамках диспансеризации) муниципальных служащих администрации города Югорска врачом психиатром и врачом психиатром-наркологом Выполнены расчеты и подготовлены заявки на указанные услуги</w:t>
      </w:r>
      <w:r>
        <w:rPr>
          <w:rFonts w:ascii="PT Astra Serif" w:hAnsi="PT Astra Serif"/>
          <w:sz w:val="26"/>
          <w:szCs w:val="26"/>
        </w:rPr>
        <w:t xml:space="preserve"> на 2023</w:t>
      </w:r>
      <w:r w:rsidRPr="00B362E9">
        <w:rPr>
          <w:rFonts w:ascii="PT Astra Serif" w:hAnsi="PT Astra Serif"/>
          <w:sz w:val="26"/>
          <w:szCs w:val="26"/>
        </w:rPr>
        <w:t xml:space="preserve"> год.</w:t>
      </w:r>
    </w:p>
    <w:p w:rsidR="00FD4EB8" w:rsidRDefault="00FD4EB8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26FB1" w:rsidRDefault="00826FB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826FB1" w:rsidRPr="00303B0E" w:rsidRDefault="00826FB1" w:rsidP="00D505B8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6F602B" w:rsidRPr="00303B0E" w:rsidRDefault="00304631" w:rsidP="00D505B8">
      <w:pPr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303B0E">
        <w:rPr>
          <w:rFonts w:ascii="PT Astra Serif" w:hAnsi="PT Astra Serif"/>
          <w:b/>
          <w:sz w:val="26"/>
          <w:szCs w:val="26"/>
        </w:rPr>
        <w:lastRenderedPageBreak/>
        <w:t>10</w:t>
      </w:r>
      <w:r w:rsidR="002E48ED" w:rsidRPr="00303B0E">
        <w:rPr>
          <w:rFonts w:ascii="PT Astra Serif" w:hAnsi="PT Astra Serif"/>
          <w:b/>
          <w:sz w:val="26"/>
          <w:szCs w:val="26"/>
        </w:rPr>
        <w:t xml:space="preserve">. Организация социальной и производственной практики </w:t>
      </w:r>
      <w:proofErr w:type="gramStart"/>
      <w:r w:rsidR="002E48ED" w:rsidRPr="00303B0E">
        <w:rPr>
          <w:rFonts w:ascii="PT Astra Serif" w:hAnsi="PT Astra Serif"/>
          <w:b/>
          <w:sz w:val="26"/>
          <w:szCs w:val="26"/>
        </w:rPr>
        <w:t>обучающихся</w:t>
      </w:r>
      <w:proofErr w:type="gramEnd"/>
    </w:p>
    <w:p w:rsidR="00B362E9" w:rsidRPr="00B362E9" w:rsidRDefault="00B362E9" w:rsidP="00B362E9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362E9">
        <w:rPr>
          <w:rFonts w:ascii="PT Astra Serif" w:hAnsi="PT Astra Serif"/>
          <w:sz w:val="26"/>
          <w:szCs w:val="26"/>
        </w:rPr>
        <w:t xml:space="preserve">Организована социальная практика для 2 </w:t>
      </w:r>
      <w:proofErr w:type="gramStart"/>
      <w:r w:rsidRPr="00B362E9">
        <w:rPr>
          <w:rFonts w:ascii="PT Astra Serif" w:hAnsi="PT Astra Serif"/>
          <w:sz w:val="26"/>
          <w:szCs w:val="26"/>
        </w:rPr>
        <w:t>обучающихся</w:t>
      </w:r>
      <w:proofErr w:type="gramEnd"/>
      <w:r w:rsidRPr="00B362E9">
        <w:rPr>
          <w:rFonts w:ascii="PT Astra Serif" w:hAnsi="PT Astra Serif"/>
          <w:sz w:val="26"/>
          <w:szCs w:val="26"/>
        </w:rPr>
        <w:t xml:space="preserve"> общеобразовательной организации города и производственная практика для 1 обучающегося образовательной организации, реализующей образовательные программы высшего образования.</w:t>
      </w:r>
    </w:p>
    <w:p w:rsidR="00AC129F" w:rsidRDefault="00AC129F" w:rsidP="00826FB1">
      <w:pPr>
        <w:tabs>
          <w:tab w:val="left" w:pos="851"/>
        </w:tabs>
        <w:spacing w:line="276" w:lineRule="auto"/>
        <w:rPr>
          <w:rFonts w:ascii="PT Astra Serif" w:hAnsi="PT Astra Serif"/>
          <w:b/>
          <w:sz w:val="26"/>
          <w:szCs w:val="26"/>
        </w:rPr>
      </w:pPr>
    </w:p>
    <w:p w:rsidR="00BA38DA" w:rsidRPr="00BA38DA" w:rsidRDefault="00BA38DA" w:rsidP="00BA38DA">
      <w:pPr>
        <w:tabs>
          <w:tab w:val="left" w:pos="851"/>
        </w:tabs>
        <w:spacing w:line="276" w:lineRule="auto"/>
        <w:ind w:firstLine="567"/>
        <w:rPr>
          <w:rFonts w:ascii="PT Astra Serif" w:hAnsi="PT Astra Serif"/>
          <w:b/>
          <w:sz w:val="26"/>
          <w:szCs w:val="26"/>
        </w:rPr>
      </w:pPr>
      <w:r w:rsidRPr="00BA38DA">
        <w:rPr>
          <w:rFonts w:ascii="PT Astra Serif" w:hAnsi="PT Astra Serif"/>
          <w:b/>
          <w:sz w:val="26"/>
          <w:szCs w:val="26"/>
        </w:rPr>
        <w:t>11. Кадровая работа</w:t>
      </w:r>
    </w:p>
    <w:p w:rsidR="00BA38DA" w:rsidRPr="00826FB1" w:rsidRDefault="00BA38DA" w:rsidP="00BA38DA">
      <w:pPr>
        <w:tabs>
          <w:tab w:val="left" w:pos="851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Подготовлено распоряжений (приказов) по личному составу: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 назначении (приеме) – </w:t>
      </w:r>
      <w:r w:rsidR="00A76E5F" w:rsidRPr="00826FB1">
        <w:rPr>
          <w:rFonts w:ascii="PT Astra Serif" w:hAnsi="PT Astra Serif"/>
          <w:sz w:val="26"/>
          <w:szCs w:val="26"/>
        </w:rPr>
        <w:t>10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 переводах </w:t>
      </w:r>
      <w:r w:rsidR="00D90AD4" w:rsidRPr="00826FB1">
        <w:rPr>
          <w:rFonts w:ascii="PT Astra Serif" w:hAnsi="PT Astra Serif"/>
          <w:sz w:val="26"/>
          <w:szCs w:val="26"/>
        </w:rPr>
        <w:t>–</w:t>
      </w:r>
      <w:r w:rsidRPr="00826FB1">
        <w:rPr>
          <w:rFonts w:ascii="PT Astra Serif" w:hAnsi="PT Astra Serif"/>
          <w:sz w:val="26"/>
          <w:szCs w:val="26"/>
        </w:rPr>
        <w:t xml:space="preserve"> </w:t>
      </w:r>
      <w:r w:rsidR="00A76E5F" w:rsidRPr="00826FB1">
        <w:rPr>
          <w:rFonts w:ascii="PT Astra Serif" w:hAnsi="PT Astra Serif"/>
          <w:sz w:val="26"/>
          <w:szCs w:val="26"/>
        </w:rPr>
        <w:t>8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об увольнениях – </w:t>
      </w:r>
      <w:r w:rsidR="00A76E5F" w:rsidRPr="00826FB1">
        <w:rPr>
          <w:rFonts w:ascii="PT Astra Serif" w:hAnsi="PT Astra Serif"/>
          <w:sz w:val="26"/>
          <w:szCs w:val="26"/>
        </w:rPr>
        <w:t>17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F7110C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об итогах аттестации - </w:t>
      </w:r>
      <w:r w:rsidR="009F19A6" w:rsidRPr="00826FB1">
        <w:rPr>
          <w:rFonts w:ascii="PT Astra Serif" w:hAnsi="PT Astra Serif"/>
          <w:sz w:val="26"/>
          <w:szCs w:val="26"/>
        </w:rPr>
        <w:t>7</w:t>
      </w:r>
      <w:r w:rsidR="00BA38DA"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- о присвоении классного чина -</w:t>
      </w:r>
      <w:r w:rsidR="00F7110C" w:rsidRPr="00826FB1">
        <w:rPr>
          <w:rFonts w:ascii="PT Astra Serif" w:hAnsi="PT Astra Serif"/>
          <w:sz w:val="26"/>
          <w:szCs w:val="26"/>
        </w:rPr>
        <w:t xml:space="preserve"> </w:t>
      </w:r>
      <w:r w:rsidR="009F19A6" w:rsidRPr="00826FB1">
        <w:rPr>
          <w:rFonts w:ascii="PT Astra Serif" w:hAnsi="PT Astra Serif"/>
          <w:sz w:val="26"/>
          <w:szCs w:val="26"/>
        </w:rPr>
        <w:t>14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об отпусках – </w:t>
      </w:r>
      <w:r w:rsidR="0004376D" w:rsidRPr="00826FB1">
        <w:rPr>
          <w:rFonts w:ascii="PT Astra Serif" w:hAnsi="PT Astra Serif"/>
          <w:sz w:val="26"/>
          <w:szCs w:val="26"/>
        </w:rPr>
        <w:t>77</w:t>
      </w:r>
      <w:r w:rsidRPr="00826FB1">
        <w:rPr>
          <w:rFonts w:ascii="PT Astra Serif" w:hAnsi="PT Astra Serif"/>
          <w:sz w:val="26"/>
          <w:szCs w:val="26"/>
        </w:rPr>
        <w:t xml:space="preserve">, в </w:t>
      </w:r>
      <w:proofErr w:type="spellStart"/>
      <w:r w:rsidRPr="00826FB1">
        <w:rPr>
          <w:rFonts w:ascii="PT Astra Serif" w:hAnsi="PT Astra Serif"/>
          <w:sz w:val="26"/>
          <w:szCs w:val="26"/>
        </w:rPr>
        <w:t>т.ч</w:t>
      </w:r>
      <w:proofErr w:type="spellEnd"/>
      <w:r w:rsidRPr="00826FB1">
        <w:rPr>
          <w:rFonts w:ascii="PT Astra Serif" w:hAnsi="PT Astra Serif"/>
          <w:sz w:val="26"/>
          <w:szCs w:val="26"/>
        </w:rPr>
        <w:t xml:space="preserve">. без сохранения заработной платы </w:t>
      </w:r>
      <w:r w:rsidR="00D90AD4" w:rsidRPr="00826FB1">
        <w:rPr>
          <w:rFonts w:ascii="PT Astra Serif" w:hAnsi="PT Astra Serif"/>
          <w:sz w:val="26"/>
          <w:szCs w:val="26"/>
        </w:rPr>
        <w:t>–</w:t>
      </w:r>
      <w:r w:rsidRPr="00826FB1">
        <w:rPr>
          <w:rFonts w:ascii="PT Astra Serif" w:hAnsi="PT Astra Serif"/>
          <w:sz w:val="26"/>
          <w:szCs w:val="26"/>
        </w:rPr>
        <w:t xml:space="preserve"> </w:t>
      </w:r>
      <w:r w:rsidR="00A76E5F" w:rsidRPr="00826FB1">
        <w:rPr>
          <w:rFonts w:ascii="PT Astra Serif" w:hAnsi="PT Astra Serif"/>
          <w:sz w:val="26"/>
          <w:szCs w:val="26"/>
        </w:rPr>
        <w:t>23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- о командировках – </w:t>
      </w:r>
      <w:r w:rsidR="00A76E5F" w:rsidRPr="00826FB1">
        <w:rPr>
          <w:rFonts w:ascii="PT Astra Serif" w:hAnsi="PT Astra Serif"/>
          <w:sz w:val="26"/>
          <w:szCs w:val="26"/>
        </w:rPr>
        <w:t>43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Подготовлено распоряжений (приказов) по личному составу (</w:t>
      </w:r>
      <w:proofErr w:type="gramStart"/>
      <w:r w:rsidRPr="00826FB1">
        <w:rPr>
          <w:rFonts w:ascii="PT Astra Serif" w:hAnsi="PT Astra Serif"/>
          <w:sz w:val="26"/>
          <w:szCs w:val="26"/>
        </w:rPr>
        <w:t>кроме</w:t>
      </w:r>
      <w:proofErr w:type="gramEnd"/>
      <w:r w:rsidRPr="00826FB1">
        <w:rPr>
          <w:rFonts w:ascii="PT Astra Serif" w:hAnsi="PT Astra Serif"/>
          <w:sz w:val="26"/>
          <w:szCs w:val="26"/>
        </w:rPr>
        <w:t xml:space="preserve"> поименованных выше) – </w:t>
      </w:r>
      <w:r w:rsidR="00F7110C" w:rsidRPr="00826FB1">
        <w:rPr>
          <w:rFonts w:ascii="PT Astra Serif" w:hAnsi="PT Astra Serif"/>
          <w:sz w:val="26"/>
          <w:szCs w:val="26"/>
        </w:rPr>
        <w:t>1</w:t>
      </w:r>
      <w:r w:rsidR="00093D56" w:rsidRPr="00826FB1">
        <w:rPr>
          <w:rFonts w:ascii="PT Astra Serif" w:hAnsi="PT Astra Serif"/>
          <w:sz w:val="26"/>
          <w:szCs w:val="26"/>
        </w:rPr>
        <w:t>08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Организовано и проведено аттестаций муниципальных служащи</w:t>
      </w:r>
      <w:r w:rsidR="00F7110C" w:rsidRPr="00826FB1">
        <w:rPr>
          <w:rFonts w:ascii="PT Astra Serif" w:hAnsi="PT Astra Serif"/>
          <w:sz w:val="26"/>
          <w:szCs w:val="26"/>
        </w:rPr>
        <w:t xml:space="preserve">х и </w:t>
      </w:r>
      <w:proofErr w:type="gramStart"/>
      <w:r w:rsidR="00F7110C" w:rsidRPr="00826FB1">
        <w:rPr>
          <w:rFonts w:ascii="PT Astra Serif" w:hAnsi="PT Astra Serif"/>
          <w:sz w:val="26"/>
          <w:szCs w:val="26"/>
        </w:rPr>
        <w:t>технических исполнителей</w:t>
      </w:r>
      <w:proofErr w:type="gramEnd"/>
      <w:r w:rsidR="00F7110C" w:rsidRPr="00826FB1">
        <w:rPr>
          <w:rFonts w:ascii="PT Astra Serif" w:hAnsi="PT Astra Serif"/>
          <w:sz w:val="26"/>
          <w:szCs w:val="26"/>
        </w:rPr>
        <w:t xml:space="preserve"> - </w:t>
      </w:r>
      <w:r w:rsidR="009F19A6" w:rsidRPr="00826FB1">
        <w:rPr>
          <w:rFonts w:ascii="PT Astra Serif" w:hAnsi="PT Astra Serif"/>
          <w:sz w:val="26"/>
          <w:szCs w:val="26"/>
        </w:rPr>
        <w:t>7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Организовано и проведено квалификационных экзаменов – </w:t>
      </w:r>
      <w:r w:rsidR="009F19A6" w:rsidRPr="00826FB1">
        <w:rPr>
          <w:rFonts w:ascii="PT Astra Serif" w:hAnsi="PT Astra Serif"/>
          <w:sz w:val="26"/>
          <w:szCs w:val="26"/>
        </w:rPr>
        <w:t>4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Зарегистрировано листов нетрудоспособности</w:t>
      </w:r>
      <w:r w:rsidR="00F7110C" w:rsidRPr="00826FB1">
        <w:rPr>
          <w:rFonts w:ascii="PT Astra Serif" w:hAnsi="PT Astra Serif"/>
          <w:sz w:val="26"/>
          <w:szCs w:val="26"/>
        </w:rPr>
        <w:t xml:space="preserve"> – </w:t>
      </w:r>
      <w:r w:rsidR="00A76E5F" w:rsidRPr="00826FB1">
        <w:rPr>
          <w:rFonts w:ascii="PT Astra Serif" w:hAnsi="PT Astra Serif"/>
          <w:sz w:val="26"/>
          <w:szCs w:val="26"/>
        </w:rPr>
        <w:t>91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Направлено макетов пенсионных дел в ПФР – 0.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Подготовлено протоколов по стажу и выслуге лет – </w:t>
      </w:r>
      <w:r w:rsidR="00A76E5F" w:rsidRPr="00826FB1">
        <w:rPr>
          <w:rFonts w:ascii="PT Astra Serif" w:hAnsi="PT Astra Serif"/>
          <w:sz w:val="26"/>
          <w:szCs w:val="26"/>
        </w:rPr>
        <w:t>6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Подготовлено трудовых договоров</w:t>
      </w:r>
      <w:r w:rsidR="00F7110C" w:rsidRPr="00826FB1">
        <w:rPr>
          <w:rFonts w:ascii="PT Astra Serif" w:hAnsi="PT Astra Serif"/>
          <w:sz w:val="26"/>
          <w:szCs w:val="26"/>
        </w:rPr>
        <w:t xml:space="preserve"> –</w:t>
      </w:r>
      <w:r w:rsidR="00A76E5F" w:rsidRPr="00826FB1">
        <w:rPr>
          <w:rFonts w:ascii="PT Astra Serif" w:hAnsi="PT Astra Serif"/>
          <w:sz w:val="26"/>
          <w:szCs w:val="26"/>
        </w:rPr>
        <w:t>14</w:t>
      </w:r>
      <w:r w:rsidRPr="00826FB1">
        <w:rPr>
          <w:rFonts w:ascii="PT Astra Serif" w:hAnsi="PT Astra Serif"/>
          <w:sz w:val="26"/>
          <w:szCs w:val="26"/>
        </w:rPr>
        <w:t xml:space="preserve">, дополнительных соглашений к ним – </w:t>
      </w:r>
      <w:r w:rsidR="00A76E5F" w:rsidRPr="00826FB1">
        <w:rPr>
          <w:rFonts w:ascii="PT Astra Serif" w:hAnsi="PT Astra Serif"/>
          <w:sz w:val="26"/>
          <w:szCs w:val="26"/>
        </w:rPr>
        <w:t>114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Сформировано личных дел </w:t>
      </w:r>
      <w:r w:rsidR="00D90AD4" w:rsidRPr="00826FB1">
        <w:rPr>
          <w:rFonts w:ascii="PT Astra Serif" w:hAnsi="PT Astra Serif"/>
          <w:sz w:val="26"/>
          <w:szCs w:val="26"/>
        </w:rPr>
        <w:t>–</w:t>
      </w:r>
      <w:r w:rsidRPr="00826FB1">
        <w:rPr>
          <w:rFonts w:ascii="PT Astra Serif" w:hAnsi="PT Astra Serif"/>
          <w:sz w:val="26"/>
          <w:szCs w:val="26"/>
        </w:rPr>
        <w:t xml:space="preserve"> </w:t>
      </w:r>
      <w:r w:rsidR="00A76E5F" w:rsidRPr="00826FB1">
        <w:rPr>
          <w:rFonts w:ascii="PT Astra Serif" w:hAnsi="PT Astra Serif"/>
          <w:sz w:val="26"/>
          <w:szCs w:val="26"/>
        </w:rPr>
        <w:t>13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Оформлено и выдано служебных удостовер</w:t>
      </w:r>
      <w:r w:rsidR="00093D56" w:rsidRPr="00826FB1">
        <w:rPr>
          <w:rFonts w:ascii="PT Astra Serif" w:hAnsi="PT Astra Serif"/>
          <w:sz w:val="26"/>
          <w:szCs w:val="26"/>
        </w:rPr>
        <w:t>ений - 12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Формирование реестра муниципальных служащих – ежемесячно;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Ведение воинского учета и бронирования – ежемесячно;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Ведение табеля учета рабочего времени - 2 раза в месяц формирование табелей и передача в управление бухучета и отчетности;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Выдано справок о работ</w:t>
      </w:r>
      <w:r w:rsidR="00A342BB" w:rsidRPr="00826FB1">
        <w:rPr>
          <w:rFonts w:ascii="PT Astra Serif" w:hAnsi="PT Astra Serif"/>
          <w:sz w:val="26"/>
          <w:szCs w:val="26"/>
        </w:rPr>
        <w:t xml:space="preserve">е - </w:t>
      </w:r>
      <w:r w:rsidR="00F05EE1" w:rsidRPr="00826FB1">
        <w:rPr>
          <w:rFonts w:ascii="PT Astra Serif" w:hAnsi="PT Astra Serif"/>
          <w:sz w:val="26"/>
          <w:szCs w:val="26"/>
        </w:rPr>
        <w:t>21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Выдано копий трудовых книжек - </w:t>
      </w:r>
      <w:r w:rsidR="00F05EE1" w:rsidRPr="00826FB1">
        <w:rPr>
          <w:rFonts w:ascii="PT Astra Serif" w:hAnsi="PT Astra Serif"/>
          <w:sz w:val="26"/>
          <w:szCs w:val="26"/>
        </w:rPr>
        <w:t>3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Внесен</w:t>
      </w:r>
      <w:r w:rsidR="00B362E9" w:rsidRPr="00826FB1">
        <w:rPr>
          <w:rFonts w:ascii="PT Astra Serif" w:hAnsi="PT Astra Serif"/>
          <w:sz w:val="26"/>
          <w:szCs w:val="26"/>
        </w:rPr>
        <w:t>о записей в трудовые книжки – 35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Размещено информации на сайте ОМС </w:t>
      </w:r>
      <w:r w:rsidR="00B362E9" w:rsidRPr="00826FB1">
        <w:rPr>
          <w:rFonts w:ascii="PT Astra Serif" w:hAnsi="PT Astra Serif"/>
          <w:sz w:val="26"/>
          <w:szCs w:val="26"/>
        </w:rPr>
        <w:t>– 27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Размещено инф</w:t>
      </w:r>
      <w:r w:rsidR="00A342BB" w:rsidRPr="00826FB1">
        <w:rPr>
          <w:rFonts w:ascii="PT Astra Serif" w:hAnsi="PT Astra Serif"/>
          <w:sz w:val="26"/>
          <w:szCs w:val="26"/>
        </w:rPr>
        <w:t xml:space="preserve">ормации на Портале госслужбы – </w:t>
      </w:r>
      <w:r w:rsidR="00571E62" w:rsidRPr="00826FB1">
        <w:rPr>
          <w:rFonts w:ascii="PT Astra Serif" w:hAnsi="PT Astra Serif"/>
          <w:sz w:val="26"/>
          <w:szCs w:val="26"/>
        </w:rPr>
        <w:t>1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 xml:space="preserve">Размещено информации на портале Работа в России – </w:t>
      </w:r>
      <w:r w:rsidR="00F05EE1" w:rsidRPr="00826FB1">
        <w:rPr>
          <w:rFonts w:ascii="PT Astra Serif" w:hAnsi="PT Astra Serif"/>
          <w:sz w:val="26"/>
          <w:szCs w:val="26"/>
        </w:rPr>
        <w:t>4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tabs>
          <w:tab w:val="left" w:pos="0"/>
        </w:tabs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Подготовлено ежемесячн</w:t>
      </w:r>
      <w:r w:rsidR="00B362E9" w:rsidRPr="00826FB1">
        <w:rPr>
          <w:rFonts w:ascii="PT Astra Serif" w:hAnsi="PT Astra Serif"/>
          <w:sz w:val="26"/>
          <w:szCs w:val="26"/>
        </w:rPr>
        <w:t>ых и ежеквартальных отчетов – 17</w:t>
      </w:r>
      <w:r w:rsidRPr="00826FB1">
        <w:rPr>
          <w:rFonts w:ascii="PT Astra Serif" w:hAnsi="PT Astra Serif"/>
          <w:sz w:val="26"/>
          <w:szCs w:val="26"/>
        </w:rPr>
        <w:t>;</w:t>
      </w:r>
    </w:p>
    <w:p w:rsidR="00BA38DA" w:rsidRPr="00826FB1" w:rsidRDefault="00BA38DA" w:rsidP="00BA38D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826FB1">
        <w:rPr>
          <w:rFonts w:ascii="PT Astra Serif" w:hAnsi="PT Astra Serif"/>
          <w:sz w:val="26"/>
          <w:szCs w:val="26"/>
        </w:rPr>
        <w:t>Подготовлено информации в Департамент государственной гражданской службы автономного округа – 1</w:t>
      </w:r>
      <w:r w:rsidR="00571E62" w:rsidRPr="00826FB1">
        <w:rPr>
          <w:rFonts w:ascii="PT Astra Serif" w:hAnsi="PT Astra Serif"/>
          <w:sz w:val="26"/>
          <w:szCs w:val="26"/>
        </w:rPr>
        <w:t>3</w:t>
      </w:r>
      <w:r w:rsidRPr="00826FB1">
        <w:rPr>
          <w:rFonts w:ascii="PT Astra Serif" w:hAnsi="PT Astra Serif"/>
          <w:sz w:val="26"/>
          <w:szCs w:val="26"/>
        </w:rPr>
        <w:t>.</w:t>
      </w:r>
    </w:p>
    <w:p w:rsidR="00C37515" w:rsidRPr="00826FB1" w:rsidRDefault="00C37515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</w:p>
    <w:p w:rsidR="00143EF4" w:rsidRPr="00303B0E" w:rsidRDefault="007A72F1" w:rsidP="00D505B8">
      <w:pPr>
        <w:tabs>
          <w:tab w:val="left" w:pos="0"/>
        </w:tabs>
        <w:ind w:firstLine="709"/>
        <w:rPr>
          <w:rFonts w:ascii="PT Astra Serif" w:hAnsi="PT Astra Serif"/>
          <w:b/>
          <w:sz w:val="26"/>
          <w:szCs w:val="26"/>
        </w:rPr>
      </w:pPr>
      <w:r w:rsidRPr="00826FB1">
        <w:rPr>
          <w:rFonts w:ascii="PT Astra Serif" w:hAnsi="PT Astra Serif"/>
          <w:b/>
          <w:sz w:val="26"/>
          <w:szCs w:val="26"/>
        </w:rPr>
        <w:t xml:space="preserve">12. </w:t>
      </w:r>
      <w:r w:rsidR="00B6442F" w:rsidRPr="00826FB1">
        <w:rPr>
          <w:rFonts w:ascii="PT Astra Serif" w:hAnsi="PT Astra Serif"/>
          <w:b/>
          <w:sz w:val="26"/>
          <w:szCs w:val="26"/>
        </w:rPr>
        <w:t>Поощрения и наказания</w:t>
      </w:r>
    </w:p>
    <w:p w:rsidR="00E445FD" w:rsidRPr="00D505B8" w:rsidRDefault="00E445FD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303B0E">
        <w:rPr>
          <w:rFonts w:ascii="PT Astra Serif" w:hAnsi="PT Astra Serif"/>
          <w:sz w:val="26"/>
          <w:szCs w:val="26"/>
        </w:rPr>
        <w:t xml:space="preserve">За отчетный период </w:t>
      </w:r>
      <w:r w:rsidR="00AC129F" w:rsidRPr="00303B0E">
        <w:rPr>
          <w:rFonts w:ascii="PT Astra Serif" w:hAnsi="PT Astra Serif"/>
          <w:sz w:val="26"/>
          <w:szCs w:val="26"/>
        </w:rPr>
        <w:t xml:space="preserve">меры </w:t>
      </w:r>
      <w:r w:rsidRPr="00303B0E">
        <w:rPr>
          <w:rFonts w:ascii="PT Astra Serif" w:hAnsi="PT Astra Serif"/>
          <w:sz w:val="26"/>
          <w:szCs w:val="26"/>
        </w:rPr>
        <w:t>дисциплинарного характера</w:t>
      </w:r>
      <w:r w:rsidR="00AC129F"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к работникам</w:t>
      </w:r>
      <w:r w:rsidR="00AC129F" w:rsidRPr="00303B0E">
        <w:rPr>
          <w:rFonts w:ascii="PT Astra Serif" w:hAnsi="PT Astra Serif"/>
          <w:sz w:val="26"/>
          <w:szCs w:val="26"/>
        </w:rPr>
        <w:t xml:space="preserve"> </w:t>
      </w:r>
      <w:r w:rsidR="007B2293" w:rsidRPr="00303B0E">
        <w:rPr>
          <w:rFonts w:ascii="PT Astra Serif" w:hAnsi="PT Astra Serif"/>
          <w:sz w:val="26"/>
          <w:szCs w:val="26"/>
        </w:rPr>
        <w:t>не применялись</w:t>
      </w:r>
      <w:r w:rsidR="007F25F9" w:rsidRPr="00303B0E">
        <w:rPr>
          <w:rFonts w:ascii="PT Astra Serif" w:hAnsi="PT Astra Serif"/>
          <w:sz w:val="26"/>
          <w:szCs w:val="26"/>
        </w:rPr>
        <w:t xml:space="preserve">, </w:t>
      </w:r>
      <w:r w:rsidR="00AC129F" w:rsidRPr="00303B0E">
        <w:rPr>
          <w:rFonts w:ascii="PT Astra Serif" w:hAnsi="PT Astra Serif"/>
          <w:sz w:val="26"/>
          <w:szCs w:val="26"/>
        </w:rPr>
        <w:t xml:space="preserve">были награждены и </w:t>
      </w:r>
      <w:r w:rsidRPr="00303B0E">
        <w:rPr>
          <w:rFonts w:ascii="PT Astra Serif" w:hAnsi="PT Astra Serif"/>
          <w:sz w:val="26"/>
          <w:szCs w:val="26"/>
        </w:rPr>
        <w:t>поощрен</w:t>
      </w:r>
      <w:r w:rsidR="00AC129F" w:rsidRPr="00303B0E">
        <w:rPr>
          <w:rFonts w:ascii="PT Astra Serif" w:hAnsi="PT Astra Serif"/>
          <w:sz w:val="26"/>
          <w:szCs w:val="26"/>
        </w:rPr>
        <w:t>ы</w:t>
      </w:r>
      <w:r w:rsidRPr="00303B0E">
        <w:rPr>
          <w:rFonts w:ascii="PT Astra Serif" w:hAnsi="PT Astra Serif"/>
          <w:sz w:val="26"/>
          <w:szCs w:val="26"/>
        </w:rPr>
        <w:t xml:space="preserve"> </w:t>
      </w:r>
      <w:r w:rsidR="00035E2A">
        <w:rPr>
          <w:rFonts w:ascii="PT Astra Serif" w:hAnsi="PT Astra Serif"/>
          <w:sz w:val="26"/>
          <w:szCs w:val="26"/>
        </w:rPr>
        <w:t>8</w:t>
      </w:r>
      <w:r w:rsidR="00AC129F" w:rsidRPr="00303B0E">
        <w:rPr>
          <w:rFonts w:ascii="PT Astra Serif" w:hAnsi="PT Astra Serif"/>
          <w:sz w:val="26"/>
          <w:szCs w:val="26"/>
        </w:rPr>
        <w:t xml:space="preserve"> муниципальных служащих</w:t>
      </w:r>
      <w:r w:rsidRPr="00303B0E">
        <w:rPr>
          <w:rFonts w:ascii="PT Astra Serif" w:hAnsi="PT Astra Serif"/>
          <w:sz w:val="26"/>
          <w:szCs w:val="26"/>
        </w:rPr>
        <w:t>.</w:t>
      </w:r>
    </w:p>
    <w:p w:rsidR="00143EF4" w:rsidRPr="00D505B8" w:rsidRDefault="00143EF4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  <w:highlight w:val="lightGray"/>
        </w:rPr>
      </w:pPr>
    </w:p>
    <w:p w:rsidR="00B6442F" w:rsidRPr="00D505B8" w:rsidRDefault="00035E2A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09.01</w:t>
      </w:r>
      <w:r w:rsidR="005407BF" w:rsidRPr="00D505B8">
        <w:rPr>
          <w:rFonts w:ascii="PT Astra Serif" w:hAnsi="PT Astra Serif"/>
          <w:sz w:val="26"/>
          <w:szCs w:val="26"/>
        </w:rPr>
        <w:t>.</w:t>
      </w:r>
      <w:r>
        <w:rPr>
          <w:rFonts w:ascii="PT Astra Serif" w:hAnsi="PT Astra Serif"/>
          <w:sz w:val="26"/>
          <w:szCs w:val="26"/>
        </w:rPr>
        <w:t>2023</w:t>
      </w: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BA188C" w:rsidRPr="00D505B8" w:rsidRDefault="00BA188C" w:rsidP="00D505B8">
      <w:pPr>
        <w:tabs>
          <w:tab w:val="left" w:pos="851"/>
        </w:tabs>
        <w:ind w:firstLine="709"/>
        <w:jc w:val="both"/>
        <w:rPr>
          <w:rFonts w:ascii="PT Astra Serif" w:hAnsi="PT Astra Serif"/>
          <w:b/>
          <w:sz w:val="26"/>
          <w:szCs w:val="26"/>
          <w:highlight w:val="lightGray"/>
        </w:rPr>
      </w:pPr>
    </w:p>
    <w:p w:rsidR="00462F15" w:rsidRPr="00D505B8" w:rsidRDefault="007B2293" w:rsidP="00D505B8">
      <w:pPr>
        <w:tabs>
          <w:tab w:val="left" w:pos="0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Начальник</w:t>
      </w:r>
      <w:r w:rsidR="00614D3A" w:rsidRPr="00D505B8">
        <w:rPr>
          <w:rFonts w:ascii="PT Astra Serif" w:hAnsi="PT Astra Serif"/>
          <w:b/>
          <w:sz w:val="26"/>
          <w:szCs w:val="26"/>
        </w:rPr>
        <w:t xml:space="preserve"> управления</w:t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660A33" w:rsidRPr="00D505B8">
        <w:rPr>
          <w:rFonts w:ascii="PT Astra Serif" w:hAnsi="PT Astra Serif"/>
          <w:b/>
          <w:sz w:val="26"/>
          <w:szCs w:val="26"/>
        </w:rPr>
        <w:tab/>
      </w:r>
      <w:r w:rsidR="001C1F1F" w:rsidRPr="00D505B8">
        <w:rPr>
          <w:rFonts w:ascii="PT Astra Serif" w:hAnsi="PT Astra Serif"/>
          <w:b/>
          <w:sz w:val="26"/>
          <w:szCs w:val="26"/>
        </w:rPr>
        <w:t xml:space="preserve">     </w:t>
      </w:r>
      <w:r w:rsidR="00BA188C" w:rsidRPr="00D505B8">
        <w:rPr>
          <w:rFonts w:ascii="PT Astra Serif" w:hAnsi="PT Astra Serif"/>
          <w:b/>
          <w:sz w:val="26"/>
          <w:szCs w:val="26"/>
        </w:rPr>
        <w:t xml:space="preserve">   </w:t>
      </w:r>
      <w:r>
        <w:rPr>
          <w:rFonts w:ascii="PT Astra Serif" w:hAnsi="PT Astra Serif"/>
          <w:b/>
          <w:sz w:val="26"/>
          <w:szCs w:val="26"/>
        </w:rPr>
        <w:t xml:space="preserve">                Т.А. </w:t>
      </w:r>
      <w:proofErr w:type="spellStart"/>
      <w:r>
        <w:rPr>
          <w:rFonts w:ascii="PT Astra Serif" w:hAnsi="PT Astra Serif"/>
          <w:b/>
          <w:sz w:val="26"/>
          <w:szCs w:val="26"/>
        </w:rPr>
        <w:t>Семкина</w:t>
      </w:r>
      <w:bookmarkStart w:id="0" w:name="_GoBack"/>
      <w:bookmarkEnd w:id="0"/>
      <w:proofErr w:type="spellEnd"/>
    </w:p>
    <w:sectPr w:rsidR="00462F15" w:rsidRPr="00D505B8" w:rsidSect="00826FB1">
      <w:pgSz w:w="11906" w:h="16838"/>
      <w:pgMar w:top="1134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16E6"/>
    <w:multiLevelType w:val="hybridMultilevel"/>
    <w:tmpl w:val="3A4E462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2116AD9"/>
    <w:multiLevelType w:val="hybridMultilevel"/>
    <w:tmpl w:val="9BEACC22"/>
    <w:lvl w:ilvl="0" w:tplc="D5DAAF8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76817929"/>
    <w:multiLevelType w:val="hybridMultilevel"/>
    <w:tmpl w:val="C5608E8C"/>
    <w:lvl w:ilvl="0" w:tplc="91A87B2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17363"/>
    <w:multiLevelType w:val="hybridMultilevel"/>
    <w:tmpl w:val="EF04358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226"/>
    <w:rsid w:val="00002533"/>
    <w:rsid w:val="00004F89"/>
    <w:rsid w:val="00006514"/>
    <w:rsid w:val="00006D1E"/>
    <w:rsid w:val="00023180"/>
    <w:rsid w:val="00031BBB"/>
    <w:rsid w:val="00035E2A"/>
    <w:rsid w:val="0004376D"/>
    <w:rsid w:val="000715EA"/>
    <w:rsid w:val="00093D56"/>
    <w:rsid w:val="00097488"/>
    <w:rsid w:val="000A4AD1"/>
    <w:rsid w:val="0012230A"/>
    <w:rsid w:val="00143EF4"/>
    <w:rsid w:val="001628EC"/>
    <w:rsid w:val="00167A29"/>
    <w:rsid w:val="00171DA6"/>
    <w:rsid w:val="00184D6D"/>
    <w:rsid w:val="0019062C"/>
    <w:rsid w:val="00192325"/>
    <w:rsid w:val="001976CC"/>
    <w:rsid w:val="001B6703"/>
    <w:rsid w:val="001C1F1F"/>
    <w:rsid w:val="001D3F26"/>
    <w:rsid w:val="001D3FA9"/>
    <w:rsid w:val="001D5BBF"/>
    <w:rsid w:val="001D6F3E"/>
    <w:rsid w:val="001E2898"/>
    <w:rsid w:val="001F76E2"/>
    <w:rsid w:val="00217CA6"/>
    <w:rsid w:val="00221140"/>
    <w:rsid w:val="002223B1"/>
    <w:rsid w:val="00243D39"/>
    <w:rsid w:val="00245867"/>
    <w:rsid w:val="002528B8"/>
    <w:rsid w:val="0028764B"/>
    <w:rsid w:val="002A0B81"/>
    <w:rsid w:val="002A1DC7"/>
    <w:rsid w:val="002A3817"/>
    <w:rsid w:val="002A6EB9"/>
    <w:rsid w:val="002C05A4"/>
    <w:rsid w:val="002C1C64"/>
    <w:rsid w:val="002E48ED"/>
    <w:rsid w:val="00303295"/>
    <w:rsid w:val="00303B0E"/>
    <w:rsid w:val="00304631"/>
    <w:rsid w:val="0030477A"/>
    <w:rsid w:val="00332223"/>
    <w:rsid w:val="0036312D"/>
    <w:rsid w:val="0036738C"/>
    <w:rsid w:val="00367D4A"/>
    <w:rsid w:val="003824AA"/>
    <w:rsid w:val="0039084A"/>
    <w:rsid w:val="003A6A72"/>
    <w:rsid w:val="003A7435"/>
    <w:rsid w:val="003B090D"/>
    <w:rsid w:val="003B6E3A"/>
    <w:rsid w:val="003E00BA"/>
    <w:rsid w:val="003E0984"/>
    <w:rsid w:val="003E5A31"/>
    <w:rsid w:val="003F1EBA"/>
    <w:rsid w:val="00410E41"/>
    <w:rsid w:val="00417822"/>
    <w:rsid w:val="004231E1"/>
    <w:rsid w:val="00432D9B"/>
    <w:rsid w:val="0045744A"/>
    <w:rsid w:val="00462F15"/>
    <w:rsid w:val="00491EAB"/>
    <w:rsid w:val="004A05EB"/>
    <w:rsid w:val="004A3815"/>
    <w:rsid w:val="004B1EB6"/>
    <w:rsid w:val="004C55D2"/>
    <w:rsid w:val="004E688E"/>
    <w:rsid w:val="00515AF9"/>
    <w:rsid w:val="00534AF2"/>
    <w:rsid w:val="0053561D"/>
    <w:rsid w:val="00536398"/>
    <w:rsid w:val="005407BF"/>
    <w:rsid w:val="00546378"/>
    <w:rsid w:val="00550D62"/>
    <w:rsid w:val="0055156E"/>
    <w:rsid w:val="00551858"/>
    <w:rsid w:val="00571A38"/>
    <w:rsid w:val="00571E62"/>
    <w:rsid w:val="005736F1"/>
    <w:rsid w:val="005864C4"/>
    <w:rsid w:val="00592BBC"/>
    <w:rsid w:val="00597E8F"/>
    <w:rsid w:val="005A57E4"/>
    <w:rsid w:val="005A76BA"/>
    <w:rsid w:val="005C1BF3"/>
    <w:rsid w:val="005D29B2"/>
    <w:rsid w:val="005D497B"/>
    <w:rsid w:val="005D536F"/>
    <w:rsid w:val="005E7C99"/>
    <w:rsid w:val="006013B9"/>
    <w:rsid w:val="006040DB"/>
    <w:rsid w:val="00607D76"/>
    <w:rsid w:val="00611BCC"/>
    <w:rsid w:val="00614D3A"/>
    <w:rsid w:val="00621148"/>
    <w:rsid w:val="00622161"/>
    <w:rsid w:val="00623FA4"/>
    <w:rsid w:val="00645F4F"/>
    <w:rsid w:val="00660A33"/>
    <w:rsid w:val="00661EB8"/>
    <w:rsid w:val="006717AF"/>
    <w:rsid w:val="00672670"/>
    <w:rsid w:val="00675657"/>
    <w:rsid w:val="006A04B1"/>
    <w:rsid w:val="006A6B8D"/>
    <w:rsid w:val="006B2AFE"/>
    <w:rsid w:val="006B4174"/>
    <w:rsid w:val="006E67C8"/>
    <w:rsid w:val="006F3135"/>
    <w:rsid w:val="006F34D1"/>
    <w:rsid w:val="006F406A"/>
    <w:rsid w:val="006F602B"/>
    <w:rsid w:val="006F63B0"/>
    <w:rsid w:val="0070516F"/>
    <w:rsid w:val="0073587F"/>
    <w:rsid w:val="007358C8"/>
    <w:rsid w:val="007360D8"/>
    <w:rsid w:val="0073619B"/>
    <w:rsid w:val="007362A6"/>
    <w:rsid w:val="00746EA3"/>
    <w:rsid w:val="00747C67"/>
    <w:rsid w:val="00754879"/>
    <w:rsid w:val="00771043"/>
    <w:rsid w:val="0079534C"/>
    <w:rsid w:val="007A72F1"/>
    <w:rsid w:val="007B2293"/>
    <w:rsid w:val="007B6FD7"/>
    <w:rsid w:val="007C65C9"/>
    <w:rsid w:val="007C7480"/>
    <w:rsid w:val="007D3BE0"/>
    <w:rsid w:val="007E28BF"/>
    <w:rsid w:val="007F0342"/>
    <w:rsid w:val="007F25F9"/>
    <w:rsid w:val="0080776C"/>
    <w:rsid w:val="00826FB1"/>
    <w:rsid w:val="00834915"/>
    <w:rsid w:val="00844396"/>
    <w:rsid w:val="00844C57"/>
    <w:rsid w:val="00856E9B"/>
    <w:rsid w:val="00861835"/>
    <w:rsid w:val="008651EB"/>
    <w:rsid w:val="008711BD"/>
    <w:rsid w:val="008850FC"/>
    <w:rsid w:val="008902D2"/>
    <w:rsid w:val="00895E9E"/>
    <w:rsid w:val="008A3CBE"/>
    <w:rsid w:val="008B02CE"/>
    <w:rsid w:val="008B2F17"/>
    <w:rsid w:val="008C1BCF"/>
    <w:rsid w:val="008C5C3B"/>
    <w:rsid w:val="008C68E8"/>
    <w:rsid w:val="008E5A54"/>
    <w:rsid w:val="008F160E"/>
    <w:rsid w:val="008F5327"/>
    <w:rsid w:val="008F70B4"/>
    <w:rsid w:val="009044C2"/>
    <w:rsid w:val="009227B1"/>
    <w:rsid w:val="00923BD7"/>
    <w:rsid w:val="009253E7"/>
    <w:rsid w:val="00962497"/>
    <w:rsid w:val="00970A53"/>
    <w:rsid w:val="00984E19"/>
    <w:rsid w:val="00992000"/>
    <w:rsid w:val="00992B4C"/>
    <w:rsid w:val="00993D3E"/>
    <w:rsid w:val="009A617E"/>
    <w:rsid w:val="009C6979"/>
    <w:rsid w:val="009F152D"/>
    <w:rsid w:val="009F19A6"/>
    <w:rsid w:val="00A01A9D"/>
    <w:rsid w:val="00A100E4"/>
    <w:rsid w:val="00A10B60"/>
    <w:rsid w:val="00A26363"/>
    <w:rsid w:val="00A3044D"/>
    <w:rsid w:val="00A342BB"/>
    <w:rsid w:val="00A643B4"/>
    <w:rsid w:val="00A76E5F"/>
    <w:rsid w:val="00A94204"/>
    <w:rsid w:val="00AA3EEB"/>
    <w:rsid w:val="00AB1704"/>
    <w:rsid w:val="00AB4EE5"/>
    <w:rsid w:val="00AC0630"/>
    <w:rsid w:val="00AC129F"/>
    <w:rsid w:val="00AD43B6"/>
    <w:rsid w:val="00AE2BFF"/>
    <w:rsid w:val="00AF49EA"/>
    <w:rsid w:val="00B03F09"/>
    <w:rsid w:val="00B12130"/>
    <w:rsid w:val="00B17C9D"/>
    <w:rsid w:val="00B25664"/>
    <w:rsid w:val="00B26976"/>
    <w:rsid w:val="00B34895"/>
    <w:rsid w:val="00B35F1C"/>
    <w:rsid w:val="00B362E9"/>
    <w:rsid w:val="00B415A0"/>
    <w:rsid w:val="00B558FD"/>
    <w:rsid w:val="00B62151"/>
    <w:rsid w:val="00B631D3"/>
    <w:rsid w:val="00B6442F"/>
    <w:rsid w:val="00B66247"/>
    <w:rsid w:val="00B93813"/>
    <w:rsid w:val="00B95445"/>
    <w:rsid w:val="00BA11C1"/>
    <w:rsid w:val="00BA188C"/>
    <w:rsid w:val="00BA38DA"/>
    <w:rsid w:val="00BB6BEB"/>
    <w:rsid w:val="00BC3A77"/>
    <w:rsid w:val="00BD0699"/>
    <w:rsid w:val="00BE2B5F"/>
    <w:rsid w:val="00BE5FE8"/>
    <w:rsid w:val="00BE6BE3"/>
    <w:rsid w:val="00BE722C"/>
    <w:rsid w:val="00C1058D"/>
    <w:rsid w:val="00C212DD"/>
    <w:rsid w:val="00C254CD"/>
    <w:rsid w:val="00C31BB2"/>
    <w:rsid w:val="00C37515"/>
    <w:rsid w:val="00C4356C"/>
    <w:rsid w:val="00C5146F"/>
    <w:rsid w:val="00C566DF"/>
    <w:rsid w:val="00C675AF"/>
    <w:rsid w:val="00C91169"/>
    <w:rsid w:val="00CB2FAD"/>
    <w:rsid w:val="00D505B8"/>
    <w:rsid w:val="00D643D6"/>
    <w:rsid w:val="00D770CE"/>
    <w:rsid w:val="00D77631"/>
    <w:rsid w:val="00D90AD4"/>
    <w:rsid w:val="00DC786A"/>
    <w:rsid w:val="00DE2EC2"/>
    <w:rsid w:val="00DE68D2"/>
    <w:rsid w:val="00DF4055"/>
    <w:rsid w:val="00DF5FC1"/>
    <w:rsid w:val="00E17681"/>
    <w:rsid w:val="00E40226"/>
    <w:rsid w:val="00E445FD"/>
    <w:rsid w:val="00E629E0"/>
    <w:rsid w:val="00E87154"/>
    <w:rsid w:val="00E92494"/>
    <w:rsid w:val="00EB1251"/>
    <w:rsid w:val="00F04D33"/>
    <w:rsid w:val="00F05EE1"/>
    <w:rsid w:val="00F12207"/>
    <w:rsid w:val="00F12BCD"/>
    <w:rsid w:val="00F13061"/>
    <w:rsid w:val="00F14836"/>
    <w:rsid w:val="00F20954"/>
    <w:rsid w:val="00F55F80"/>
    <w:rsid w:val="00F7110C"/>
    <w:rsid w:val="00F7197C"/>
    <w:rsid w:val="00F839E9"/>
    <w:rsid w:val="00F92E2A"/>
    <w:rsid w:val="00F95FB1"/>
    <w:rsid w:val="00F95FD3"/>
    <w:rsid w:val="00FA38C8"/>
    <w:rsid w:val="00FA75B8"/>
    <w:rsid w:val="00FC1DA8"/>
    <w:rsid w:val="00FD211A"/>
    <w:rsid w:val="00FD4EB8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  <w:style w:type="paragraph" w:styleId="3">
    <w:name w:val="Body Text 3"/>
    <w:basedOn w:val="a"/>
    <w:link w:val="30"/>
    <w:rsid w:val="005D536F"/>
    <w:pPr>
      <w:jc w:val="both"/>
    </w:pPr>
  </w:style>
  <w:style w:type="character" w:customStyle="1" w:styleId="30">
    <w:name w:val="Основной текст 3 Знак"/>
    <w:basedOn w:val="a0"/>
    <w:link w:val="3"/>
    <w:rsid w:val="005D53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6442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Без интервала Знак"/>
    <w:link w:val="a4"/>
    <w:uiPriority w:val="1"/>
    <w:locked/>
    <w:rsid w:val="00B6442F"/>
  </w:style>
  <w:style w:type="paragraph" w:styleId="a4">
    <w:name w:val="No Spacing"/>
    <w:link w:val="a3"/>
    <w:uiPriority w:val="1"/>
    <w:qFormat/>
    <w:rsid w:val="00B6442F"/>
    <w:pPr>
      <w:widowControl w:val="0"/>
      <w:suppressAutoHyphens/>
      <w:autoSpaceDE w:val="0"/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644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4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E17681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B558FD"/>
    <w:pPr>
      <w:ind w:left="720"/>
      <w:contextualSpacing/>
    </w:pPr>
  </w:style>
  <w:style w:type="table" w:styleId="a9">
    <w:name w:val="Table Grid"/>
    <w:basedOn w:val="a1"/>
    <w:uiPriority w:val="59"/>
    <w:rsid w:val="0030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834915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607D7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a">
    <w:name w:val="Hyperlink"/>
    <w:rsid w:val="00607D76"/>
    <w:rPr>
      <w:color w:val="0000FF"/>
      <w:u w:val="none"/>
    </w:rPr>
  </w:style>
  <w:style w:type="paragraph" w:styleId="3">
    <w:name w:val="Body Text 3"/>
    <w:basedOn w:val="a"/>
    <w:link w:val="30"/>
    <w:rsid w:val="005D536F"/>
    <w:pPr>
      <w:jc w:val="both"/>
    </w:pPr>
  </w:style>
  <w:style w:type="character" w:customStyle="1" w:styleId="30">
    <w:name w:val="Основной текст 3 Знак"/>
    <w:basedOn w:val="a0"/>
    <w:link w:val="3"/>
    <w:rsid w:val="005D53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1079-2A89-4C32-8E3C-950FD1E9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1819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Бодак Евгения Андреевна</dc:creator>
  <cp:lastModifiedBy>СёмкинаТатьяна Сёмкина</cp:lastModifiedBy>
  <cp:revision>32</cp:revision>
  <cp:lastPrinted>2023-01-23T13:04:00Z</cp:lastPrinted>
  <dcterms:created xsi:type="dcterms:W3CDTF">2022-06-29T11:09:00Z</dcterms:created>
  <dcterms:modified xsi:type="dcterms:W3CDTF">2023-01-23T13:09:00Z</dcterms:modified>
</cp:coreProperties>
</file>