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73C" w:rsidRDefault="009C473C">
      <w:r>
        <w:t>Пресс-конференция главы города Югорска Андрея Бородкина</w:t>
      </w:r>
    </w:p>
    <w:p w:rsidR="009C473C" w:rsidRPr="009C473C" w:rsidRDefault="009C473C">
      <w:r>
        <w:t>13.07.2018</w:t>
      </w:r>
    </w:p>
    <w:p w:rsidR="009C473C" w:rsidRPr="009C473C" w:rsidRDefault="009C473C"/>
    <w:p w:rsidR="00DA502C" w:rsidRPr="00DA502C" w:rsidRDefault="00DA502C">
      <w:pPr>
        <w:rPr>
          <w:b/>
          <w:i/>
        </w:rPr>
      </w:pPr>
      <w:proofErr w:type="spellStart"/>
      <w:r w:rsidRPr="00DA502C">
        <w:rPr>
          <w:b/>
          <w:i/>
        </w:rPr>
        <w:t>А.Бородкин</w:t>
      </w:r>
      <w:proofErr w:type="spellEnd"/>
      <w:r w:rsidRPr="00DA502C">
        <w:rPr>
          <w:b/>
          <w:i/>
        </w:rPr>
        <w:t>:</w:t>
      </w:r>
    </w:p>
    <w:p w:rsidR="00236408" w:rsidRDefault="00E41CD1">
      <w:r>
        <w:t>Я открыт для диалога и всегда готов к самому что ни на есть теснейшему сотрудничеству. Надеюсь, что с вашей стороны я увижу конструктив и желание взаимодействовать и работать.</w:t>
      </w:r>
    </w:p>
    <w:p w:rsidR="00E41CD1" w:rsidRDefault="00E41CD1"/>
    <w:p w:rsidR="00E41CD1" w:rsidRPr="00DA502C" w:rsidRDefault="00E41CD1">
      <w:pPr>
        <w:rPr>
          <w:b/>
          <w:i/>
        </w:rPr>
      </w:pPr>
      <w:r w:rsidRPr="00DA502C">
        <w:rPr>
          <w:b/>
          <w:i/>
        </w:rPr>
        <w:t>Кристина Вишнякова, телеканал «Югорск ТВ»</w:t>
      </w:r>
    </w:p>
    <w:p w:rsidR="00E41CD1" w:rsidRDefault="00E41CD1">
      <w:r>
        <w:t xml:space="preserve">Поздравляю Вас вступлением в должность. Наверняка Вы общались с Губернатором </w:t>
      </w:r>
      <w:r w:rsidR="00FA6BB7">
        <w:t xml:space="preserve">округа </w:t>
      </w:r>
      <w:r>
        <w:t>Натальей Комаровой. Поставила ли она какие-то задачи, цели</w:t>
      </w:r>
      <w:r w:rsidR="00FA6BB7">
        <w:t>? О</w:t>
      </w:r>
      <w:r>
        <w:t>пределились ли Вы с чего начать работу?</w:t>
      </w:r>
    </w:p>
    <w:p w:rsidR="00DA502C" w:rsidRPr="00DA502C" w:rsidRDefault="00DA502C" w:rsidP="00DA502C">
      <w:pPr>
        <w:rPr>
          <w:b/>
          <w:i/>
        </w:rPr>
      </w:pPr>
      <w:proofErr w:type="spellStart"/>
      <w:r w:rsidRPr="00DA502C">
        <w:rPr>
          <w:b/>
          <w:i/>
        </w:rPr>
        <w:t>А.Бородкин</w:t>
      </w:r>
      <w:proofErr w:type="spellEnd"/>
      <w:r w:rsidRPr="00DA502C">
        <w:rPr>
          <w:b/>
          <w:i/>
        </w:rPr>
        <w:t>:</w:t>
      </w:r>
    </w:p>
    <w:p w:rsidR="00E41CD1" w:rsidRDefault="00E41CD1" w:rsidP="00DA502C">
      <w:r>
        <w:t>Конечно</w:t>
      </w:r>
      <w:r w:rsidR="004664F1">
        <w:t>,</w:t>
      </w:r>
      <w:r>
        <w:t xml:space="preserve"> встреча с Натальей Комаровой состоялась. Обсуждались рабочие моменты. Задачи, которые поставила Губернатор – это те же чаяния наших жителей. Пожелала удачи, терпения, сил в решении задач.</w:t>
      </w:r>
      <w:r w:rsidR="00052498">
        <w:t xml:space="preserve"> Мы все знаем, насколько эта работа ответственна. Я это понимаю  с каждым днем все сильнее. На сегодняшний день начинает формироваться мнение, что не реш</w:t>
      </w:r>
      <w:r w:rsidR="004664F1">
        <w:t>ае</w:t>
      </w:r>
      <w:r w:rsidR="00052498">
        <w:t>мых проблем не бывает. Поэтому я надеюсь</w:t>
      </w:r>
      <w:r w:rsidR="004664F1">
        <w:t xml:space="preserve"> то</w:t>
      </w:r>
      <w:r w:rsidR="00052498">
        <w:t xml:space="preserve">, что задумано мной и те задачи, которые поставила </w:t>
      </w:r>
      <w:proofErr w:type="gramStart"/>
      <w:r w:rsidR="00052498">
        <w:t>Губернатор</w:t>
      </w:r>
      <w:proofErr w:type="gramEnd"/>
      <w:r w:rsidR="00052498">
        <w:t xml:space="preserve"> </w:t>
      </w:r>
      <w:r w:rsidR="004664F1">
        <w:t xml:space="preserve">решим </w:t>
      </w:r>
      <w:r w:rsidR="00052498">
        <w:t>вместе со специалистами</w:t>
      </w:r>
      <w:r w:rsidR="004664F1">
        <w:t>.</w:t>
      </w:r>
    </w:p>
    <w:p w:rsidR="00052498" w:rsidRDefault="00052498"/>
    <w:p w:rsidR="00052498" w:rsidRDefault="00052498"/>
    <w:p w:rsidR="00052498" w:rsidRPr="00DA502C" w:rsidRDefault="00DA502C">
      <w:pPr>
        <w:rPr>
          <w:b/>
          <w:i/>
        </w:rPr>
      </w:pPr>
      <w:r w:rsidRPr="00DA502C">
        <w:rPr>
          <w:b/>
          <w:i/>
        </w:rPr>
        <w:t>Виктория Шкляр</w:t>
      </w:r>
      <w:r>
        <w:rPr>
          <w:b/>
          <w:i/>
        </w:rPr>
        <w:t>,</w:t>
      </w:r>
      <w:r w:rsidRPr="00DA502C">
        <w:rPr>
          <w:b/>
          <w:i/>
        </w:rPr>
        <w:t xml:space="preserve"> </w:t>
      </w:r>
      <w:r>
        <w:rPr>
          <w:b/>
          <w:i/>
        </w:rPr>
        <w:t>издательский дом «Новости Югры»</w:t>
      </w:r>
    </w:p>
    <w:p w:rsidR="00052498" w:rsidRDefault="00052498">
      <w:r>
        <w:t>Андрей Викторович, тоже хочу поздравить Вас с вступлением в должность. Вопрос исходит от жителей города, который волнует давно. Въездная дорога в город Югорск со стороны Пионерского куста. Есть ли в ближайши</w:t>
      </w:r>
      <w:r w:rsidR="00986D8B">
        <w:t>х планах решение этого вопроса?</w:t>
      </w:r>
    </w:p>
    <w:p w:rsidR="009C473C" w:rsidRPr="00DA502C" w:rsidRDefault="009C473C" w:rsidP="009C473C">
      <w:pPr>
        <w:rPr>
          <w:b/>
          <w:i/>
        </w:rPr>
      </w:pPr>
      <w:proofErr w:type="spellStart"/>
      <w:r w:rsidRPr="00DA502C">
        <w:rPr>
          <w:b/>
          <w:i/>
        </w:rPr>
        <w:t>А.Бородкин</w:t>
      </w:r>
      <w:proofErr w:type="spellEnd"/>
      <w:r w:rsidRPr="00DA502C">
        <w:rPr>
          <w:b/>
          <w:i/>
        </w:rPr>
        <w:t>:</w:t>
      </w:r>
    </w:p>
    <w:p w:rsidR="00052498" w:rsidRDefault="00C4093A">
      <w:r>
        <w:t xml:space="preserve">В своем докладе, когда я  выступал на Думе, эту точечную проблему </w:t>
      </w:r>
      <w:r w:rsidR="009948BB">
        <w:t xml:space="preserve">я </w:t>
      </w:r>
      <w:r>
        <w:t xml:space="preserve">озвучил как приоритетную. На сегодняшний день уже проведены определенные конкурсные процедуры, </w:t>
      </w:r>
      <w:r w:rsidR="009948BB">
        <w:t>в</w:t>
      </w:r>
      <w:r>
        <w:t>ыбран исполнитель данны</w:t>
      </w:r>
      <w:bookmarkStart w:id="0" w:name="_GoBack"/>
      <w:bookmarkEnd w:id="0"/>
      <w:r>
        <w:t xml:space="preserve">х работ и начата подготовительная работа по асфальтированию участка от здания налоговой инспекции до </w:t>
      </w:r>
      <w:r w:rsidR="009948BB">
        <w:t>участка с асфальтовым покрытием</w:t>
      </w:r>
      <w:r>
        <w:t>. Это первая болевая точка, которую мы разрешим в плане дорог. Вторая – улица Октябрьская, которая тоже требует серьезной реконструкции.</w:t>
      </w:r>
    </w:p>
    <w:p w:rsidR="00052498" w:rsidRDefault="00052498"/>
    <w:p w:rsidR="009C473C" w:rsidRDefault="009C473C"/>
    <w:p w:rsidR="00052498" w:rsidRPr="000A1FDA" w:rsidRDefault="009948BB">
      <w:pPr>
        <w:rPr>
          <w:b/>
          <w:i/>
        </w:rPr>
      </w:pPr>
      <w:r w:rsidRPr="000A1FDA">
        <w:rPr>
          <w:b/>
          <w:i/>
        </w:rPr>
        <w:t>Елена Коновалова, служба новостей ТРК «НОРД»:</w:t>
      </w:r>
    </w:p>
    <w:p w:rsidR="009948BB" w:rsidRDefault="009948BB">
      <w:r>
        <w:t>Большая часть задач, которая решается в городе - решается в рамках действующих федеральных, региональных программ. Что город может сделать за собственный счет? Есть три приоритетных направления, которые Вы определили? Какое было самое первое решение в новой должности?</w:t>
      </w:r>
    </w:p>
    <w:p w:rsidR="009C473C" w:rsidRPr="00DA502C" w:rsidRDefault="009C473C" w:rsidP="009C473C">
      <w:pPr>
        <w:rPr>
          <w:b/>
          <w:i/>
        </w:rPr>
      </w:pPr>
      <w:proofErr w:type="spellStart"/>
      <w:r w:rsidRPr="00DA502C">
        <w:rPr>
          <w:b/>
          <w:i/>
        </w:rPr>
        <w:t>А.Бородкин</w:t>
      </w:r>
      <w:proofErr w:type="spellEnd"/>
      <w:r w:rsidRPr="00DA502C">
        <w:rPr>
          <w:b/>
          <w:i/>
        </w:rPr>
        <w:t>:</w:t>
      </w:r>
    </w:p>
    <w:p w:rsidR="009948BB" w:rsidRDefault="009948BB">
      <w:r>
        <w:t>Действительно город Югорск является дотационным</w:t>
      </w:r>
      <w:r w:rsidR="00C24C5B">
        <w:t xml:space="preserve">. На сегодняшний день бюджет города  чуть более трех миллиардов рублей. Мы имеем чуть более одного миллиарда собственных доходов. Всё остальное – это региональные, федеральные средства, целевое назначение которых определено. Чуть меньше одной трети </w:t>
      </w:r>
      <w:r w:rsidR="00507BED">
        <w:t>денежных сре</w:t>
      </w:r>
      <w:proofErr w:type="gramStart"/>
      <w:r w:rsidR="00507BED">
        <w:t>дств вс</w:t>
      </w:r>
      <w:proofErr w:type="gramEnd"/>
      <w:r w:rsidR="00507BED">
        <w:t xml:space="preserve">его </w:t>
      </w:r>
      <w:r w:rsidR="00C24C5B">
        <w:t xml:space="preserve"> бюджета городские власти совместно с жителями </w:t>
      </w:r>
      <w:r w:rsidR="00507BED">
        <w:t xml:space="preserve">имеют право направлять на те нужды, которые определят приоритетными. На сегодняшний день, разбираясь в городском хозяйстве, обходя учреждения, видя эти все проблемы, я поставил задачу и дал распоряжение: провести очистку города от мусора, несанкционированных свалок. Эта работа в принципе началась вначале года. Но одно дело – выявить, установить локализацию свалок, а другое – убрать. Первоочередная задача для меня – сделать город чистым. Соответствующие распоряжения сделаны, соответствующие средства </w:t>
      </w:r>
      <w:r w:rsidR="00507BED">
        <w:lastRenderedPageBreak/>
        <w:t xml:space="preserve">изыскиваются, где-то это действительно денежные средства, где-то </w:t>
      </w:r>
      <w:r w:rsidR="00E56B7C">
        <w:t xml:space="preserve">это привлечение </w:t>
      </w:r>
      <w:proofErr w:type="gramStart"/>
      <w:r w:rsidR="00E56B7C">
        <w:t>неравнодушных</w:t>
      </w:r>
      <w:proofErr w:type="gramEnd"/>
      <w:r w:rsidR="00E56B7C">
        <w:t>, где-то спонсорская помощь. Я считаю то, что мы запланировали в пане очистки города, должно быть сделано в кратчайшие сроки.</w:t>
      </w:r>
    </w:p>
    <w:p w:rsidR="00E56B7C" w:rsidRDefault="00E56B7C">
      <w:r>
        <w:t>Переходя к другим вопросам и проблемам, которые существуют на сегодняшний день и которые необходимо решать в приоритетном порядке. Нельзя забывать, что у нас дефицитный бюджет, у нас есть определенные долговые обязательства, открыта кредитная линия. Мы берем, чтобы обеспечить своевременную выплату заработной платы, платить коммуналку. Это жизнь. Надо понимать, что сейчас непростая финансовая ситуация, её надо регулировать. Одна из первоочередных задач – выправить ситуацию, уйти от долговой наг</w:t>
      </w:r>
      <w:r w:rsidR="00023A16">
        <w:t>рузки. Соответствующий  план на ближайшее время уже разработан и реализуется. Да, придется принимать и не популярные решения, но я надеюсь на понимание жителей города. Не будут решены определенные проблемы в этом году, а только в следующем. Но без этого никак ситуацию не выправить. Бюджет развития города останется, но в ближайшее время будет чуть в меньшем размере. Хотелось бы отметить, что в городе серьезная материально-техническая база социальных учреждений. В принципе они удовлетворяют потребностям наших горожан. Но состояние этих учреждений требует большего внимания. Музыкальная школа в центре города: рушится фасад, внутри здания есть проблемы</w:t>
      </w:r>
      <w:r w:rsidR="00053968">
        <w:t xml:space="preserve">, точечно которые мы начинаем решать. Уже в этом году на учреждение выделены средства. Чтобы процесс обучения внутри помещения проходил полностью в безопасном режиме мы изыскали средства и уже идут работы. Детский сад «Светлячок» - это тоже большая проблема: здание постройки «лохматых» годов. Эти болевые точки мы тоже будет закрывать. Выделять деньги из той </w:t>
      </w:r>
      <w:r w:rsidR="00FA1D1D">
        <w:t xml:space="preserve">самой </w:t>
      </w:r>
      <w:r w:rsidR="00053968">
        <w:t>одной трети</w:t>
      </w:r>
      <w:r w:rsidR="00FA1D1D">
        <w:t xml:space="preserve">, которой мы можем располагать. Какие еще решения были приняты мною? Для себя определил то, с какой оперативностью необходимо реагировать на обращения граждан. Соответствующие поручения дал всем руководителям подразделений администрации. Все общественные сигналы, заявления, обращения граждан, которые </w:t>
      </w:r>
      <w:proofErr w:type="gramStart"/>
      <w:r w:rsidR="00FA1D1D">
        <w:t>касаются вопросов городского хозяйства должны</w:t>
      </w:r>
      <w:proofErr w:type="gramEnd"/>
      <w:r w:rsidR="00FA1D1D">
        <w:t xml:space="preserve"> отрабатываться в оперативном  режиме и в основной своей массе удовлетворялись властями города.</w:t>
      </w:r>
    </w:p>
    <w:p w:rsidR="00FA1D1D" w:rsidRDefault="00FA1D1D"/>
    <w:p w:rsidR="000A1FDA" w:rsidRPr="000A1FDA" w:rsidRDefault="000A1FDA" w:rsidP="000A1FDA">
      <w:pPr>
        <w:rPr>
          <w:b/>
          <w:i/>
        </w:rPr>
      </w:pPr>
      <w:r w:rsidRPr="000A1FDA">
        <w:rPr>
          <w:b/>
          <w:i/>
        </w:rPr>
        <w:t>Елена Коновалова, служба новостей ТРК «НОРД»:</w:t>
      </w:r>
    </w:p>
    <w:p w:rsidR="00FA1D1D" w:rsidRDefault="00FA1D1D">
      <w:r>
        <w:t>Позвольте в продолжение. Вчера поступило очень много звонков от жителей Зеленой зоны о том, что у нас здесь рубят лес неизвестные люди. Что происходит? Мы съездили, разобрались. Мы хотим услышать от Вас комментарий. Кто там будет базироваться на расчищенной площади?</w:t>
      </w:r>
      <w:r w:rsidR="00095DEB">
        <w:t xml:space="preserve"> И как пожелание: непонимание жителей связано с недостатком информированности.</w:t>
      </w:r>
    </w:p>
    <w:p w:rsidR="009C473C" w:rsidRPr="00DA502C" w:rsidRDefault="009C473C" w:rsidP="009C473C">
      <w:pPr>
        <w:rPr>
          <w:b/>
          <w:i/>
        </w:rPr>
      </w:pPr>
      <w:proofErr w:type="spellStart"/>
      <w:r w:rsidRPr="00DA502C">
        <w:rPr>
          <w:b/>
          <w:i/>
        </w:rPr>
        <w:t>А.Бородкин</w:t>
      </w:r>
      <w:proofErr w:type="spellEnd"/>
      <w:r w:rsidRPr="00DA502C">
        <w:rPr>
          <w:b/>
          <w:i/>
        </w:rPr>
        <w:t>:</w:t>
      </w:r>
    </w:p>
    <w:p w:rsidR="009C473C" w:rsidRDefault="00095DEB">
      <w:r>
        <w:t>Соглашусь с Вами, что есть некоторое отсутствие информации.</w:t>
      </w:r>
    </w:p>
    <w:p w:rsidR="00E56B7C" w:rsidRDefault="00095DEB">
      <w:r>
        <w:t xml:space="preserve">На сегодняшний день существуют утвержденные градостроительные документы, которых мы обязаны придерживаться. Есть генеральный план, есть правила землепользования и застройки, есть проекты планировок. Документы прошли публичные слушания, были определенные споры, где жители города высказывали те или иные предложения, менялись определенные моменты. В конце </w:t>
      </w:r>
      <w:proofErr w:type="gramStart"/>
      <w:r>
        <w:t>концов</w:t>
      </w:r>
      <w:proofErr w:type="gramEnd"/>
      <w:r>
        <w:t xml:space="preserve"> документы приняты и согласно им те территории о которых вы говорите определены как земли сельхоз назначения. Есть обращения предпринимателей, которые хотят развиваться, приносить пользу городу</w:t>
      </w:r>
      <w:r w:rsidR="005F2769">
        <w:t xml:space="preserve">. Земли, позволяющей </w:t>
      </w:r>
      <w:proofErr w:type="gramStart"/>
      <w:r w:rsidR="005F2769">
        <w:t>реализовать их возможности нет</w:t>
      </w:r>
      <w:proofErr w:type="gramEnd"/>
      <w:r w:rsidR="005F2769">
        <w:t>. Было принято решение при формировании генплана отвести территории за садовым товариществом «Морошка». Сегодня пришла пора реализовывать эти мероприятия посредством подготовки этих земельных участков. Подготовка без очистки невозможна, должны быть проезды, оформлены сами участки. Поэтому идет вырубка и отсыпка. Насколько я знаю</w:t>
      </w:r>
      <w:r w:rsidR="009E4263">
        <w:t>,</w:t>
      </w:r>
      <w:r w:rsidR="005F2769">
        <w:t xml:space="preserve"> все идет в соответствии с законодательством</w:t>
      </w:r>
      <w:r w:rsidR="009E4263">
        <w:t xml:space="preserve">. По всем вырубкам просчитана плата, которая  поступает в бюджет города. Понятно, что для кого-то это непопулярное решение, о которых я </w:t>
      </w:r>
      <w:proofErr w:type="gramStart"/>
      <w:r w:rsidR="009E4263">
        <w:t>говорил</w:t>
      </w:r>
      <w:proofErr w:type="gramEnd"/>
      <w:r w:rsidR="009E4263">
        <w:t xml:space="preserve"> что будут приниматься. То, что осуществляется в рамках закона, в рамках стратегии развития </w:t>
      </w:r>
      <w:r w:rsidR="009E4263">
        <w:lastRenderedPageBreak/>
        <w:t xml:space="preserve">города. Предприниматели, обращаясь к нам и слыша отказ, останавливают производство, развитие. Были и обращения к Президенту. Да, мы обязаны это делать. Если мы посмотрим вокруг города Югорска – </w:t>
      </w:r>
      <w:proofErr w:type="gramStart"/>
      <w:r w:rsidR="009E4263">
        <w:t>государственный</w:t>
      </w:r>
      <w:proofErr w:type="gramEnd"/>
      <w:r w:rsidR="009E4263">
        <w:t xml:space="preserve"> </w:t>
      </w:r>
      <w:proofErr w:type="spellStart"/>
      <w:r w:rsidR="009E4263">
        <w:t>лесфонд</w:t>
      </w:r>
      <w:proofErr w:type="spellEnd"/>
      <w:r w:rsidR="009E4263">
        <w:t>, леса, которые развиваться городу территориально не позволяют. Единственное что мы смогли сделать выделить эти территории.</w:t>
      </w:r>
    </w:p>
    <w:p w:rsidR="009948BB" w:rsidRDefault="009948BB"/>
    <w:p w:rsidR="009C473C" w:rsidRPr="000A1FDA" w:rsidRDefault="009C473C" w:rsidP="009C473C">
      <w:pPr>
        <w:rPr>
          <w:b/>
          <w:i/>
        </w:rPr>
      </w:pPr>
      <w:r w:rsidRPr="000A1FDA">
        <w:rPr>
          <w:b/>
          <w:i/>
        </w:rPr>
        <w:t>Елена Коновалова, служба новостей ТРК «НОРД»:</w:t>
      </w:r>
    </w:p>
    <w:p w:rsidR="00C24C5B" w:rsidRDefault="009E4263">
      <w:r>
        <w:t>Сколько придет предпринимателей, готовых заниматься сельским хозяйством на этих территориях</w:t>
      </w:r>
      <w:r w:rsidR="00E0706E">
        <w:t>? Что это будут за производства?</w:t>
      </w:r>
    </w:p>
    <w:p w:rsidR="009C473C" w:rsidRPr="00DA502C" w:rsidRDefault="009C473C" w:rsidP="009C473C">
      <w:pPr>
        <w:rPr>
          <w:b/>
          <w:i/>
        </w:rPr>
      </w:pPr>
      <w:proofErr w:type="spellStart"/>
      <w:r w:rsidRPr="00DA502C">
        <w:rPr>
          <w:b/>
          <w:i/>
        </w:rPr>
        <w:t>А.Бородкин</w:t>
      </w:r>
      <w:proofErr w:type="spellEnd"/>
      <w:r w:rsidRPr="00DA502C">
        <w:rPr>
          <w:b/>
          <w:i/>
        </w:rPr>
        <w:t>:</w:t>
      </w:r>
    </w:p>
    <w:p w:rsidR="00C24C5B" w:rsidRDefault="00E0706E">
      <w:r>
        <w:t>Заявления есть от предпринимателей, зарегистрированных в качестве крестьянских (фермерских) хозяйств. Планируется разработать порядка 7 гектаров и предоставить для сельхозпроизводителей. Хочу отметить, что под производство выделяется территория не маленькая. Само расположение всех ферм будет находиться с соблюдением санитарных норм.</w:t>
      </w:r>
    </w:p>
    <w:p w:rsidR="00E0706E" w:rsidRDefault="00E0706E"/>
    <w:p w:rsidR="00E0706E" w:rsidRPr="009C473C" w:rsidRDefault="009C473C">
      <w:pPr>
        <w:rPr>
          <w:b/>
          <w:i/>
        </w:rPr>
      </w:pPr>
      <w:r w:rsidRPr="009C473C">
        <w:rPr>
          <w:b/>
          <w:i/>
        </w:rPr>
        <w:t>Вячеслав Ульянов, информационное агентство «2 города»:</w:t>
      </w:r>
    </w:p>
    <w:p w:rsidR="00E0706E" w:rsidRDefault="00E0706E">
      <w:r>
        <w:t>Насколько сильно отличается взгляд из кабинета главы города от взгляда из окна первого заместителя? Не пожалели за это время?</w:t>
      </w:r>
    </w:p>
    <w:p w:rsidR="009C473C" w:rsidRPr="00DA502C" w:rsidRDefault="009C473C" w:rsidP="009C473C">
      <w:pPr>
        <w:rPr>
          <w:b/>
          <w:i/>
        </w:rPr>
      </w:pPr>
      <w:proofErr w:type="spellStart"/>
      <w:r w:rsidRPr="00DA502C">
        <w:rPr>
          <w:b/>
          <w:i/>
        </w:rPr>
        <w:t>А.Бородкин</w:t>
      </w:r>
      <w:proofErr w:type="spellEnd"/>
      <w:r w:rsidRPr="00DA502C">
        <w:rPr>
          <w:b/>
          <w:i/>
        </w:rPr>
        <w:t>:</w:t>
      </w:r>
    </w:p>
    <w:p w:rsidR="00E0706E" w:rsidRDefault="00E0706E">
      <w:r>
        <w:t>Если честно на окна смотреть времени нет. Погружаюсь и погружаюсь в ворох проблем. Для себя поставил задачу - вникнуть во все. Весь поток документации, проходящий в администрации, сейчас проходит через меня.</w:t>
      </w:r>
      <w:r w:rsidR="006B43DE">
        <w:t xml:space="preserve"> Если сравнивать с той должностью, которую занимал ран</w:t>
      </w:r>
      <w:r w:rsidR="00292DE8">
        <w:t>ее</w:t>
      </w:r>
      <w:r w:rsidR="006B43DE">
        <w:t>: свободы было больше, все</w:t>
      </w:r>
      <w:r w:rsidR="00292DE8">
        <w:t>го было больше. Но жалеть я не пр</w:t>
      </w:r>
      <w:r w:rsidR="006B43DE">
        <w:t>ивык</w:t>
      </w:r>
      <w:r w:rsidR="00292DE8">
        <w:t>. Я так обучен, так воспитан: если принял решение, то будь добр сделай то, для чего ты сюда пришел. Жалости к себе никогда не испытывал и не собираюсь.</w:t>
      </w:r>
    </w:p>
    <w:p w:rsidR="00E0706E" w:rsidRDefault="00E0706E"/>
    <w:p w:rsidR="000557F0" w:rsidRPr="009C473C" w:rsidRDefault="000557F0">
      <w:pPr>
        <w:rPr>
          <w:b/>
          <w:i/>
        </w:rPr>
      </w:pPr>
      <w:r w:rsidRPr="009C473C">
        <w:rPr>
          <w:b/>
          <w:i/>
        </w:rPr>
        <w:t>Татьяна Дергачева, городская газета «Югорский вестник»:</w:t>
      </w:r>
    </w:p>
    <w:p w:rsidR="00292DE8" w:rsidRDefault="00292DE8">
      <w:r>
        <w:t>Как семья отнеслась к вашему решению? Ваша новая должность предполагает</w:t>
      </w:r>
      <w:r w:rsidR="000557F0">
        <w:t>,</w:t>
      </w:r>
      <w:r>
        <w:t xml:space="preserve"> что больше времени необходимо отдавать работе.</w:t>
      </w:r>
    </w:p>
    <w:p w:rsidR="009C473C" w:rsidRPr="00DA502C" w:rsidRDefault="009C473C" w:rsidP="009C473C">
      <w:pPr>
        <w:rPr>
          <w:b/>
          <w:i/>
        </w:rPr>
      </w:pPr>
      <w:proofErr w:type="spellStart"/>
      <w:r w:rsidRPr="00DA502C">
        <w:rPr>
          <w:b/>
          <w:i/>
        </w:rPr>
        <w:t>А.Бородкин</w:t>
      </w:r>
      <w:proofErr w:type="spellEnd"/>
      <w:r w:rsidRPr="00DA502C">
        <w:rPr>
          <w:b/>
          <w:i/>
        </w:rPr>
        <w:t>:</w:t>
      </w:r>
    </w:p>
    <w:p w:rsidR="00292DE8" w:rsidRDefault="00292DE8">
      <w:r>
        <w:t>Да, предполагает. Я горжусь своей семьей. Моя семья – моё всё. Я никогда не сравниваю семью и работу, не выставляю приоритетов. Я для себя считаю, также как и для любого человека</w:t>
      </w:r>
      <w:r w:rsidR="000557F0">
        <w:t>,</w:t>
      </w:r>
      <w:r>
        <w:t xml:space="preserve"> семья стоит на первом месте. Моя супруга, мои дети (я – отец двух детишек 10 и 4 </w:t>
      </w:r>
      <w:r w:rsidR="000557F0">
        <w:t xml:space="preserve">лет) меня поддерживают. Супруга уже привыкла: </w:t>
      </w:r>
      <w:r w:rsidR="009C473C">
        <w:t>«З</w:t>
      </w:r>
      <w:r w:rsidR="000557F0">
        <w:t>начит так надо</w:t>
      </w:r>
      <w:r w:rsidR="009C473C">
        <w:t>»</w:t>
      </w:r>
      <w:r w:rsidR="000557F0">
        <w:t>. По роду своей прошлой деятельности (я работал в прокуратуре в свое время), где служба предопределяла мой трудовой день, она привыкла. С этой точки зрения всё было воспринято нормально. Семья – моя опора. Про семью я не забуду никогда.</w:t>
      </w:r>
    </w:p>
    <w:p w:rsidR="000557F0" w:rsidRDefault="000557F0"/>
    <w:p w:rsidR="009C473C" w:rsidRPr="000A1FDA" w:rsidRDefault="009C473C" w:rsidP="009C473C">
      <w:pPr>
        <w:rPr>
          <w:b/>
          <w:i/>
        </w:rPr>
      </w:pPr>
      <w:r w:rsidRPr="000A1FDA">
        <w:rPr>
          <w:b/>
          <w:i/>
        </w:rPr>
        <w:t>Елена Коновалова, служба новостей ТРК «НОРД»:</w:t>
      </w:r>
    </w:p>
    <w:p w:rsidR="000557F0" w:rsidRDefault="000557F0">
      <w:r>
        <w:t>Стоит ли в ближайшее время ожидать смены старой команды? Будут ли новые назначения?</w:t>
      </w:r>
    </w:p>
    <w:p w:rsidR="009C473C" w:rsidRPr="00DA502C" w:rsidRDefault="009C473C" w:rsidP="009C473C">
      <w:pPr>
        <w:rPr>
          <w:b/>
          <w:i/>
        </w:rPr>
      </w:pPr>
      <w:proofErr w:type="spellStart"/>
      <w:r w:rsidRPr="00DA502C">
        <w:rPr>
          <w:b/>
          <w:i/>
        </w:rPr>
        <w:t>А.Бородкин</w:t>
      </w:r>
      <w:proofErr w:type="spellEnd"/>
      <w:r w:rsidRPr="00DA502C">
        <w:rPr>
          <w:b/>
          <w:i/>
        </w:rPr>
        <w:t>:</w:t>
      </w:r>
    </w:p>
    <w:p w:rsidR="000557F0" w:rsidRDefault="000557F0">
      <w:proofErr w:type="gramStart"/>
      <w:r>
        <w:t>Как любой руководитель, который приходит для того чтобы что-то строить, в любом случае человек всегда ищет людей, на которых он может положиться, которые поддерживают его взгляды.</w:t>
      </w:r>
      <w:proofErr w:type="gramEnd"/>
      <w:r>
        <w:t xml:space="preserve"> Структурные изменения администрации будут. Я не говорю, что они наступят сегодня или завтра. Всё будет происходить постепенно, осмысленно. Будет перераспределение функционала, где я считаю, что необходимо усилить или углубить работу. Будут и новые назначения, и новые фамилии. Сегодня </w:t>
      </w:r>
      <w:r w:rsidR="00F479DE">
        <w:t xml:space="preserve">показатели, которых город достигает – заслуга </w:t>
      </w:r>
      <w:r>
        <w:t>команд</w:t>
      </w:r>
      <w:r w:rsidR="00F479DE">
        <w:t>ы</w:t>
      </w:r>
      <w:r>
        <w:t>, которая работает</w:t>
      </w:r>
      <w:r w:rsidR="00F479DE">
        <w:t>. Без стабильной команды тяжело работать</w:t>
      </w:r>
    </w:p>
    <w:p w:rsidR="000557F0" w:rsidRDefault="000557F0"/>
    <w:p w:rsidR="00F479DE" w:rsidRDefault="00F479DE"/>
    <w:p w:rsidR="000014C8" w:rsidRPr="009C473C" w:rsidRDefault="000014C8" w:rsidP="000014C8">
      <w:pPr>
        <w:rPr>
          <w:b/>
          <w:i/>
        </w:rPr>
      </w:pPr>
      <w:r w:rsidRPr="009C473C">
        <w:rPr>
          <w:b/>
          <w:i/>
        </w:rPr>
        <w:t>Вячеслав Ульянов, информационное агентство «2 города»:</w:t>
      </w:r>
    </w:p>
    <w:p w:rsidR="00F479DE" w:rsidRDefault="00F479DE">
      <w:r>
        <w:t>Вы – бывший работник прокуратуры</w:t>
      </w:r>
      <w:r w:rsidR="000014C8">
        <w:t>. П</w:t>
      </w:r>
      <w:r>
        <w:t>рисутствующий здесь Алексей Николаевич – бывший руководитель полиции. У вас в команде есть бывший межрайонный прокурор. Нет ли шансов, что администрация превратится в нек</w:t>
      </w:r>
      <w:r w:rsidR="000014C8">
        <w:t>ую</w:t>
      </w:r>
      <w:r>
        <w:t xml:space="preserve"> силовую структуру.</w:t>
      </w:r>
    </w:p>
    <w:p w:rsidR="000014C8" w:rsidRPr="00DA502C" w:rsidRDefault="000014C8" w:rsidP="000014C8">
      <w:pPr>
        <w:rPr>
          <w:b/>
          <w:i/>
        </w:rPr>
      </w:pPr>
      <w:proofErr w:type="spellStart"/>
      <w:r w:rsidRPr="00DA502C">
        <w:rPr>
          <w:b/>
          <w:i/>
        </w:rPr>
        <w:t>А.Бородкин</w:t>
      </w:r>
      <w:proofErr w:type="spellEnd"/>
      <w:r w:rsidRPr="00DA502C">
        <w:rPr>
          <w:b/>
          <w:i/>
        </w:rPr>
        <w:t>:</w:t>
      </w:r>
    </w:p>
    <w:p w:rsidR="00F479DE" w:rsidRDefault="00F479DE">
      <w:r>
        <w:t>Я по себе скажу. Когда я перешел из правоохранительной надзорной системы в систему работы в муниципалитете мировоззрение не сразу, где-то через полгода, поменялось полностью. Надо понимать, что это совершенно другой берег, другой фронт и мышление перестраивается. Задачи решать не получается если ты умеешь искать только недочеты. Укоренилось другое восприятие. Я не говорю, что оно было неправильное</w:t>
      </w:r>
      <w:r w:rsidR="009958BA">
        <w:t xml:space="preserve"> – оно просто другое. Каждый занимается своим делом и по-своему. Сегодня я занимаюсь этим делом, так как я считаю нужным и считаю, что делаю это правильно. Тогда я занимался другим делом и занимался, считаю, тоже правильно. </w:t>
      </w:r>
    </w:p>
    <w:p w:rsidR="00F479DE" w:rsidRDefault="00F479DE"/>
    <w:p w:rsidR="009958BA" w:rsidRPr="00FB416E" w:rsidRDefault="009958BA">
      <w:pPr>
        <w:rPr>
          <w:b/>
          <w:i/>
        </w:rPr>
      </w:pPr>
      <w:r w:rsidRPr="00FB416E">
        <w:rPr>
          <w:b/>
          <w:i/>
        </w:rPr>
        <w:t>Издательский дом «Новости Югры», Виктория Шкляр:</w:t>
      </w:r>
    </w:p>
    <w:p w:rsidR="00F479DE" w:rsidRDefault="009958BA">
      <w:r>
        <w:t>Вы 10 лет на муниципальной службе. Политика конечно не спорт, но всё же</w:t>
      </w:r>
      <w:proofErr w:type="gramStart"/>
      <w:r>
        <w:t>… Е</w:t>
      </w:r>
      <w:proofErr w:type="gramEnd"/>
      <w:r>
        <w:t>сть ли у вас кумиры из руководителей муниципалитетов, Югры? Чей стиль импонирует?</w:t>
      </w:r>
    </w:p>
    <w:p w:rsidR="00FB416E" w:rsidRPr="00DA502C" w:rsidRDefault="00FB416E" w:rsidP="00FB416E">
      <w:pPr>
        <w:rPr>
          <w:b/>
          <w:i/>
        </w:rPr>
      </w:pPr>
      <w:proofErr w:type="spellStart"/>
      <w:r w:rsidRPr="00DA502C">
        <w:rPr>
          <w:b/>
          <w:i/>
        </w:rPr>
        <w:t>А.Бородкин</w:t>
      </w:r>
      <w:proofErr w:type="spellEnd"/>
      <w:r w:rsidRPr="00DA502C">
        <w:rPr>
          <w:b/>
          <w:i/>
        </w:rPr>
        <w:t>:</w:t>
      </w:r>
    </w:p>
    <w:p w:rsidR="009958BA" w:rsidRDefault="009958BA">
      <w:r>
        <w:t xml:space="preserve">Нет. Для себя не ставлю примеров, не ставлю идолов. Я конструктивно смотрю на все проблемы. Есть решения, которые импонируют. Но сегодня он сделал так, а </w:t>
      </w:r>
      <w:proofErr w:type="gramStart"/>
      <w:r>
        <w:t>завтра</w:t>
      </w:r>
      <w:proofErr w:type="gramEnd"/>
      <w:r>
        <w:t xml:space="preserve"> так как я бы не сделал. Я не буду кого-то называть, кому я должен подражать. Я привык принимать решения самостоятельно, прежде взвесив все «за» и «против», посоветовавшись с теми, кто в этом понимает, может даже больше меня.</w:t>
      </w:r>
      <w:r w:rsidR="00577446">
        <w:t xml:space="preserve"> Принимать решение, которое принесет результат.</w:t>
      </w:r>
    </w:p>
    <w:p w:rsidR="00F479DE" w:rsidRDefault="00F479DE"/>
    <w:p w:rsidR="00F479DE" w:rsidRDefault="00F479DE"/>
    <w:p w:rsidR="00FB416E" w:rsidRPr="000A1FDA" w:rsidRDefault="00FB416E" w:rsidP="00FB416E">
      <w:pPr>
        <w:rPr>
          <w:b/>
          <w:i/>
        </w:rPr>
      </w:pPr>
      <w:r w:rsidRPr="000A1FDA">
        <w:rPr>
          <w:b/>
          <w:i/>
        </w:rPr>
        <w:t>Елена Коновалова, служба новостей ТРК «НОРД»:</w:t>
      </w:r>
    </w:p>
    <w:p w:rsidR="00F479DE" w:rsidRDefault="00577446">
      <w:proofErr w:type="gramStart"/>
      <w:r>
        <w:t>Вы планируете поддерживать с бывшим главой контакты, советоваться по хозяйственным вопросам?</w:t>
      </w:r>
      <w:proofErr w:type="gramEnd"/>
      <w:r>
        <w:t xml:space="preserve"> Или всё: Вы – глава, Вы знаете лучше.</w:t>
      </w:r>
    </w:p>
    <w:p w:rsidR="00FB416E" w:rsidRPr="00DA502C" w:rsidRDefault="00FB416E" w:rsidP="00FB416E">
      <w:pPr>
        <w:rPr>
          <w:b/>
          <w:i/>
        </w:rPr>
      </w:pPr>
      <w:proofErr w:type="spellStart"/>
      <w:r w:rsidRPr="00DA502C">
        <w:rPr>
          <w:b/>
          <w:i/>
        </w:rPr>
        <w:t>А.Бородкин</w:t>
      </w:r>
      <w:proofErr w:type="spellEnd"/>
      <w:r w:rsidRPr="00DA502C">
        <w:rPr>
          <w:b/>
          <w:i/>
        </w:rPr>
        <w:t>:</w:t>
      </w:r>
    </w:p>
    <w:p w:rsidR="00F479DE" w:rsidRDefault="00577446">
      <w:r>
        <w:t xml:space="preserve">Наверное – второе. С </w:t>
      </w:r>
      <w:proofErr w:type="spellStart"/>
      <w:r>
        <w:t>Раисом</w:t>
      </w:r>
      <w:proofErr w:type="spellEnd"/>
      <w:r>
        <w:t xml:space="preserve"> </w:t>
      </w:r>
      <w:proofErr w:type="spellStart"/>
      <w:r>
        <w:t>Закиевичем</w:t>
      </w:r>
      <w:proofErr w:type="spellEnd"/>
      <w:r>
        <w:t xml:space="preserve"> контакт не прекращался. Мы регулярно созваниваемся, он </w:t>
      </w:r>
      <w:proofErr w:type="gramStart"/>
      <w:r>
        <w:t>интересуется</w:t>
      </w:r>
      <w:proofErr w:type="gramEnd"/>
      <w:r>
        <w:t xml:space="preserve"> как идут дела. Для меня это всё новое, всё интересное, хотя и сложное. Обмениваемся мнениями, но не более. Я уже сказал, что воспитан и научен так, чтоб принимать решение самостоятельно.</w:t>
      </w:r>
    </w:p>
    <w:p w:rsidR="00F479DE" w:rsidRDefault="00F479DE"/>
    <w:p w:rsidR="00E05B36" w:rsidRPr="009C473C" w:rsidRDefault="00E05B36" w:rsidP="00E05B36">
      <w:pPr>
        <w:rPr>
          <w:b/>
          <w:i/>
        </w:rPr>
      </w:pPr>
      <w:r w:rsidRPr="009C473C">
        <w:rPr>
          <w:b/>
          <w:i/>
        </w:rPr>
        <w:t>Татьяна Дергачева, городская газета «Югорский вестник»:</w:t>
      </w:r>
    </w:p>
    <w:p w:rsidR="00F479DE" w:rsidRDefault="00577446">
      <w:r>
        <w:t>С новым главой граждане связывают новые надежды. Как планируете решать вопрос с печально известными долгостроями: физкультурно-спортивный комплекс и детский сад на Сибирском бульваре?</w:t>
      </w:r>
    </w:p>
    <w:p w:rsidR="00E05B36" w:rsidRPr="00DA502C" w:rsidRDefault="00E05B36" w:rsidP="00E05B36">
      <w:pPr>
        <w:rPr>
          <w:b/>
          <w:i/>
        </w:rPr>
      </w:pPr>
      <w:proofErr w:type="spellStart"/>
      <w:r w:rsidRPr="00DA502C">
        <w:rPr>
          <w:b/>
          <w:i/>
        </w:rPr>
        <w:t>А.Бородкин</w:t>
      </w:r>
      <w:proofErr w:type="spellEnd"/>
      <w:r w:rsidRPr="00DA502C">
        <w:rPr>
          <w:b/>
          <w:i/>
        </w:rPr>
        <w:t>:</w:t>
      </w:r>
    </w:p>
    <w:p w:rsidR="00E05B36" w:rsidRDefault="00577446">
      <w:r>
        <w:t>Стратегия одна – необходимо достроить. Это основная задача, которая стоит передо мной как перед руководителем. ФСК находится в завершающей степени готовности. Он был бы введен, если бы не определенные коррективы, которые вынуждены были внести соответствующие специалисты, отвечающие за безопасность</w:t>
      </w:r>
      <w:r w:rsidR="00364566">
        <w:t>. Здесь приоритетов быть не может. Выбираем тот путь, который должен быть. Да, он более затратный и оттягивает время. Но мы пошли на это. В любом случае будем завершать. Заключен муниципальный контракт</w:t>
      </w:r>
      <w:r w:rsidR="00E05B36">
        <w:t xml:space="preserve"> на завершение работ.</w:t>
      </w:r>
    </w:p>
    <w:p w:rsidR="00577446" w:rsidRDefault="00364566">
      <w:r>
        <w:t xml:space="preserve">По садику. Вы знаете, что строительством садика занимался небезызвестный </w:t>
      </w:r>
      <w:proofErr w:type="spellStart"/>
      <w:r>
        <w:t>Ремстройгаз</w:t>
      </w:r>
      <w:proofErr w:type="spellEnd"/>
      <w:r>
        <w:t>. От данного объекта мы не уйдем, он нам нужен, так как закроет определенные проблемы, существующие в городе. Сегодня в ходе процедур</w:t>
      </w:r>
      <w:r w:rsidR="00E05B36">
        <w:t>, предстоящих тресту,</w:t>
      </w:r>
      <w:r>
        <w:t xml:space="preserve"> садик должен перейти другому собственнику. После оформления права собственности на объе</w:t>
      </w:r>
      <w:proofErr w:type="gramStart"/>
      <w:r>
        <w:t xml:space="preserve">кт </w:t>
      </w:r>
      <w:r>
        <w:lastRenderedPageBreak/>
        <w:t>стр</w:t>
      </w:r>
      <w:proofErr w:type="gramEnd"/>
      <w:r>
        <w:t>оительные работы</w:t>
      </w:r>
      <w:r w:rsidR="00E05B36">
        <w:t xml:space="preserve"> будут продолжены</w:t>
      </w:r>
      <w:r>
        <w:t>. При этом</w:t>
      </w:r>
      <w:proofErr w:type="gramStart"/>
      <w:r>
        <w:t>,</w:t>
      </w:r>
      <w:proofErr w:type="gramEnd"/>
      <w:r>
        <w:t xml:space="preserve"> чтобы не допустить далее срывов сроков, </w:t>
      </w:r>
      <w:r w:rsidR="00E05B36">
        <w:t>сегодня</w:t>
      </w:r>
      <w:r>
        <w:t xml:space="preserve"> осуществляется </w:t>
      </w:r>
      <w:r w:rsidR="003266E2">
        <w:t xml:space="preserve">техническое обследование объекта, по результатам которого будут устранены ошибки проектного решения. </w:t>
      </w:r>
      <w:r w:rsidR="00E05B36">
        <w:t>Проект б</w:t>
      </w:r>
      <w:r w:rsidR="003266E2">
        <w:t xml:space="preserve">удет корректироваться еще раз. Далее администрацией будет осуществляться технический надзор за строительством объекта. По срокам. Я не буду обещать то, в чем не уверен. </w:t>
      </w:r>
      <w:r w:rsidR="00E05B36">
        <w:t xml:space="preserve">Вследствие пробуксовки </w:t>
      </w:r>
      <w:r w:rsidR="003266E2">
        <w:t>процесса оформления собственности</w:t>
      </w:r>
      <w:r w:rsidR="00E05B36">
        <w:t>,</w:t>
      </w:r>
      <w:r w:rsidR="003266E2">
        <w:t xml:space="preserve"> ввод садика в этом году мы для себя не планируем. Говорю честно, как оно есть. В следующем году – да. Далее начнется процедура приобретения садика и переоформления  в муниципальную собственность. Это тоже определенное время, без которого мы не сможем оформить лицензию и не сможем открыть </w:t>
      </w:r>
      <w:r w:rsidR="00E05B36">
        <w:t xml:space="preserve">садик </w:t>
      </w:r>
      <w:r w:rsidR="003266E2">
        <w:t xml:space="preserve">для </w:t>
      </w:r>
      <w:r w:rsidR="00E05B36">
        <w:t xml:space="preserve">посещения </w:t>
      </w:r>
      <w:r w:rsidR="003266E2">
        <w:t>дет</w:t>
      </w:r>
      <w:r w:rsidR="00E05B36">
        <w:t>ьми</w:t>
      </w:r>
      <w:r w:rsidR="003266E2">
        <w:t>. При оптимистичн</w:t>
      </w:r>
      <w:r w:rsidR="002B1F81">
        <w:t>ых прогнозах в следующем году садик сможет принять воспитанников.  Надеюсь, что мои прогнозы сбудутся, для чего мы будем прилагать все усилия.</w:t>
      </w:r>
    </w:p>
    <w:p w:rsidR="002B1F81" w:rsidRDefault="002B1F81"/>
    <w:p w:rsidR="00E05B36" w:rsidRPr="000A1FDA" w:rsidRDefault="00E05B36" w:rsidP="00E05B36">
      <w:pPr>
        <w:rPr>
          <w:b/>
          <w:i/>
        </w:rPr>
      </w:pPr>
      <w:r w:rsidRPr="000A1FDA">
        <w:rPr>
          <w:b/>
          <w:i/>
        </w:rPr>
        <w:t>Елена Коновалова, служба новостей ТРК «НОРД»:</w:t>
      </w:r>
    </w:p>
    <w:p w:rsidR="002B1F81" w:rsidRDefault="002B1F81">
      <w:r>
        <w:t>К</w:t>
      </w:r>
      <w:r w:rsidR="00E05B36">
        <w:t xml:space="preserve">огда </w:t>
      </w:r>
      <w:r>
        <w:t>город начнет строить ливневую канализацию?</w:t>
      </w:r>
    </w:p>
    <w:p w:rsidR="00E05B36" w:rsidRPr="00DA502C" w:rsidRDefault="00E05B36" w:rsidP="00E05B36">
      <w:pPr>
        <w:rPr>
          <w:b/>
          <w:i/>
        </w:rPr>
      </w:pPr>
      <w:proofErr w:type="spellStart"/>
      <w:r w:rsidRPr="00DA502C">
        <w:rPr>
          <w:b/>
          <w:i/>
        </w:rPr>
        <w:t>А.Бородкин</w:t>
      </w:r>
      <w:proofErr w:type="spellEnd"/>
      <w:r w:rsidRPr="00DA502C">
        <w:rPr>
          <w:b/>
          <w:i/>
        </w:rPr>
        <w:t>:</w:t>
      </w:r>
    </w:p>
    <w:p w:rsidR="002B1F81" w:rsidRDefault="002B1F81">
      <w:r>
        <w:t>Стихия, которая на Югорск обрушилась, показала, что тяжело городу без ливневой канализации. Город Югорск изначально строился без проекта. Могу привести в пример город Когалым, построенный нефтяниками по проекту. Сразу было запланированы широкие проспекты, ливневая канализация.  Город Юго</w:t>
      </w:r>
      <w:proofErr w:type="gramStart"/>
      <w:r>
        <w:t>рск стр</w:t>
      </w:r>
      <w:proofErr w:type="gramEnd"/>
      <w:r>
        <w:t>оился как временное пристанище лесозаготовителей</w:t>
      </w:r>
      <w:r w:rsidR="00E05B36">
        <w:t>. С</w:t>
      </w:r>
      <w:r>
        <w:t xml:space="preserve">егодня перерос в очень красивый город, но без ливневой канализации. Мы </w:t>
      </w:r>
      <w:proofErr w:type="gramStart"/>
      <w:r>
        <w:t>считали</w:t>
      </w:r>
      <w:proofErr w:type="gramEnd"/>
      <w:r>
        <w:t xml:space="preserve"> сколько стоит её построить – это сотни миллионов. Построить ливневую канализацию пока с тем бюджетом, который мы имеем, с той нагрузкой</w:t>
      </w:r>
      <w:r w:rsidR="00870B82">
        <w:t xml:space="preserve"> долговой в том числе, которую мы должны ликвидировать</w:t>
      </w:r>
      <w:r w:rsidR="00E05B36">
        <w:t>,</w:t>
      </w:r>
      <w:r w:rsidR="00870B82">
        <w:t xml:space="preserve"> нам не по силам. Проблему я намерен ставить перед властями окружными, буду пробивать эту тему там. Надеюсь на поддержку общественности в этом вопросе. Потому как с общественностью вопросы решать легче. Надо понимать процесс очень серьезный. Помимо того, что мы запланируем деньги, надо понимать, что мы перекопаем весь город, необходимо вскрывать то, что сделано уже капитально. Решение необходимо принимать совместно и сообща. Решить надо ли нам это на самом деле? Это будут очень длительные неудобства дл</w:t>
      </w:r>
      <w:r w:rsidR="00E05B36">
        <w:t>я всего города. Тяжелый вопрос.</w:t>
      </w:r>
    </w:p>
    <w:p w:rsidR="00870B82" w:rsidRDefault="00870B82"/>
    <w:p w:rsidR="002B1F81" w:rsidRDefault="00E05B36">
      <w:r w:rsidRPr="00E05B36">
        <w:rPr>
          <w:b/>
          <w:i/>
        </w:rPr>
        <w:t>Е.К.:</w:t>
      </w:r>
      <w:r>
        <w:t xml:space="preserve"> </w:t>
      </w:r>
      <w:r w:rsidR="00870B82">
        <w:t>Что могут предложить в сложившейся ситуации коммунальщики?</w:t>
      </w:r>
    </w:p>
    <w:p w:rsidR="00E05B36" w:rsidRDefault="00E05B36">
      <w:r w:rsidRPr="00E05B36">
        <w:rPr>
          <w:b/>
          <w:i/>
        </w:rPr>
        <w:t>А.Б.:</w:t>
      </w:r>
      <w:r>
        <w:t xml:space="preserve"> </w:t>
      </w:r>
      <w:proofErr w:type="gramStart"/>
      <w:r w:rsidR="00870B82">
        <w:t>Коммунальщики</w:t>
      </w:r>
      <w:proofErr w:type="gramEnd"/>
      <w:r w:rsidR="00870B82">
        <w:t xml:space="preserve"> что могут предложить</w:t>
      </w:r>
      <w:r w:rsidR="000310A8">
        <w:t xml:space="preserve"> в данной ситуации?</w:t>
      </w:r>
      <w:r w:rsidR="00870B82">
        <w:t xml:space="preserve"> Могут открыть городскую канализацию и туда воду спустить</w:t>
      </w:r>
      <w:r w:rsidR="00F00E01">
        <w:t>. Это означает нарушение всех норм и правил, это означает вполне возможный риск выход</w:t>
      </w:r>
      <w:r w:rsidR="000310A8">
        <w:t>а</w:t>
      </w:r>
      <w:r w:rsidR="00F00E01">
        <w:t xml:space="preserve"> из строя канализационной станции. Это </w:t>
      </w:r>
      <w:r w:rsidR="000310A8">
        <w:t>риск возникновения</w:t>
      </w:r>
      <w:r w:rsidR="00F00E01">
        <w:t xml:space="preserve"> чрезвычайн</w:t>
      </w:r>
      <w:r w:rsidR="000310A8">
        <w:t>ой</w:t>
      </w:r>
      <w:r w:rsidR="00F00E01">
        <w:t xml:space="preserve"> ситуаци</w:t>
      </w:r>
      <w:r w:rsidR="000310A8">
        <w:t>и</w:t>
      </w:r>
      <w:r w:rsidR="00F00E01">
        <w:t xml:space="preserve">. Зачем нам на это идти? Мы оценивали ситуацию, </w:t>
      </w:r>
      <w:proofErr w:type="spellStart"/>
      <w:r w:rsidR="00F00E01">
        <w:t>мониторили</w:t>
      </w:r>
      <w:proofErr w:type="spellEnd"/>
      <w:r w:rsidR="00F00E01">
        <w:t xml:space="preserve"> все звонки, обращения граждан во время большой воды. В</w:t>
      </w:r>
      <w:r>
        <w:t>ода зашла в ра</w:t>
      </w:r>
      <w:r w:rsidR="00F00E01">
        <w:t xml:space="preserve">сположенные </w:t>
      </w:r>
      <w:r>
        <w:t xml:space="preserve">близко </w:t>
      </w:r>
      <w:r w:rsidR="000310A8">
        <w:t xml:space="preserve">к пруду </w:t>
      </w:r>
      <w:r w:rsidR="00F00E01">
        <w:t>дома, в подвалы. Есть вода в детском саде. Эт</w:t>
      </w:r>
      <w:r>
        <w:t>о</w:t>
      </w:r>
      <w:r w:rsidR="00F00E01">
        <w:t xml:space="preserve"> ситуация которая скоро уйдет. Все управляющие компании нацелены на мониторинг. Где будет угрожающая ситуация, реакция будет незамедлительная. Я вас уверяю.</w:t>
      </w:r>
    </w:p>
    <w:p w:rsidR="00870B82" w:rsidRDefault="00F00E01">
      <w:r>
        <w:t>Мы держали руку на пульсе. Там, где было критично</w:t>
      </w:r>
      <w:r w:rsidR="000310A8">
        <w:t>, где</w:t>
      </w:r>
      <w:r>
        <w:t xml:space="preserve"> были обращения, отсыпали и делали барьеры. Обращения старались отработать в оперативном режиме.</w:t>
      </w:r>
    </w:p>
    <w:p w:rsidR="00F00E01" w:rsidRDefault="00F00E01"/>
    <w:p w:rsidR="000310A8" w:rsidRPr="00E05B36" w:rsidRDefault="00E05B36">
      <w:pPr>
        <w:rPr>
          <w:b/>
          <w:i/>
        </w:rPr>
      </w:pPr>
      <w:r w:rsidRPr="00E05B36">
        <w:rPr>
          <w:b/>
          <w:i/>
        </w:rPr>
        <w:t>Вячеслав Ульянов, информационное агентство «</w:t>
      </w:r>
      <w:r w:rsidR="000310A8" w:rsidRPr="00E05B36">
        <w:rPr>
          <w:b/>
          <w:i/>
        </w:rPr>
        <w:t>2 города</w:t>
      </w:r>
      <w:r w:rsidRPr="00E05B36">
        <w:rPr>
          <w:b/>
          <w:i/>
        </w:rPr>
        <w:t>»</w:t>
      </w:r>
      <w:r w:rsidR="000310A8" w:rsidRPr="00E05B36">
        <w:rPr>
          <w:b/>
          <w:i/>
        </w:rPr>
        <w:t>:</w:t>
      </w:r>
    </w:p>
    <w:p w:rsidR="00F00E01" w:rsidRDefault="00F00E01">
      <w:r>
        <w:t>Вас не смущает то, что В</w:t>
      </w:r>
      <w:r w:rsidR="000310A8">
        <w:t>ы</w:t>
      </w:r>
      <w:r>
        <w:t xml:space="preserve"> выбра</w:t>
      </w:r>
      <w:r w:rsidR="000310A8">
        <w:t xml:space="preserve">ны на этот пост не путем всеобщего волеизъявления горожан, а </w:t>
      </w:r>
      <w:r>
        <w:t>путем косвенн</w:t>
      </w:r>
      <w:r w:rsidR="000310A8">
        <w:t>ой системы избрания? Ваше отношение к этой системе?</w:t>
      </w:r>
    </w:p>
    <w:p w:rsidR="006913DF" w:rsidRPr="00DA502C" w:rsidRDefault="006913DF" w:rsidP="006913DF">
      <w:pPr>
        <w:rPr>
          <w:b/>
          <w:i/>
        </w:rPr>
      </w:pPr>
      <w:proofErr w:type="spellStart"/>
      <w:r w:rsidRPr="00DA502C">
        <w:rPr>
          <w:b/>
          <w:i/>
        </w:rPr>
        <w:t>А.Бородкин</w:t>
      </w:r>
      <w:proofErr w:type="spellEnd"/>
      <w:r w:rsidRPr="00DA502C">
        <w:rPr>
          <w:b/>
          <w:i/>
        </w:rPr>
        <w:t>:</w:t>
      </w:r>
    </w:p>
    <w:p w:rsidR="000310A8" w:rsidRDefault="000310A8">
      <w:proofErr w:type="gramStart"/>
      <w:r>
        <w:t>По другому</w:t>
      </w:r>
      <w:proofErr w:type="gramEnd"/>
      <w:r>
        <w:t xml:space="preserve"> я не мог быть избран. Главный документ наш – Устав – содержит такие положения и предусматривает такую систему выборов. Как я отношусь к той или иной системе? В каждой системе есть свои плюсы и минусы. </w:t>
      </w:r>
      <w:r w:rsidR="006913DF">
        <w:t>П</w:t>
      </w:r>
      <w:r>
        <w:t xml:space="preserve">рямая система выборов предусматривает большинство голосов. С этим авторитетом сразу заходишь и управляешь </w:t>
      </w:r>
      <w:r>
        <w:lastRenderedPageBreak/>
        <w:t xml:space="preserve">– это очень хорошо. Это одна сторона медали. Но есть другая. Та система, которая существует сегодня в городе Югорске </w:t>
      </w:r>
      <w:r w:rsidR="006913DF">
        <w:t>(</w:t>
      </w:r>
      <w:r>
        <w:t xml:space="preserve">и не только </w:t>
      </w:r>
      <w:r w:rsidR="006913DF">
        <w:t>в Югорске)</w:t>
      </w:r>
      <w:r w:rsidR="004D4C3E">
        <w:t xml:space="preserve"> позволяет, на мой взгляд, оценить профессиональными лицами (есть же процедура конкурсного отбора) деловые качества и компетентность того или иного кандидата. Сегодняшние реалии в политике, в управлении </w:t>
      </w:r>
      <w:r w:rsidR="006913DF">
        <w:t xml:space="preserve">показывают, что </w:t>
      </w:r>
      <w:r w:rsidR="004D4C3E">
        <w:t>на авторитете далеко не уедешь. Я не оцениваю ни одну из систем. Я</w:t>
      </w:r>
      <w:r w:rsidR="006913DF">
        <w:t>,</w:t>
      </w:r>
      <w:r w:rsidR="004D4C3E">
        <w:t xml:space="preserve"> как житель города Югорска, сегодня как глава города</w:t>
      </w:r>
      <w:r w:rsidR="006913DF">
        <w:t>,</w:t>
      </w:r>
      <w:r w:rsidR="004D4C3E">
        <w:t xml:space="preserve"> подчиняюсь тем положениям Устава города, который сегодня существует.</w:t>
      </w:r>
    </w:p>
    <w:p w:rsidR="004D4C3E" w:rsidRDefault="004D4C3E"/>
    <w:p w:rsidR="004D4C3E" w:rsidRPr="006913DF" w:rsidRDefault="004D4C3E">
      <w:pPr>
        <w:rPr>
          <w:b/>
          <w:i/>
        </w:rPr>
      </w:pPr>
      <w:r w:rsidRPr="006913DF">
        <w:rPr>
          <w:b/>
          <w:i/>
        </w:rPr>
        <w:t>Кристина Вишнякова</w:t>
      </w:r>
      <w:r w:rsidR="006913DF">
        <w:rPr>
          <w:b/>
          <w:i/>
        </w:rPr>
        <w:t>, телеканал «Югорск ТВ»</w:t>
      </w:r>
    </w:p>
    <w:p w:rsidR="004D4C3E" w:rsidRDefault="004D4C3E">
      <w:r>
        <w:t>Животрепещущий вопрос для всей России – пенсионная реформа, повышение пенсионного возраста. Ваше личное мнение хотелось бы узнать.</w:t>
      </w:r>
    </w:p>
    <w:p w:rsidR="006913DF" w:rsidRPr="00DA502C" w:rsidRDefault="006913DF" w:rsidP="006913DF">
      <w:pPr>
        <w:rPr>
          <w:b/>
          <w:i/>
        </w:rPr>
      </w:pPr>
      <w:proofErr w:type="spellStart"/>
      <w:r w:rsidRPr="00DA502C">
        <w:rPr>
          <w:b/>
          <w:i/>
        </w:rPr>
        <w:t>А.Бородкин</w:t>
      </w:r>
      <w:proofErr w:type="spellEnd"/>
      <w:r w:rsidRPr="00DA502C">
        <w:rPr>
          <w:b/>
          <w:i/>
        </w:rPr>
        <w:t>:</w:t>
      </w:r>
    </w:p>
    <w:p w:rsidR="004D4C3E" w:rsidRDefault="004D4C3E">
      <w:r>
        <w:t xml:space="preserve">Если честно, для себя не задумывался над этим вопросам. Может в силу своего возраста. Для меня лично – это не первостепенный пока вопрос. Я знаю, что во многих городах России идут обсуждения. И у нас в городе будоражится тема. С точки зрения понимания ситуации изнутри, как молодой руководитель понимаю, что большой федеральный бюджет строится на тех же принципах, что и муниципальный. Мы все понимаем, что когда налоговых отчислений не </w:t>
      </w:r>
      <w:r w:rsidR="00A47815">
        <w:t>хватает, возникают проблемы. Люди, которые проблемой занимаются, ситуацию проанализировали, не п</w:t>
      </w:r>
      <w:r w:rsidR="006913DF">
        <w:t xml:space="preserve">росто так решение было принято. Мотив – личный </w:t>
      </w:r>
      <w:r w:rsidR="00A47815">
        <w:t xml:space="preserve">то чем мотивируется – логично и имеет право на существование. С другой стороны я исключительно и всячески за то, чтобы определенные льготы и послабления были для определенных категорий граждан, в частности для северян и тех, кто проживает в местности, приравненной. Те, кто здесь </w:t>
      </w:r>
      <w:proofErr w:type="gramStart"/>
      <w:r w:rsidR="00A47815">
        <w:t>проживает</w:t>
      </w:r>
      <w:proofErr w:type="gramEnd"/>
      <w:r w:rsidR="00A47815">
        <w:t xml:space="preserve"> заслуживает это.</w:t>
      </w:r>
    </w:p>
    <w:p w:rsidR="00A47815" w:rsidRDefault="00A47815"/>
    <w:p w:rsidR="00A47815" w:rsidRPr="00C327E7" w:rsidRDefault="00C327E7">
      <w:pPr>
        <w:rPr>
          <w:b/>
          <w:i/>
        </w:rPr>
      </w:pPr>
      <w:r w:rsidRPr="00C327E7">
        <w:rPr>
          <w:b/>
          <w:i/>
        </w:rPr>
        <w:t>Вячеслав Ульянов, информационное агентство «</w:t>
      </w:r>
      <w:r w:rsidR="00A47815" w:rsidRPr="00C327E7">
        <w:rPr>
          <w:b/>
          <w:i/>
        </w:rPr>
        <w:t>2 города</w:t>
      </w:r>
      <w:r w:rsidRPr="00C327E7">
        <w:rPr>
          <w:b/>
          <w:i/>
        </w:rPr>
        <w:t>»</w:t>
      </w:r>
    </w:p>
    <w:p w:rsidR="00A47815" w:rsidRDefault="00A47815">
      <w:r>
        <w:t>Периодически озвучиваются намерения о формировании так называемых агломераций на территории округа. Одна из них Советский – Югорск. Ваше мнение и отношение к интеграции этих двух городов.</w:t>
      </w:r>
    </w:p>
    <w:p w:rsidR="00C327E7" w:rsidRPr="00DA502C" w:rsidRDefault="00C327E7" w:rsidP="00C327E7">
      <w:pPr>
        <w:rPr>
          <w:b/>
          <w:i/>
        </w:rPr>
      </w:pPr>
      <w:proofErr w:type="spellStart"/>
      <w:r w:rsidRPr="00DA502C">
        <w:rPr>
          <w:b/>
          <w:i/>
        </w:rPr>
        <w:t>А.Бородкин</w:t>
      </w:r>
      <w:proofErr w:type="spellEnd"/>
      <w:r w:rsidRPr="00DA502C">
        <w:rPr>
          <w:b/>
          <w:i/>
        </w:rPr>
        <w:t>:</w:t>
      </w:r>
    </w:p>
    <w:p w:rsidR="00A47815" w:rsidRDefault="00C327E7">
      <w:r>
        <w:t>П</w:t>
      </w:r>
      <w:r w:rsidR="00A47815">
        <w:t xml:space="preserve">режде </w:t>
      </w:r>
      <w:proofErr w:type="gramStart"/>
      <w:r>
        <w:t>всего</w:t>
      </w:r>
      <w:proofErr w:type="gramEnd"/>
      <w:r w:rsidR="00A47815">
        <w:t xml:space="preserve"> необходимо определить что такое агломерация. В моем понимании агломерация должна быть единой не сточки зрения </w:t>
      </w:r>
      <w:r w:rsidR="0050670A">
        <w:t xml:space="preserve">административно-территориального устройства. Югорск и Советский -  два самостоятельных, устоявшихся муниципалитета. Югорск боролся за свою самостоятельность в свое время. Говорить о том, что Югорск должен потерять свой статус и стать частью района сегодня не приходится. В том нет необходимости. А вот говоря об агломерации возможностей, которые есть у территорий, есть о чем поразмышлять. С первого </w:t>
      </w:r>
      <w:proofErr w:type="gramStart"/>
      <w:r w:rsidR="0050670A">
        <w:t>взгляда</w:t>
      </w:r>
      <w:proofErr w:type="gramEnd"/>
      <w:r w:rsidR="0050670A">
        <w:t xml:space="preserve"> на что можно обратить внимание: межмуниципальные перевозки, вопросы сельского хозяйства</w:t>
      </w:r>
      <w:r w:rsidR="00BD7115">
        <w:t>, утилизация мусора, рынок труда, вопросы подготовки специалистов</w:t>
      </w:r>
      <w:r w:rsidR="0050670A">
        <w:t xml:space="preserve">. Мы можем говорить об агломерации культурных связей, которые уже существуют. </w:t>
      </w:r>
      <w:r w:rsidR="00BD7115">
        <w:t>Здесь очень много точек соприкосновения, о которых можно говорить и садиться за стол переговоров. Создана единая диспетчерская служба на паритетных началах.</w:t>
      </w:r>
    </w:p>
    <w:p w:rsidR="00BD7115" w:rsidRDefault="00BD7115"/>
    <w:p w:rsidR="00C327E7" w:rsidRPr="00C327E7" w:rsidRDefault="00C327E7" w:rsidP="00C327E7">
      <w:pPr>
        <w:rPr>
          <w:b/>
          <w:i/>
        </w:rPr>
      </w:pPr>
      <w:r w:rsidRPr="00C327E7">
        <w:rPr>
          <w:b/>
          <w:i/>
        </w:rPr>
        <w:t>Вячеслав Ульянов, информационное агентство «2 города»</w:t>
      </w:r>
    </w:p>
    <w:p w:rsidR="00A47815" w:rsidRDefault="00BD7115">
      <w:r>
        <w:t>В двух словах. Очень коротко. Чего ждать от Бородкина?</w:t>
      </w:r>
    </w:p>
    <w:p w:rsidR="00C327E7" w:rsidRPr="00DA502C" w:rsidRDefault="00C327E7" w:rsidP="00C327E7">
      <w:pPr>
        <w:rPr>
          <w:b/>
          <w:i/>
        </w:rPr>
      </w:pPr>
      <w:proofErr w:type="spellStart"/>
      <w:r w:rsidRPr="00DA502C">
        <w:rPr>
          <w:b/>
          <w:i/>
        </w:rPr>
        <w:t>А.Бородкин</w:t>
      </w:r>
      <w:proofErr w:type="spellEnd"/>
      <w:r w:rsidRPr="00DA502C">
        <w:rPr>
          <w:b/>
          <w:i/>
        </w:rPr>
        <w:t>:</w:t>
      </w:r>
    </w:p>
    <w:p w:rsidR="00BD7115" w:rsidRDefault="00BD7115">
      <w:r>
        <w:t>Бородкин пришел, чтобы сделать то на что надеются граждане. Ставлю задачу – максимально открыто работать с гражданами. То, что запланировано в стратегических планах – будет реализовано, будут выделяться деньги округа, федеральные деньги. Готов работать на благо жителей и готов отвечать на их вопросы.</w:t>
      </w:r>
    </w:p>
    <w:sectPr w:rsidR="00BD7115" w:rsidSect="002364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E41CD1"/>
    <w:rsid w:val="000014C8"/>
    <w:rsid w:val="00023A16"/>
    <w:rsid w:val="000310A8"/>
    <w:rsid w:val="00052498"/>
    <w:rsid w:val="00053968"/>
    <w:rsid w:val="000557F0"/>
    <w:rsid w:val="00095DEB"/>
    <w:rsid w:val="000A1FDA"/>
    <w:rsid w:val="00236408"/>
    <w:rsid w:val="00292DE8"/>
    <w:rsid w:val="002B1F81"/>
    <w:rsid w:val="003266E2"/>
    <w:rsid w:val="00364566"/>
    <w:rsid w:val="00441C80"/>
    <w:rsid w:val="00442298"/>
    <w:rsid w:val="004664F1"/>
    <w:rsid w:val="004D4C3E"/>
    <w:rsid w:val="0050670A"/>
    <w:rsid w:val="00507BED"/>
    <w:rsid w:val="00577446"/>
    <w:rsid w:val="005F2769"/>
    <w:rsid w:val="006913DF"/>
    <w:rsid w:val="006B43DE"/>
    <w:rsid w:val="00870B82"/>
    <w:rsid w:val="00986D8B"/>
    <w:rsid w:val="009948BB"/>
    <w:rsid w:val="009958BA"/>
    <w:rsid w:val="009C473C"/>
    <w:rsid w:val="009E4263"/>
    <w:rsid w:val="00A47815"/>
    <w:rsid w:val="00AE0ACB"/>
    <w:rsid w:val="00BD7115"/>
    <w:rsid w:val="00C0259E"/>
    <w:rsid w:val="00C24C5B"/>
    <w:rsid w:val="00C327E7"/>
    <w:rsid w:val="00C4093A"/>
    <w:rsid w:val="00DA502C"/>
    <w:rsid w:val="00E05B36"/>
    <w:rsid w:val="00E0706E"/>
    <w:rsid w:val="00E41CD1"/>
    <w:rsid w:val="00E56B7C"/>
    <w:rsid w:val="00F00E01"/>
    <w:rsid w:val="00F479DE"/>
    <w:rsid w:val="00FA1D1D"/>
    <w:rsid w:val="00FA6BB7"/>
    <w:rsid w:val="00FB4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7E7"/>
    <w:pPr>
      <w:suppressAutoHyphens/>
    </w:pPr>
    <w:rPr>
      <w:sz w:val="24"/>
      <w:szCs w:val="24"/>
      <w:lang w:eastAsia="ar-SA"/>
    </w:rPr>
  </w:style>
  <w:style w:type="paragraph" w:styleId="1">
    <w:name w:val="heading 1"/>
    <w:basedOn w:val="a"/>
    <w:next w:val="a"/>
    <w:link w:val="10"/>
    <w:qFormat/>
    <w:rsid w:val="00C0259E"/>
    <w:pPr>
      <w:keepNext/>
      <w:tabs>
        <w:tab w:val="num" w:pos="432"/>
      </w:tabs>
      <w:spacing w:before="240" w:after="60"/>
      <w:ind w:left="432" w:hanging="432"/>
      <w:outlineLvl w:val="0"/>
    </w:pPr>
    <w:rPr>
      <w:rFonts w:ascii="Arial" w:hAnsi="Arial" w:cs="Arial"/>
      <w:b/>
      <w:bCs/>
      <w:kern w:val="1"/>
      <w:sz w:val="32"/>
      <w:szCs w:val="32"/>
    </w:rPr>
  </w:style>
  <w:style w:type="paragraph" w:styleId="2">
    <w:name w:val="heading 2"/>
    <w:basedOn w:val="a"/>
    <w:next w:val="a"/>
    <w:link w:val="20"/>
    <w:qFormat/>
    <w:rsid w:val="00C0259E"/>
    <w:pPr>
      <w:keepNext/>
      <w:tabs>
        <w:tab w:val="num" w:pos="576"/>
      </w:tabs>
      <w:ind w:firstLine="539"/>
      <w:jc w:val="center"/>
      <w:outlineLvl w:val="1"/>
    </w:pPr>
    <w:rPr>
      <w:b/>
      <w:sz w:val="28"/>
      <w:szCs w:val="28"/>
    </w:rPr>
  </w:style>
  <w:style w:type="paragraph" w:styleId="3">
    <w:name w:val="heading 3"/>
    <w:basedOn w:val="a"/>
    <w:next w:val="a"/>
    <w:link w:val="30"/>
    <w:qFormat/>
    <w:rsid w:val="00C0259E"/>
    <w:pPr>
      <w:keepNext/>
      <w:widowControl w:val="0"/>
      <w:tabs>
        <w:tab w:val="num" w:pos="720"/>
      </w:tabs>
      <w:suppressAutoHyphens w:val="0"/>
      <w:autoSpaceDE w:val="0"/>
      <w:spacing w:before="240" w:after="60"/>
      <w:ind w:left="720" w:hanging="720"/>
      <w:outlineLvl w:val="2"/>
    </w:pPr>
    <w:rPr>
      <w:rFonts w:ascii="Arial" w:hAnsi="Arial" w:cs="Arial"/>
      <w:b/>
      <w:bCs/>
      <w:sz w:val="26"/>
      <w:szCs w:val="26"/>
    </w:rPr>
  </w:style>
  <w:style w:type="paragraph" w:styleId="4">
    <w:name w:val="heading 4"/>
    <w:basedOn w:val="a"/>
    <w:next w:val="a"/>
    <w:link w:val="40"/>
    <w:qFormat/>
    <w:rsid w:val="00C0259E"/>
    <w:pPr>
      <w:keepNext/>
      <w:widowControl w:val="0"/>
      <w:tabs>
        <w:tab w:val="num" w:pos="864"/>
      </w:tabs>
      <w:suppressAutoHyphens w:val="0"/>
      <w:autoSpaceDE w:val="0"/>
      <w:spacing w:before="240" w:after="60"/>
      <w:ind w:left="864" w:hanging="864"/>
      <w:outlineLvl w:val="3"/>
    </w:pPr>
    <w:rPr>
      <w:b/>
      <w:bCs/>
      <w:sz w:val="28"/>
      <w:szCs w:val="28"/>
    </w:rPr>
  </w:style>
  <w:style w:type="paragraph" w:styleId="5">
    <w:name w:val="heading 5"/>
    <w:basedOn w:val="a"/>
    <w:next w:val="a"/>
    <w:link w:val="50"/>
    <w:qFormat/>
    <w:rsid w:val="00C0259E"/>
    <w:pPr>
      <w:tabs>
        <w:tab w:val="num" w:pos="1008"/>
      </w:tabs>
      <w:spacing w:before="240" w:after="60"/>
      <w:ind w:left="1008" w:hanging="1008"/>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0259E"/>
    <w:rPr>
      <w:rFonts w:ascii="Arial" w:hAnsi="Arial" w:cs="Arial"/>
      <w:b/>
      <w:bCs/>
      <w:kern w:val="1"/>
      <w:sz w:val="32"/>
      <w:szCs w:val="32"/>
      <w:lang w:eastAsia="ar-SA"/>
    </w:rPr>
  </w:style>
  <w:style w:type="character" w:customStyle="1" w:styleId="20">
    <w:name w:val="Заголовок 2 Знак"/>
    <w:link w:val="2"/>
    <w:rsid w:val="00C0259E"/>
    <w:rPr>
      <w:b/>
      <w:sz w:val="28"/>
      <w:szCs w:val="28"/>
      <w:lang w:eastAsia="ar-SA"/>
    </w:rPr>
  </w:style>
  <w:style w:type="character" w:customStyle="1" w:styleId="30">
    <w:name w:val="Заголовок 3 Знак"/>
    <w:basedOn w:val="a0"/>
    <w:link w:val="3"/>
    <w:rsid w:val="00C0259E"/>
    <w:rPr>
      <w:rFonts w:ascii="Arial" w:hAnsi="Arial" w:cs="Arial"/>
      <w:b/>
      <w:bCs/>
      <w:sz w:val="26"/>
      <w:szCs w:val="26"/>
      <w:lang w:eastAsia="ar-SA"/>
    </w:rPr>
  </w:style>
  <w:style w:type="character" w:customStyle="1" w:styleId="40">
    <w:name w:val="Заголовок 4 Знак"/>
    <w:basedOn w:val="a0"/>
    <w:link w:val="4"/>
    <w:rsid w:val="00C0259E"/>
    <w:rPr>
      <w:b/>
      <w:bCs/>
      <w:sz w:val="28"/>
      <w:szCs w:val="28"/>
      <w:lang w:eastAsia="ar-SA"/>
    </w:rPr>
  </w:style>
  <w:style w:type="character" w:customStyle="1" w:styleId="50">
    <w:name w:val="Заголовок 5 Знак"/>
    <w:basedOn w:val="a0"/>
    <w:link w:val="5"/>
    <w:rsid w:val="00C0259E"/>
    <w:rPr>
      <w:b/>
      <w:bCs/>
      <w:i/>
      <w:iCs/>
      <w:sz w:val="26"/>
      <w:szCs w:val="26"/>
      <w:lang w:eastAsia="ar-SA"/>
    </w:rPr>
  </w:style>
  <w:style w:type="paragraph" w:styleId="a3">
    <w:name w:val="No Spacing"/>
    <w:link w:val="a4"/>
    <w:uiPriority w:val="1"/>
    <w:qFormat/>
    <w:rsid w:val="00C0259E"/>
    <w:rPr>
      <w:rFonts w:ascii="Calibri" w:eastAsia="Calibri" w:hAnsi="Calibri"/>
      <w:sz w:val="22"/>
      <w:szCs w:val="22"/>
      <w:lang w:eastAsia="en-US"/>
    </w:rPr>
  </w:style>
  <w:style w:type="character" w:customStyle="1" w:styleId="a4">
    <w:name w:val="Без интервала Знак"/>
    <w:link w:val="a3"/>
    <w:uiPriority w:val="1"/>
    <w:locked/>
    <w:rsid w:val="00C0259E"/>
    <w:rPr>
      <w:rFonts w:ascii="Calibri" w:eastAsia="Calibri" w:hAnsi="Calibri"/>
      <w:sz w:val="22"/>
      <w:szCs w:val="22"/>
      <w:lang w:eastAsia="en-US"/>
    </w:rPr>
  </w:style>
  <w:style w:type="paragraph" w:styleId="a5">
    <w:name w:val="List Paragraph"/>
    <w:basedOn w:val="a"/>
    <w:uiPriority w:val="34"/>
    <w:qFormat/>
    <w:rsid w:val="00C0259E"/>
    <w:pPr>
      <w:suppressAutoHyphens w:val="0"/>
      <w:ind w:left="720"/>
      <w:contextualSpacing/>
    </w:pPr>
    <w:rPr>
      <w:lang w:eastAsia="ru-RU"/>
    </w:rPr>
  </w:style>
  <w:style w:type="paragraph" w:customStyle="1" w:styleId="11">
    <w:name w:val="мой1"/>
    <w:basedOn w:val="a"/>
    <w:qFormat/>
    <w:rsid w:val="00C0259E"/>
    <w:pPr>
      <w:suppressAutoHyphens w:val="0"/>
      <w:spacing w:before="100" w:beforeAutospacing="1"/>
      <w:ind w:firstLine="709"/>
      <w:jc w:val="both"/>
    </w:pPr>
    <w:rPr>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454</TotalTime>
  <Pages>6</Pages>
  <Words>2951</Words>
  <Characters>16823</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Абаева Ирина Ивановна</cp:lastModifiedBy>
  <cp:revision>9</cp:revision>
  <dcterms:created xsi:type="dcterms:W3CDTF">2018-07-16T15:37:00Z</dcterms:created>
  <dcterms:modified xsi:type="dcterms:W3CDTF">2018-07-17T10:55:00Z</dcterms:modified>
</cp:coreProperties>
</file>