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41" w:rsidRPr="00492495" w:rsidRDefault="00B23A41" w:rsidP="00B23A41">
      <w:pPr>
        <w:spacing w:after="0" w:line="240" w:lineRule="auto"/>
        <w:ind w:right="-284"/>
        <w:jc w:val="center"/>
        <w:rPr>
          <w:rFonts w:ascii="PT Astra Serif" w:eastAsia="Calibri" w:hAnsi="PT Astra Serif"/>
          <w:sz w:val="24"/>
        </w:rPr>
      </w:pPr>
      <w:r w:rsidRPr="00492495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6FA02" wp14:editId="5561F352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8E4" w:rsidRPr="003C5141" w:rsidRDefault="007938E4" w:rsidP="00B23A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7938E4" w:rsidRPr="003C5141" w:rsidRDefault="007938E4" w:rsidP="00B23A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492495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06D67" wp14:editId="5631CF60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Pr="00492495">
        <w:rPr>
          <w:rFonts w:ascii="PT Astra Serif" w:eastAsia="Calibri" w:hAnsi="PT Astra Serif"/>
          <w:noProof/>
          <w:sz w:val="24"/>
          <w:lang w:eastAsia="ru-RU"/>
        </w:rPr>
        <w:drawing>
          <wp:inline distT="0" distB="0" distL="0" distR="0" wp14:anchorId="4FED703D" wp14:editId="62F7B03F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41" w:rsidRPr="00492495" w:rsidRDefault="00B23A41" w:rsidP="00B23A41">
      <w:pPr>
        <w:spacing w:after="0" w:line="240" w:lineRule="auto"/>
        <w:ind w:left="3600" w:right="-284" w:firstLine="720"/>
        <w:rPr>
          <w:rFonts w:ascii="PT Astra Serif" w:eastAsia="Calibri" w:hAnsi="PT Astra Serif"/>
          <w:sz w:val="24"/>
        </w:rPr>
      </w:pPr>
    </w:p>
    <w:p w:rsidR="00B23A41" w:rsidRPr="00492495" w:rsidRDefault="00B23A41" w:rsidP="00B23A41">
      <w:pPr>
        <w:keepNext/>
        <w:tabs>
          <w:tab w:val="left" w:pos="708"/>
        </w:tabs>
        <w:spacing w:after="0" w:line="240" w:lineRule="auto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49249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B23A41" w:rsidRPr="00492495" w:rsidRDefault="00B23A41" w:rsidP="00B23A41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 w:rsidRPr="00492495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B23A41" w:rsidRPr="00492495" w:rsidRDefault="00B23A41" w:rsidP="00B23A41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B23A41" w:rsidRPr="00492495" w:rsidRDefault="00B23A41" w:rsidP="00B23A41">
      <w:pPr>
        <w:keepNext/>
        <w:numPr>
          <w:ilvl w:val="5"/>
          <w:numId w:val="0"/>
        </w:numPr>
        <w:tabs>
          <w:tab w:val="num" w:pos="1152"/>
        </w:tabs>
        <w:spacing w:after="0" w:line="240" w:lineRule="auto"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</w:rPr>
      </w:pPr>
      <w:r w:rsidRPr="0049249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B23A41" w:rsidRPr="00492495" w:rsidRDefault="00B23A41" w:rsidP="00B23A41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B23A41" w:rsidRDefault="00B23A41" w:rsidP="00B23A41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713FD4" w:rsidRPr="00492495" w:rsidRDefault="00713FD4" w:rsidP="00B23A41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B23A41" w:rsidRPr="00492495" w:rsidRDefault="00B23A41" w:rsidP="00B23A41">
      <w:pPr>
        <w:spacing w:after="0" w:line="240" w:lineRule="auto"/>
        <w:rPr>
          <w:rFonts w:ascii="PT Astra Serif" w:eastAsia="Calibri" w:hAnsi="PT Astra Serif"/>
          <w:sz w:val="16"/>
          <w:szCs w:val="16"/>
        </w:rPr>
      </w:pPr>
    </w:p>
    <w:p w:rsidR="00B23A41" w:rsidRPr="00492495" w:rsidRDefault="00B23A41" w:rsidP="00B23A41">
      <w:pPr>
        <w:spacing w:after="0" w:line="240" w:lineRule="auto"/>
        <w:rPr>
          <w:rFonts w:ascii="PT Astra Serif" w:eastAsia="Calibri" w:hAnsi="PT Astra Serif"/>
          <w:sz w:val="26"/>
          <w:szCs w:val="26"/>
        </w:rPr>
      </w:pPr>
      <w:r w:rsidRPr="00492495">
        <w:rPr>
          <w:rFonts w:ascii="PT Astra Serif" w:eastAsia="Calibri" w:hAnsi="PT Astra Serif"/>
          <w:sz w:val="26"/>
          <w:szCs w:val="26"/>
        </w:rPr>
        <w:t>от _______________</w:t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  <w:t>№ ____</w:t>
      </w:r>
      <w:r w:rsidRPr="00492495">
        <w:rPr>
          <w:rFonts w:ascii="PT Astra Serif" w:eastAsia="Calibri" w:hAnsi="PT Astra Serif"/>
          <w:sz w:val="26"/>
          <w:szCs w:val="26"/>
        </w:rPr>
        <w:br/>
      </w:r>
    </w:p>
    <w:p w:rsidR="00B23A41" w:rsidRDefault="00B23A41" w:rsidP="00B23A4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574C01" w:rsidRDefault="00574C01" w:rsidP="00B23A4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города Югорска 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29.10.2018 № 2986 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eastAsia="Times New Roman" w:hAnsi="PT Astra Serif" w:cs="Times New Roman"/>
          <w:sz w:val="28"/>
          <w:szCs w:val="28"/>
          <w:lang w:eastAsia="ru-RU"/>
        </w:rPr>
        <w:t>«О муниципальной программе города Югорска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92495">
        <w:rPr>
          <w:rFonts w:ascii="PT Astra Serif" w:hAnsi="PT Astra Serif" w:cs="Times New Roman"/>
          <w:sz w:val="28"/>
          <w:szCs w:val="28"/>
        </w:rPr>
        <w:t>«Автомобильные дороги, транспорт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hAnsi="PT Astra Serif" w:cs="Times New Roman"/>
          <w:sz w:val="28"/>
          <w:szCs w:val="28"/>
        </w:rPr>
        <w:t>и городская среда»</w:t>
      </w:r>
    </w:p>
    <w:p w:rsidR="00B23A41" w:rsidRDefault="00B23A41" w:rsidP="00B23A4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C01" w:rsidRDefault="00574C01" w:rsidP="00B23A4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70C" w:rsidRDefault="00BC070C" w:rsidP="00BC070C">
      <w:pPr>
        <w:pStyle w:val="2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4"/>
          <w:lang w:eastAsia="ru-RU"/>
        </w:rPr>
      </w:pPr>
      <w:r>
        <w:rPr>
          <w:rFonts w:ascii="PT Astra Serif" w:hAnsi="PT Astra Serif"/>
          <w:bCs/>
          <w:sz w:val="28"/>
          <w:szCs w:val="24"/>
          <w:lang w:eastAsia="ru-RU"/>
        </w:rPr>
        <w:t>В соответствии с постановлением администрации города Югорска от 03.11.2021 № 2096-п «</w:t>
      </w:r>
      <w:r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>
        <w:rPr>
          <w:rFonts w:ascii="PT Astra Serif" w:hAnsi="PT Astra Serif"/>
          <w:bCs/>
          <w:sz w:val="28"/>
          <w:szCs w:val="24"/>
          <w:lang w:eastAsia="ru-RU"/>
        </w:rPr>
        <w:t>»:</w:t>
      </w:r>
    </w:p>
    <w:p w:rsidR="009C275B" w:rsidRPr="00492495" w:rsidRDefault="009C275B" w:rsidP="00D373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92495">
        <w:rPr>
          <w:rFonts w:ascii="PT Astra Serif" w:hAnsi="PT Astra Serif"/>
          <w:sz w:val="28"/>
          <w:szCs w:val="28"/>
          <w:lang w:eastAsia="ar-SA"/>
        </w:rPr>
        <w:t xml:space="preserve">1. </w:t>
      </w:r>
      <w:proofErr w:type="gramStart"/>
      <w:r w:rsidRPr="00492495">
        <w:rPr>
          <w:rFonts w:ascii="PT Astra Serif" w:hAnsi="PT Astra Serif"/>
          <w:sz w:val="28"/>
          <w:szCs w:val="28"/>
          <w:lang w:eastAsia="ar-SA"/>
        </w:rPr>
        <w:t>Внести в постановлени</w:t>
      </w:r>
      <w:r w:rsidR="006B0FD2">
        <w:rPr>
          <w:rFonts w:ascii="PT Astra Serif" w:hAnsi="PT Astra Serif"/>
          <w:sz w:val="28"/>
          <w:szCs w:val="28"/>
          <w:lang w:eastAsia="ar-SA"/>
        </w:rPr>
        <w:t>е</w:t>
      </w:r>
      <w:r w:rsidRPr="00492495">
        <w:rPr>
          <w:rFonts w:ascii="PT Astra Serif" w:hAnsi="PT Astra Serif"/>
          <w:sz w:val="28"/>
          <w:szCs w:val="28"/>
          <w:lang w:eastAsia="ar-SA"/>
        </w:rPr>
        <w:t xml:space="preserve"> администрации города Югорска от </w:t>
      </w:r>
      <w:r w:rsidR="00EA25C5" w:rsidRPr="00492495">
        <w:rPr>
          <w:rFonts w:ascii="PT Astra Serif" w:hAnsi="PT Astra Serif"/>
          <w:sz w:val="28"/>
          <w:szCs w:val="28"/>
          <w:lang w:eastAsia="ar-SA"/>
        </w:rPr>
        <w:t>29.10.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>2018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             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 xml:space="preserve">  №  2986 «</w:t>
      </w:r>
      <w:r w:rsidR="00B23A41" w:rsidRPr="00492495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>муниципальной программе города Югорска</w:t>
      </w:r>
      <w:r w:rsidR="00DF4518" w:rsidRPr="00492495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>«Автомобильные дороги, транспорт</w:t>
      </w:r>
      <w:r w:rsidR="00DF4518" w:rsidRPr="00492495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>и городская среда»</w:t>
      </w:r>
      <w:r w:rsidR="00DF4518" w:rsidRPr="00492495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492495">
        <w:rPr>
          <w:rFonts w:ascii="PT Astra Serif" w:hAnsi="PT Astra Serif"/>
          <w:sz w:val="28"/>
          <w:szCs w:val="28"/>
          <w:lang w:eastAsia="ar-SA"/>
        </w:rPr>
        <w:t>(с изменениями от 15.11.2018 № 3163, от 08.04.2019 №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492495">
        <w:rPr>
          <w:rFonts w:ascii="PT Astra Serif" w:hAnsi="PT Astra Serif"/>
          <w:sz w:val="28"/>
          <w:szCs w:val="28"/>
          <w:lang w:eastAsia="ar-SA"/>
        </w:rPr>
        <w:t>710, от 29.04.2019 № 879, от 25.06.2019 №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492495">
        <w:rPr>
          <w:rFonts w:ascii="PT Astra Serif" w:hAnsi="PT Astra Serif"/>
          <w:sz w:val="28"/>
          <w:szCs w:val="28"/>
          <w:lang w:eastAsia="ar-SA"/>
        </w:rPr>
        <w:t xml:space="preserve">1389, от 31.07.2019 № 1697, от 10.10.2019 № 2194, от 06.11.2019 № 2400, от 16.12.2019 № 2690, от 23.12.2019 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         </w:t>
      </w:r>
      <w:r w:rsidRPr="00492495">
        <w:rPr>
          <w:rFonts w:ascii="PT Astra Serif" w:hAnsi="PT Astra Serif"/>
          <w:sz w:val="28"/>
          <w:szCs w:val="28"/>
          <w:lang w:eastAsia="ar-SA"/>
        </w:rPr>
        <w:t>№ 2744, от 17.02.2020 № 271, от 09.04.2020 № 546, от 28.09.2020 № 1394, от 22.12.2020</w:t>
      </w:r>
      <w:proofErr w:type="gramEnd"/>
      <w:r w:rsidRPr="00492495">
        <w:rPr>
          <w:rFonts w:ascii="PT Astra Serif" w:hAnsi="PT Astra Serif"/>
          <w:sz w:val="28"/>
          <w:szCs w:val="28"/>
          <w:lang w:eastAsia="ar-SA"/>
        </w:rPr>
        <w:t xml:space="preserve"> № </w:t>
      </w:r>
      <w:proofErr w:type="gramStart"/>
      <w:r w:rsidRPr="00492495">
        <w:rPr>
          <w:rFonts w:ascii="PT Astra Serif" w:hAnsi="PT Astra Serif"/>
          <w:sz w:val="28"/>
          <w:szCs w:val="28"/>
          <w:lang w:eastAsia="ar-SA"/>
        </w:rPr>
        <w:t>1933, от 29.12.2020 № 2017, от 15.02.2021 № 137-п, от 26.04.2021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              </w:t>
      </w:r>
      <w:r w:rsidRPr="00492495">
        <w:rPr>
          <w:rFonts w:ascii="PT Astra Serif" w:hAnsi="PT Astra Serif"/>
          <w:sz w:val="28"/>
          <w:szCs w:val="28"/>
          <w:lang w:eastAsia="ar-SA"/>
        </w:rPr>
        <w:t xml:space="preserve"> № 605-п, от 20.05.2021 № 816-п, от 24.06.2021 № 1158-п, от 24.09.2021 №1790-п</w:t>
      </w:r>
      <w:r w:rsidR="00713FD4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713FD4">
        <w:rPr>
          <w:rFonts w:ascii="PT Astra Serif" w:eastAsia="Times New Roman" w:hAnsi="PT Astra Serif" w:cs="Times New Roman"/>
          <w:sz w:val="28"/>
          <w:szCs w:val="28"/>
          <w:lang w:eastAsia="ar-SA"/>
        </w:rPr>
        <w:t>от 15.11.2021 № 2175-п, от 29.11.2021 № 2256-п, от 20.12.2021 № 2434-п</w:t>
      </w:r>
      <w:r w:rsidR="004C3BD9" w:rsidRPr="004C3BD9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27.12.2021 № 2527-п, от 09.03.2022 № 396-п</w:t>
      </w:r>
      <w:r w:rsidR="00687B80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22.04.2022 № 791-п</w:t>
      </w:r>
      <w:r w:rsidR="00786F6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7938E4" w:rsidRPr="007938E4">
        <w:rPr>
          <w:rFonts w:ascii="PT Astra Serif" w:eastAsia="Times New Roman" w:hAnsi="PT Astra Serif" w:cs="Times New Roman"/>
          <w:sz w:val="28"/>
          <w:szCs w:val="28"/>
          <w:lang w:eastAsia="ar-SA"/>
        </w:rPr>
        <w:t>от 06.07.2022 № 1480-п</w:t>
      </w:r>
      <w:r w:rsidRPr="00492495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Pr="00492495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  <w:proofErr w:type="gramEnd"/>
    </w:p>
    <w:p w:rsidR="006B0FD2" w:rsidRDefault="00DA742D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786F66">
        <w:rPr>
          <w:rFonts w:ascii="PT Astra Serif" w:hAnsi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/>
          <w:bCs/>
          <w:sz w:val="28"/>
          <w:szCs w:val="28"/>
          <w:lang w:eastAsia="ru-RU"/>
        </w:rPr>
        <w:t>. В приложении:</w:t>
      </w:r>
    </w:p>
    <w:p w:rsidR="009B11BA" w:rsidRDefault="009B11BA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1.1.1. В паспорте программы:</w:t>
      </w:r>
    </w:p>
    <w:p w:rsidR="009B11BA" w:rsidRDefault="006B0FD2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B11BA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786F66" w:rsidRPr="009B11BA">
        <w:rPr>
          <w:rFonts w:ascii="PT Astra Serif" w:hAnsi="PT Astra Serif"/>
          <w:bCs/>
          <w:sz w:val="28"/>
          <w:szCs w:val="28"/>
          <w:lang w:eastAsia="ru-RU"/>
        </w:rPr>
        <w:t>1</w:t>
      </w:r>
      <w:r w:rsidR="009B11BA" w:rsidRPr="009B11BA">
        <w:rPr>
          <w:rFonts w:ascii="PT Astra Serif" w:hAnsi="PT Astra Serif"/>
          <w:bCs/>
          <w:sz w:val="28"/>
          <w:szCs w:val="28"/>
          <w:lang w:eastAsia="ru-RU"/>
        </w:rPr>
        <w:t xml:space="preserve">.1.1. В строке «Соисполнители муниципальной программы» слова «- </w:t>
      </w:r>
      <w:r w:rsidR="009B11BA" w:rsidRPr="009B11BA">
        <w:rPr>
          <w:rFonts w:ascii="PT Astra Serif" w:hAnsi="PT Astra Serif"/>
          <w:sz w:val="28"/>
          <w:szCs w:val="28"/>
        </w:rPr>
        <w:t>Отдел по гражданской обороне и чрезвычайным ситуациям, транспорту и связи администрации города Югорска (</w:t>
      </w:r>
      <w:proofErr w:type="spellStart"/>
      <w:r w:rsidR="009B11BA" w:rsidRPr="009B11BA">
        <w:rPr>
          <w:rFonts w:ascii="PT Astra Serif" w:hAnsi="PT Astra Serif"/>
          <w:sz w:val="28"/>
          <w:szCs w:val="28"/>
        </w:rPr>
        <w:t>ОГОиЧС</w:t>
      </w:r>
      <w:proofErr w:type="spellEnd"/>
      <w:r w:rsidR="009B11BA" w:rsidRPr="009B11BA">
        <w:rPr>
          <w:rFonts w:ascii="PT Astra Serif" w:hAnsi="PT Astra Serif"/>
          <w:sz w:val="28"/>
          <w:szCs w:val="28"/>
        </w:rPr>
        <w:t>)» исключить.</w:t>
      </w:r>
    </w:p>
    <w:p w:rsidR="009B11BA" w:rsidRDefault="009B11BA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1.1.1.2. Строку </w:t>
      </w:r>
      <w:r w:rsidRPr="009B11BA">
        <w:rPr>
          <w:rFonts w:ascii="PT Astra Serif" w:hAnsi="PT Astra Serif"/>
          <w:sz w:val="28"/>
          <w:szCs w:val="28"/>
        </w:rPr>
        <w:t>«Портфели проектов, проекты, входящие в состав муниципальной программы, параметры их финансового обеспечения»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386CDE" w:rsidRDefault="00386CDE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583"/>
      </w:tblGrid>
      <w:tr w:rsidR="009B11BA" w:rsidRPr="009B11BA" w:rsidTr="006D68F2">
        <w:trPr>
          <w:trHeight w:val="699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A" w:rsidRPr="009B11BA" w:rsidRDefault="009B11BA" w:rsidP="00D03311">
            <w:pPr>
              <w:suppressAutoHyphens/>
              <w:spacing w:after="0" w:line="240" w:lineRule="auto"/>
              <w:ind w:right="34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bidi="en-US"/>
              </w:rPr>
            </w:pPr>
            <w:r w:rsidRPr="009B11BA">
              <w:rPr>
                <w:rFonts w:ascii="PT Astra Serif" w:hAnsi="PT Astra Serif" w:cs="Times New Roman"/>
                <w:sz w:val="28"/>
                <w:szCs w:val="28"/>
              </w:rPr>
              <w:t xml:space="preserve">Портфели проектов, проекты, входящие в </w:t>
            </w:r>
            <w:r w:rsidRPr="009B11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состав муниципальной программы, параметры их финансового обеспечения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BA" w:rsidRPr="009B11BA" w:rsidRDefault="009B11BA" w:rsidP="00D03311">
            <w:pPr>
              <w:tabs>
                <w:tab w:val="left" w:pos="715"/>
              </w:tabs>
              <w:suppressAutoHyphens/>
              <w:spacing w:after="0" w:line="240" w:lineRule="auto"/>
              <w:ind w:left="89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9B11B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>Национальный проект «Жилье и городская среда»,</w:t>
            </w:r>
          </w:p>
          <w:p w:rsidR="009B11BA" w:rsidRPr="009B11BA" w:rsidRDefault="009B11BA" w:rsidP="00D03311">
            <w:pPr>
              <w:tabs>
                <w:tab w:val="left" w:pos="715"/>
              </w:tabs>
              <w:suppressAutoHyphens/>
              <w:spacing w:after="0" w:line="240" w:lineRule="auto"/>
              <w:ind w:left="89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9B11B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портфель проектов «Жилье и городская среда» («Ж </w:t>
            </w:r>
            <w:r w:rsidRPr="009B11B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 xml:space="preserve">и ГС»), </w:t>
            </w:r>
          </w:p>
          <w:p w:rsidR="009B11BA" w:rsidRPr="009B11BA" w:rsidRDefault="009B11BA" w:rsidP="00DD4E84">
            <w:pPr>
              <w:tabs>
                <w:tab w:val="left" w:pos="715"/>
              </w:tabs>
              <w:suppressAutoHyphens/>
              <w:spacing w:after="0" w:line="240" w:lineRule="auto"/>
              <w:ind w:left="89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9B11B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региональный проект «Формирование комфортной городской среды» - </w:t>
            </w:r>
            <w:r w:rsidR="00BC6237" w:rsidRPr="00E6317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137 758,</w:t>
            </w:r>
            <w:r w:rsidR="00DD4E84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4</w:t>
            </w:r>
            <w:r w:rsidRPr="00E6317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 </w:t>
            </w:r>
            <w:r w:rsidRPr="009B11B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</w:tbl>
    <w:p w:rsidR="00386CDE" w:rsidRDefault="00386CDE" w:rsidP="00386CDE">
      <w:pPr>
        <w:pStyle w:val="a5"/>
        <w:tabs>
          <w:tab w:val="left" w:pos="966"/>
        </w:tabs>
        <w:ind w:left="0" w:firstLine="709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lastRenderedPageBreak/>
        <w:t>».</w:t>
      </w:r>
    </w:p>
    <w:p w:rsidR="00EA7245" w:rsidRDefault="009B11BA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1.1.1.3. </w:t>
      </w:r>
      <w:r w:rsidR="00EA7245">
        <w:rPr>
          <w:rFonts w:ascii="PT Astra Serif" w:hAnsi="PT Astra Serif"/>
          <w:bCs/>
          <w:sz w:val="28"/>
          <w:szCs w:val="28"/>
          <w:lang w:eastAsia="ru-RU"/>
        </w:rPr>
        <w:t>Пункт 1 строки «Целевые показатели муниципальной программы»  изложить в следующей редакции:</w:t>
      </w:r>
    </w:p>
    <w:p w:rsidR="00EA7245" w:rsidRPr="006D68F2" w:rsidRDefault="00EA7245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D68F2">
        <w:rPr>
          <w:rFonts w:ascii="PT Astra Serif" w:hAnsi="PT Astra Serif"/>
          <w:bCs/>
          <w:sz w:val="28"/>
          <w:szCs w:val="28"/>
          <w:lang w:eastAsia="ru-RU"/>
        </w:rPr>
        <w:t>«</w:t>
      </w:r>
      <w:r w:rsidR="006D68F2" w:rsidRPr="006D68F2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6D68F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6D68F2" w:rsidRPr="006D68F2">
        <w:rPr>
          <w:rFonts w:ascii="PT Astra Serif" w:hAnsi="PT Astra Serif"/>
          <w:sz w:val="28"/>
          <w:szCs w:val="28"/>
        </w:rPr>
        <w:t>Увеличение количества рейсов для перевозки пассажиров на муниципальных маршрутах (с 24 082 до  31 470 шт.)</w:t>
      </w:r>
      <w:proofErr w:type="gramStart"/>
      <w:r w:rsidR="006D68F2" w:rsidRPr="006D68F2">
        <w:rPr>
          <w:rFonts w:ascii="PT Astra Serif" w:hAnsi="PT Astra Serif"/>
          <w:sz w:val="28"/>
          <w:szCs w:val="28"/>
        </w:rPr>
        <w:t>.»</w:t>
      </w:r>
      <w:proofErr w:type="gramEnd"/>
      <w:r w:rsidR="006D68F2" w:rsidRPr="006D68F2">
        <w:rPr>
          <w:rFonts w:ascii="PT Astra Serif" w:hAnsi="PT Astra Serif"/>
          <w:sz w:val="28"/>
          <w:szCs w:val="28"/>
        </w:rPr>
        <w:t>.</w:t>
      </w:r>
    </w:p>
    <w:p w:rsidR="007938E4" w:rsidRDefault="00EA7245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1.1.1.4.</w:t>
      </w:r>
      <w:r w:rsidR="007938E4">
        <w:rPr>
          <w:rFonts w:ascii="PT Astra Serif" w:hAnsi="PT Astra Serif"/>
          <w:bCs/>
          <w:sz w:val="28"/>
          <w:szCs w:val="28"/>
          <w:lang w:eastAsia="ru-RU"/>
        </w:rPr>
        <w:t>Пункт 3 строки «Целевые показатели муниципальной программы»  изложить в следующей редакции:</w:t>
      </w:r>
    </w:p>
    <w:p w:rsidR="007938E4" w:rsidRDefault="006D68F2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«3. </w:t>
      </w:r>
      <w:r w:rsidR="007938E4">
        <w:rPr>
          <w:rFonts w:ascii="PT Astra Serif" w:hAnsi="PT Astra Serif"/>
          <w:bCs/>
          <w:sz w:val="28"/>
          <w:szCs w:val="28"/>
          <w:lang w:eastAsia="ru-RU"/>
        </w:rPr>
        <w:t xml:space="preserve">Выполнение работ по капитальному ремонту и ремонту на автомобильных дорогах </w:t>
      </w:r>
      <w:r w:rsidR="009B11BA">
        <w:rPr>
          <w:rFonts w:ascii="PT Astra Serif" w:hAnsi="PT Astra Serif"/>
          <w:bCs/>
          <w:sz w:val="28"/>
          <w:szCs w:val="28"/>
          <w:lang w:eastAsia="ru-RU"/>
        </w:rPr>
        <w:t>17,605</w:t>
      </w:r>
      <w:r w:rsidR="007938E4">
        <w:rPr>
          <w:rFonts w:ascii="PT Astra Serif" w:hAnsi="PT Astra Serif"/>
          <w:bCs/>
          <w:sz w:val="28"/>
          <w:szCs w:val="28"/>
          <w:lang w:eastAsia="ru-RU"/>
        </w:rPr>
        <w:t xml:space="preserve"> км</w:t>
      </w:r>
      <w:proofErr w:type="gramStart"/>
      <w:r w:rsidR="007938E4">
        <w:rPr>
          <w:rFonts w:ascii="PT Astra Serif" w:hAnsi="PT Astra Serif"/>
          <w:bCs/>
          <w:sz w:val="28"/>
          <w:szCs w:val="28"/>
          <w:lang w:eastAsia="ru-RU"/>
        </w:rPr>
        <w:t>.».</w:t>
      </w:r>
      <w:proofErr w:type="gramEnd"/>
    </w:p>
    <w:p w:rsidR="00713FD4" w:rsidRPr="00A917B5" w:rsidRDefault="00386CDE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1.1.1.</w:t>
      </w:r>
      <w:r w:rsidR="00EA7245">
        <w:rPr>
          <w:rFonts w:ascii="PT Astra Serif" w:hAnsi="PT Astra Serif"/>
          <w:bCs/>
          <w:sz w:val="28"/>
          <w:szCs w:val="28"/>
          <w:lang w:eastAsia="ru-RU"/>
        </w:rPr>
        <w:t>5</w:t>
      </w:r>
      <w:r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7938E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713FD4">
        <w:rPr>
          <w:rFonts w:ascii="PT Astra Serif" w:hAnsi="PT Astra Serif"/>
          <w:bCs/>
          <w:sz w:val="28"/>
          <w:szCs w:val="28"/>
          <w:lang w:eastAsia="ru-RU"/>
        </w:rPr>
        <w:t>С</w:t>
      </w:r>
      <w:r w:rsidR="00713FD4" w:rsidRPr="00A917B5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трок</w:t>
      </w:r>
      <w:r w:rsidR="00713FD4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у</w:t>
      </w:r>
      <w:r w:rsidR="00713FD4" w:rsidRPr="00A917B5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«</w:t>
      </w:r>
      <w:r w:rsidR="00713FD4" w:rsidRPr="00A917B5">
        <w:rPr>
          <w:rFonts w:ascii="PT Astra Serif" w:hAnsi="PT Astra Serif"/>
          <w:color w:val="000000" w:themeColor="text1"/>
          <w:sz w:val="28"/>
          <w:szCs w:val="28"/>
        </w:rPr>
        <w:t>Параметры финансового обеспечения муниципальной программы</w:t>
      </w:r>
      <w:r w:rsidR="00713FD4" w:rsidRPr="00A917B5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» изложить в следующей редакции: </w:t>
      </w:r>
    </w:p>
    <w:p w:rsidR="00713FD4" w:rsidRPr="00A917B5" w:rsidRDefault="00713FD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292"/>
      </w:tblGrid>
      <w:tr w:rsidR="00713FD4" w:rsidRPr="00A917B5" w:rsidTr="00F87E22">
        <w:trPr>
          <w:cantSplit/>
          <w:trHeight w:val="2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4" w:rsidRPr="00A917B5" w:rsidRDefault="00713FD4" w:rsidP="00713F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917B5">
              <w:rPr>
                <w:rFonts w:ascii="PT Astra Serif" w:eastAsia="Times New Roman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Общий объем финансирования му</w:t>
            </w:r>
            <w:bookmarkStart w:id="0" w:name="_GoBack"/>
            <w:bookmarkEnd w:id="0"/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ниципальной программы составляет </w:t>
            </w:r>
            <w:r w:rsidR="00386CDE">
              <w:rPr>
                <w:rFonts w:ascii="PT Astra Serif" w:eastAsia="Times New Roman" w:hAnsi="PT Astra Serif" w:cs="Times New Roman"/>
                <w:sz w:val="28"/>
                <w:szCs w:val="24"/>
              </w:rPr>
              <w:t>3 5</w:t>
            </w:r>
            <w:r w:rsidR="00BB1086">
              <w:rPr>
                <w:rFonts w:ascii="PT Astra Serif" w:eastAsia="Times New Roman" w:hAnsi="PT Astra Serif" w:cs="Times New Roman"/>
                <w:sz w:val="28"/>
                <w:szCs w:val="24"/>
              </w:rPr>
              <w:t>49</w:t>
            </w:r>
            <w:r w:rsidR="00386CDE">
              <w:rPr>
                <w:rFonts w:ascii="PT Astra Serif" w:eastAsia="Times New Roman" w:hAnsi="PT Astra Serif" w:cs="Times New Roman"/>
                <w:sz w:val="28"/>
                <w:szCs w:val="24"/>
              </w:rPr>
              <w:t> 997,</w:t>
            </w:r>
            <w:r w:rsidR="005D5F3F">
              <w:rPr>
                <w:rFonts w:ascii="PT Astra Serif" w:eastAsia="Times New Roman" w:hAnsi="PT Astra Serif" w:cs="Times New Roman"/>
                <w:sz w:val="28"/>
                <w:szCs w:val="24"/>
              </w:rPr>
              <w:t>9</w:t>
            </w: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2019 год – 365 649,7 тыс. рублей;</w:t>
            </w:r>
          </w:p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2020 год – 258 503,1 тыс. рублей;</w:t>
            </w:r>
          </w:p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2021 год – 355 436,0 тыс. рублей; </w:t>
            </w:r>
          </w:p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2022 год – </w:t>
            </w:r>
            <w:r w:rsidR="007938E4"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315 125,3</w:t>
            </w: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тыс. рублей;</w:t>
            </w:r>
          </w:p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2023 год – </w:t>
            </w:r>
            <w:r w:rsidR="00386CDE">
              <w:rPr>
                <w:rFonts w:ascii="PT Astra Serif" w:eastAsia="Times New Roman" w:hAnsi="PT Astra Serif" w:cs="Times New Roman"/>
                <w:sz w:val="28"/>
                <w:szCs w:val="24"/>
              </w:rPr>
              <w:t>336 357,0</w:t>
            </w: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тыс. рублей;</w:t>
            </w:r>
          </w:p>
          <w:p w:rsidR="00D55786" w:rsidRPr="007938E4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2024 год – </w:t>
            </w:r>
            <w:r w:rsidR="00386CDE">
              <w:rPr>
                <w:rFonts w:ascii="PT Astra Serif" w:eastAsia="Times New Roman" w:hAnsi="PT Astra Serif" w:cs="Times New Roman"/>
                <w:sz w:val="28"/>
                <w:szCs w:val="24"/>
              </w:rPr>
              <w:t>300 664,</w:t>
            </w:r>
            <w:r w:rsidR="005D5F3F">
              <w:rPr>
                <w:rFonts w:ascii="PT Astra Serif" w:eastAsia="Times New Roman" w:hAnsi="PT Astra Serif" w:cs="Times New Roman"/>
                <w:sz w:val="28"/>
                <w:szCs w:val="24"/>
              </w:rPr>
              <w:t>1</w:t>
            </w: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тыс. рублей;</w:t>
            </w:r>
          </w:p>
          <w:p w:rsidR="00D55786" w:rsidRDefault="00D557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2025 год – </w:t>
            </w:r>
            <w:r w:rsidR="00320EF8">
              <w:rPr>
                <w:rFonts w:ascii="PT Astra Serif" w:eastAsia="Times New Roman" w:hAnsi="PT Astra Serif" w:cs="Times New Roman"/>
                <w:sz w:val="28"/>
                <w:szCs w:val="24"/>
              </w:rPr>
              <w:t>275 712,7</w:t>
            </w: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тыс. рублей;</w:t>
            </w:r>
          </w:p>
          <w:p w:rsidR="00BB1086" w:rsidRDefault="00BB10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>2026 год – 268 510,0 тыс. рублей;</w:t>
            </w:r>
          </w:p>
          <w:p w:rsidR="00BB1086" w:rsidRDefault="00BB10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>2027 год – 268 510,0 тыс. рублей;</w:t>
            </w:r>
          </w:p>
          <w:p w:rsidR="00BB1086" w:rsidRDefault="00BB10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>2028 год – 268 510,0 тыс. рублей;</w:t>
            </w:r>
          </w:p>
          <w:p w:rsidR="00BB1086" w:rsidRPr="007938E4" w:rsidRDefault="00BB1086" w:rsidP="00D5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>2029 год – 268 510,0 тыс. рублей;</w:t>
            </w:r>
          </w:p>
          <w:p w:rsidR="00713FD4" w:rsidRPr="007938E4" w:rsidRDefault="00D55786" w:rsidP="00BB1086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2030 год</w:t>
            </w:r>
            <w:r w:rsidR="00BB1086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</w:t>
            </w: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– </w:t>
            </w:r>
            <w:r w:rsidR="00BB1086">
              <w:rPr>
                <w:rFonts w:ascii="PT Astra Serif" w:eastAsia="Times New Roman" w:hAnsi="PT Astra Serif" w:cs="Times New Roman"/>
                <w:sz w:val="28"/>
                <w:szCs w:val="24"/>
              </w:rPr>
              <w:t>268 510</w:t>
            </w:r>
            <w:r w:rsidR="00320EF8">
              <w:rPr>
                <w:rFonts w:ascii="PT Astra Serif" w:eastAsia="Times New Roman" w:hAnsi="PT Astra Serif" w:cs="Times New Roman"/>
                <w:sz w:val="28"/>
                <w:szCs w:val="24"/>
              </w:rPr>
              <w:t>,0</w:t>
            </w: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</w:t>
            </w:r>
            <w:r w:rsidR="00BB1086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</w:t>
            </w:r>
            <w:r w:rsidRPr="007938E4">
              <w:rPr>
                <w:rFonts w:ascii="PT Astra Serif" w:eastAsia="Times New Roman" w:hAnsi="PT Astra Serif" w:cs="Times New Roman"/>
                <w:sz w:val="28"/>
                <w:szCs w:val="24"/>
              </w:rPr>
              <w:t>тыс. рублей</w:t>
            </w:r>
            <w:r w:rsidR="00BB1086">
              <w:rPr>
                <w:rFonts w:ascii="PT Astra Serif" w:eastAsia="Times New Roman" w:hAnsi="PT Astra Serif" w:cs="Times New Roman"/>
                <w:sz w:val="28"/>
                <w:szCs w:val="24"/>
              </w:rPr>
              <w:t>.</w:t>
            </w:r>
          </w:p>
        </w:tc>
      </w:tr>
    </w:tbl>
    <w:p w:rsidR="00713FD4" w:rsidRDefault="00713FD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BF76F2" w:rsidRPr="001F690D" w:rsidRDefault="004A7558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F690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1.1.2. Абзац 2 пункта 2.7.11.1 раздела 2 изложить в следующей редакции:</w:t>
      </w:r>
    </w:p>
    <w:p w:rsidR="004A7558" w:rsidRPr="001F690D" w:rsidRDefault="004A7558" w:rsidP="004A7558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proofErr w:type="gramStart"/>
      <w:r w:rsidRPr="001F690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  <w:r w:rsidRPr="001F690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Субсидия предоставляется на основании соглашения, заключаемого между </w:t>
      </w:r>
      <w:r w:rsidR="00EA1291" w:rsidRPr="001F690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администрацией города Югорска и </w:t>
      </w:r>
      <w:r w:rsidRPr="001F690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Департаментом жилищно-коммунального комплекса и энергетики Ханты-Мансийского автономного округа – Югры (до </w:t>
      </w:r>
      <w:r w:rsidR="00EA1291" w:rsidRPr="001F690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октября </w:t>
      </w:r>
      <w:r w:rsidRPr="001F690D">
        <w:rPr>
          <w:rFonts w:ascii="PT Astra Serif" w:eastAsia="Times New Roman" w:hAnsi="PT Astra Serif" w:cs="Times New Roman"/>
          <w:sz w:val="28"/>
          <w:szCs w:val="28"/>
          <w:lang w:eastAsia="ar-SA"/>
        </w:rPr>
        <w:t>2022 года включительно),</w:t>
      </w:r>
      <w:r w:rsidR="00EA1291" w:rsidRPr="001F690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Департаментом строительства и жилищно-коммунального комплекса Ханты-Мансийского автономного округа – Югры (в период октябрь – декабрь 2022 года),</w:t>
      </w:r>
      <w:r w:rsidRPr="001F690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Департаментом пространственного развития и архитектуры</w:t>
      </w:r>
      <w:r w:rsidR="00EA1291" w:rsidRPr="001F690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Ханты-Мансийского автономного округа – Югры</w:t>
      </w:r>
      <w:r w:rsidRPr="001F690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EA1291" w:rsidRPr="001F690D">
        <w:rPr>
          <w:rFonts w:ascii="PT Astra Serif" w:eastAsia="Times New Roman" w:hAnsi="PT Astra Serif" w:cs="Times New Roman"/>
          <w:sz w:val="28"/>
          <w:szCs w:val="28"/>
          <w:lang w:eastAsia="ar-SA"/>
        </w:rPr>
        <w:t>с 2023 года</w:t>
      </w:r>
      <w:r w:rsidRPr="001F690D">
        <w:rPr>
          <w:rFonts w:ascii="PT Astra Serif" w:eastAsia="Times New Roman" w:hAnsi="PT Astra Serif" w:cs="Times New Roman"/>
          <w:sz w:val="28"/>
          <w:szCs w:val="28"/>
          <w:lang w:eastAsia="ar-SA"/>
        </w:rPr>
        <w:t>:»</w:t>
      </w:r>
      <w:proofErr w:type="gramEnd"/>
    </w:p>
    <w:p w:rsidR="00713FD4" w:rsidRPr="00BC6237" w:rsidRDefault="00BC6237" w:rsidP="00BC6237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BC6237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6B0FD2" w:rsidRPr="00BC6237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713FD4" w:rsidRPr="00BC6237">
        <w:rPr>
          <w:rFonts w:ascii="PT Astra Serif" w:hAnsi="PT Astra Serif"/>
          <w:bCs/>
          <w:sz w:val="28"/>
          <w:szCs w:val="28"/>
          <w:lang w:eastAsia="ru-RU"/>
        </w:rPr>
        <w:t xml:space="preserve"> Таблицы </w:t>
      </w:r>
      <w:r w:rsidR="00E461B3" w:rsidRPr="00BC6237">
        <w:rPr>
          <w:rFonts w:ascii="PT Astra Serif" w:hAnsi="PT Astra Serif"/>
          <w:bCs/>
          <w:sz w:val="28"/>
          <w:szCs w:val="28"/>
          <w:lang w:eastAsia="ru-RU"/>
        </w:rPr>
        <w:t>1, 2</w:t>
      </w:r>
      <w:r w:rsidR="00BF76F2" w:rsidRPr="00BC6237">
        <w:rPr>
          <w:rFonts w:ascii="PT Astra Serif" w:hAnsi="PT Astra Serif"/>
          <w:bCs/>
          <w:sz w:val="28"/>
          <w:szCs w:val="28"/>
          <w:lang w:eastAsia="ru-RU"/>
        </w:rPr>
        <w:t>, 3, 5</w:t>
      </w:r>
      <w:r w:rsidR="00713FD4" w:rsidRPr="00BC6237">
        <w:rPr>
          <w:rFonts w:ascii="PT Astra Serif" w:hAnsi="PT Astra Serif"/>
          <w:bCs/>
          <w:sz w:val="28"/>
          <w:szCs w:val="28"/>
          <w:lang w:eastAsia="ru-RU"/>
        </w:rPr>
        <w:t xml:space="preserve"> изложить в новой редакции (приложение</w:t>
      </w:r>
      <w:r w:rsidR="00BF76F2" w:rsidRPr="00BC6237">
        <w:rPr>
          <w:rFonts w:ascii="PT Astra Serif" w:hAnsi="PT Astra Serif"/>
          <w:bCs/>
          <w:sz w:val="28"/>
          <w:szCs w:val="28"/>
          <w:lang w:eastAsia="ru-RU"/>
        </w:rPr>
        <w:t xml:space="preserve"> 1</w:t>
      </w:r>
      <w:r w:rsidR="00713FD4" w:rsidRPr="00BC6237">
        <w:rPr>
          <w:rFonts w:ascii="PT Astra Serif" w:hAnsi="PT Astra Serif"/>
          <w:bCs/>
          <w:sz w:val="28"/>
          <w:szCs w:val="28"/>
          <w:lang w:eastAsia="ru-RU"/>
        </w:rPr>
        <w:t>).</w:t>
      </w:r>
    </w:p>
    <w:p w:rsidR="00BC6237" w:rsidRPr="00BC6237" w:rsidRDefault="00BC6237" w:rsidP="00BC6237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1.1.4. Приложения 1, 2, 3 </w:t>
      </w:r>
      <w:r w:rsidRPr="00BC6237">
        <w:rPr>
          <w:rFonts w:ascii="PT Astra Serif" w:hAnsi="PT Astra Serif"/>
          <w:bCs/>
          <w:sz w:val="28"/>
          <w:szCs w:val="28"/>
          <w:lang w:eastAsia="ru-RU"/>
        </w:rPr>
        <w:t xml:space="preserve">изложить в новой редакции (приложение </w:t>
      </w:r>
      <w:r>
        <w:rPr>
          <w:rFonts w:ascii="PT Astra Serif" w:hAnsi="PT Astra Serif"/>
          <w:bCs/>
          <w:sz w:val="28"/>
          <w:szCs w:val="28"/>
          <w:lang w:eastAsia="ru-RU"/>
        </w:rPr>
        <w:t>2</w:t>
      </w:r>
      <w:r w:rsidRPr="00BC6237">
        <w:rPr>
          <w:rFonts w:ascii="PT Astra Serif" w:hAnsi="PT Astra Serif"/>
          <w:bCs/>
          <w:sz w:val="28"/>
          <w:szCs w:val="28"/>
          <w:lang w:eastAsia="ru-RU"/>
        </w:rPr>
        <w:t>).</w:t>
      </w:r>
    </w:p>
    <w:p w:rsidR="00713FD4" w:rsidRPr="00A917B5" w:rsidRDefault="00713FD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Pr="00A91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Опубликовать постановление </w:t>
      </w:r>
      <w:r w:rsidRPr="00A917B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 официальном печатном издании города Югорска,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17B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713FD4" w:rsidRPr="00A917B5" w:rsidRDefault="00713FD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lastRenderedPageBreak/>
        <w:t>3. Настоящее постановление вступает в силу после его официального опубликования</w:t>
      </w:r>
      <w:r w:rsidR="0000678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, но не ранее 01.01.2023 года</w:t>
      </w:r>
      <w:r w:rsidRPr="00A917B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13FD4" w:rsidRPr="00A917B5" w:rsidRDefault="00713FD4" w:rsidP="00713F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4.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  <w:proofErr w:type="gramStart"/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выполнением постановления возложить на заместителя </w:t>
      </w:r>
      <w:r w:rsidR="00E461B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главы города – 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директора департамента жилищно-коммунального и строительного комплекса администрации города Югорска </w:t>
      </w:r>
      <w:r w:rsidR="00E461B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Р.А. Ефимова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BC6237" w:rsidRDefault="00BC6237" w:rsidP="00713FD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574C01" w:rsidRDefault="00574C01" w:rsidP="00713FD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574C01" w:rsidRDefault="00574C01" w:rsidP="00713FD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574C01" w:rsidRDefault="00574C01" w:rsidP="00713FD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713FD4" w:rsidRPr="00874191" w:rsidRDefault="00E461B3" w:rsidP="00713FD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Г</w:t>
      </w:r>
      <w:r w:rsidR="00713FD4" w:rsidRPr="00A917B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лав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</w:t>
      </w:r>
      <w:r w:rsidR="00713FD4" w:rsidRPr="00A917B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города Югорска                                                              </w:t>
      </w:r>
      <w:r w:rsidR="00713FD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</w:t>
      </w:r>
      <w:r w:rsidR="00E2097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</w:t>
      </w:r>
      <w:r w:rsidR="00713FD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А.Ю. Харлов</w:t>
      </w: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4C01" w:rsidRDefault="00574C01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611F3" w:rsidRPr="00BA13C5" w:rsidRDefault="00E44B1D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Н</w:t>
      </w:r>
      <w:r w:rsidR="00A611F3" w:rsidRPr="00BA13C5">
        <w:rPr>
          <w:rFonts w:ascii="PT Astra Serif" w:eastAsia="Times New Roman" w:hAnsi="PT Astra Serif" w:cs="Times New Roman"/>
          <w:sz w:val="24"/>
          <w:szCs w:val="24"/>
          <w:lang w:eastAsia="ru-RU"/>
        </w:rPr>
        <w:t>ормативный правовой акт коррупционных факторов не содержит</w:t>
      </w:r>
    </w:p>
    <w:p w:rsidR="00A611F3" w:rsidRPr="00BA13C5" w:rsidRDefault="00A611F3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A13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Юридический отдел </w:t>
      </w: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ru-RU"/>
        </w:rPr>
        <w:t>ДЖКиСК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______________________</w:t>
      </w:r>
      <w:r w:rsidR="006E16A8">
        <w:rPr>
          <w:rFonts w:ascii="PT Astra Serif" w:eastAsia="Times New Roman" w:hAnsi="PT Astra Serif" w:cs="Times New Roman"/>
          <w:sz w:val="24"/>
          <w:szCs w:val="24"/>
          <w:lang w:eastAsia="ru-RU"/>
        </w:rPr>
        <w:t>Власова М.В.</w:t>
      </w:r>
    </w:p>
    <w:p w:rsidR="00A611F3" w:rsidRPr="00BA13C5" w:rsidRDefault="00A611F3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985"/>
        <w:gridCol w:w="1984"/>
        <w:gridCol w:w="1276"/>
        <w:gridCol w:w="1843"/>
      </w:tblGrid>
      <w:tr w:rsidR="00A611F3" w:rsidRPr="00BA13C5" w:rsidTr="00BA13C5">
        <w:trPr>
          <w:trHeight w:val="28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Лист согласования</w:t>
            </w:r>
          </w:p>
        </w:tc>
      </w:tr>
      <w:tr w:rsidR="00A611F3" w:rsidRPr="00BA13C5" w:rsidTr="00BA13C5">
        <w:trPr>
          <w:trHeight w:val="28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проекту постановления администрации города Югорска</w:t>
            </w:r>
          </w:p>
          <w:p w:rsidR="006B0FD2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 внесении изменений в постановление администрации города Югорска от 29.10.2018 </w:t>
            </w:r>
          </w:p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2986</w:t>
            </w:r>
          </w:p>
        </w:tc>
      </w:tr>
      <w:tr w:rsidR="00A611F3" w:rsidRPr="00BA13C5" w:rsidTr="00BA13C5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 муниципальной программе города Югорска «Автомобильные дороги, транспорт и городская среда»</w:t>
            </w:r>
          </w:p>
        </w:tc>
      </w:tr>
      <w:tr w:rsidR="00A611F3" w:rsidRPr="00BA13C5" w:rsidTr="00BA13C5">
        <w:trPr>
          <w:trHeight w:val="139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органа (структурного подразделения)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 согласования, подпись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A611F3" w:rsidRPr="00BA13C5" w:rsidTr="00BA13C5">
        <w:trPr>
          <w:trHeight w:val="921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F3" w:rsidRPr="00BA13C5" w:rsidRDefault="00F33B2B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11F3" w:rsidRPr="00BA13C5" w:rsidRDefault="00E461B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Р.А. Ефимов</w:t>
            </w:r>
          </w:p>
        </w:tc>
      </w:tr>
      <w:tr w:rsidR="00A611F3" w:rsidRPr="00BA13C5" w:rsidTr="00BA13C5">
        <w:trPr>
          <w:trHeight w:val="860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Первый заместитель главы города – директор </w:t>
            </w:r>
            <w:proofErr w:type="spellStart"/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ДМСиГ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833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Директор департамента финансов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987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Директор департамента экономического развития и проектного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706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Начальник управления социальной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84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Начальник управления</w:t>
            </w: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бухгалтерского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54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Юридическое 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743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Первый заместитель главы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611F3" w:rsidRPr="00BA13C5" w:rsidTr="00BA13C5">
        <w:trPr>
          <w:trHeight w:val="743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13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Контрольно-счетная палата города Югорска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11F3" w:rsidRPr="00BA13C5" w:rsidRDefault="00A611F3" w:rsidP="00F87E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746EB8" w:rsidRPr="00BA13C5" w:rsidRDefault="00746EB8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A13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A611F3" w:rsidRPr="00BA13C5" w:rsidRDefault="00746EB8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A13C5">
        <w:rPr>
          <w:rFonts w:ascii="PT Astra Serif" w:eastAsia="Times New Roman" w:hAnsi="PT Astra Serif" w:cs="Times New Roman"/>
          <w:sz w:val="24"/>
          <w:szCs w:val="24"/>
          <w:lang w:eastAsia="ru-RU"/>
        </w:rPr>
        <w:t>Проект НПА не является предметной деятельностью ОРВ</w:t>
      </w:r>
    </w:p>
    <w:p w:rsidR="00746EB8" w:rsidRDefault="00746EB8" w:rsidP="00A611F3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611F3" w:rsidRDefault="00A611F3" w:rsidP="00A611F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Исп. </w:t>
      </w:r>
      <w:r w:rsidR="00E461B3">
        <w:rPr>
          <w:rFonts w:ascii="PT Astra Serif" w:eastAsia="Times New Roman" w:hAnsi="PT Astra Serif" w:cs="Times New Roman"/>
          <w:sz w:val="24"/>
          <w:szCs w:val="24"/>
          <w:lang w:eastAsia="ar-SA"/>
        </w:rPr>
        <w:t>Титова Е.В</w:t>
      </w:r>
      <w:r w:rsidR="00F33B2B"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.</w:t>
      </w:r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, </w:t>
      </w:r>
    </w:p>
    <w:p w:rsidR="00BA13C5" w:rsidRDefault="00E461B3" w:rsidP="00A611F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Н</w:t>
      </w:r>
      <w:r w:rsid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ачальник ОЭС </w:t>
      </w:r>
      <w:proofErr w:type="spellStart"/>
      <w:r w:rsid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ДЖКиСК</w:t>
      </w:r>
      <w:proofErr w:type="spellEnd"/>
    </w:p>
    <w:p w:rsidR="00746EB8" w:rsidRPr="00BA13C5" w:rsidRDefault="00BA13C5" w:rsidP="00E63179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тел.7-43-03</w:t>
      </w:r>
      <w:r w:rsidR="00A611F3"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A611F3" w:rsidRPr="00BA13C5" w:rsidRDefault="002D089F" w:rsidP="00A611F3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="00A611F3"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Рассылка:</w:t>
      </w:r>
    </w:p>
    <w:p w:rsidR="00A611F3" w:rsidRPr="00BA13C5" w:rsidRDefault="00A611F3" w:rsidP="00A611F3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ДЭРиПУ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1 экз., </w:t>
      </w:r>
      <w:r w:rsidR="002750DA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ЮУ, </w:t>
      </w:r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УВП </w:t>
      </w: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иОС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2 экз., </w:t>
      </w: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Депфин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1 экз.</w:t>
      </w:r>
    </w:p>
    <w:p w:rsidR="00742FC9" w:rsidRPr="00D20F52" w:rsidRDefault="00A611F3" w:rsidP="00E63179">
      <w:pPr>
        <w:suppressAutoHyphens/>
        <w:spacing w:after="0" w:line="240" w:lineRule="auto"/>
        <w:ind w:firstLine="709"/>
        <w:jc w:val="right"/>
        <w:rPr>
          <w:rFonts w:ascii="PT Astra Serif" w:hAnsi="PT Astra Serif"/>
          <w:color w:val="FF0000"/>
        </w:rPr>
      </w:pP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ДЖКиСК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2 экз., УСП – 1 экз., </w:t>
      </w: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ДМСиГ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1 экз., </w:t>
      </w:r>
      <w:proofErr w:type="spellStart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>УБУиО</w:t>
      </w:r>
      <w:proofErr w:type="spellEnd"/>
      <w:r w:rsidRPr="00BA13C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1 экз.</w:t>
      </w:r>
    </w:p>
    <w:sectPr w:rsidR="00742FC9" w:rsidRPr="00D20F52" w:rsidSect="001F7E9C">
      <w:footerReference w:type="default" r:id="rId1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22" w:rsidRDefault="00A00322" w:rsidP="005E5FB4">
      <w:pPr>
        <w:spacing w:after="0" w:line="240" w:lineRule="auto"/>
      </w:pPr>
      <w:r>
        <w:separator/>
      </w:r>
    </w:p>
    <w:p w:rsidR="00A00322" w:rsidRDefault="00A00322"/>
  </w:endnote>
  <w:endnote w:type="continuationSeparator" w:id="0">
    <w:p w:rsidR="00A00322" w:rsidRDefault="00A00322" w:rsidP="005E5FB4">
      <w:pPr>
        <w:spacing w:after="0" w:line="240" w:lineRule="auto"/>
      </w:pPr>
      <w:r>
        <w:continuationSeparator/>
      </w:r>
    </w:p>
    <w:p w:rsidR="00A00322" w:rsidRDefault="00A00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709705"/>
      <w:docPartObj>
        <w:docPartGallery w:val="Page Numbers (Bottom of Page)"/>
        <w:docPartUnique/>
      </w:docPartObj>
    </w:sdtPr>
    <w:sdtEndPr/>
    <w:sdtContent>
      <w:p w:rsidR="007938E4" w:rsidRDefault="007938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E84">
          <w:rPr>
            <w:noProof/>
          </w:rPr>
          <w:t>4</w:t>
        </w:r>
        <w:r>
          <w:fldChar w:fldCharType="end"/>
        </w:r>
      </w:p>
    </w:sdtContent>
  </w:sdt>
  <w:p w:rsidR="007938E4" w:rsidRDefault="007938E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22" w:rsidRDefault="00A00322" w:rsidP="005E5FB4">
      <w:pPr>
        <w:spacing w:after="0" w:line="240" w:lineRule="auto"/>
      </w:pPr>
      <w:r>
        <w:separator/>
      </w:r>
    </w:p>
    <w:p w:rsidR="00A00322" w:rsidRDefault="00A00322"/>
  </w:footnote>
  <w:footnote w:type="continuationSeparator" w:id="0">
    <w:p w:rsidR="00A00322" w:rsidRDefault="00A00322" w:rsidP="005E5FB4">
      <w:pPr>
        <w:spacing w:after="0" w:line="240" w:lineRule="auto"/>
      </w:pPr>
      <w:r>
        <w:continuationSeparator/>
      </w:r>
    </w:p>
    <w:p w:rsidR="00A00322" w:rsidRDefault="00A003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675"/>
    <w:multiLevelType w:val="multilevel"/>
    <w:tmpl w:val="0570154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6B3400"/>
    <w:multiLevelType w:val="hybridMultilevel"/>
    <w:tmpl w:val="0864340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2F"/>
    <w:rsid w:val="00001854"/>
    <w:rsid w:val="00006782"/>
    <w:rsid w:val="00011FF3"/>
    <w:rsid w:val="0001319B"/>
    <w:rsid w:val="0001760C"/>
    <w:rsid w:val="000235D7"/>
    <w:rsid w:val="000300F3"/>
    <w:rsid w:val="00032F28"/>
    <w:rsid w:val="00040D17"/>
    <w:rsid w:val="00042099"/>
    <w:rsid w:val="00043437"/>
    <w:rsid w:val="00055DA8"/>
    <w:rsid w:val="00063A3A"/>
    <w:rsid w:val="00063EF7"/>
    <w:rsid w:val="00070CD2"/>
    <w:rsid w:val="00092D2A"/>
    <w:rsid w:val="00094F8D"/>
    <w:rsid w:val="000A2619"/>
    <w:rsid w:val="000A7D34"/>
    <w:rsid w:val="000B35E0"/>
    <w:rsid w:val="000B59BA"/>
    <w:rsid w:val="000B6372"/>
    <w:rsid w:val="000C0E54"/>
    <w:rsid w:val="000D236A"/>
    <w:rsid w:val="000E04A5"/>
    <w:rsid w:val="000E0B0D"/>
    <w:rsid w:val="000E144F"/>
    <w:rsid w:val="000E5493"/>
    <w:rsid w:val="000E6D02"/>
    <w:rsid w:val="0011210B"/>
    <w:rsid w:val="0011378A"/>
    <w:rsid w:val="001173DC"/>
    <w:rsid w:val="001326CC"/>
    <w:rsid w:val="001362D0"/>
    <w:rsid w:val="00137502"/>
    <w:rsid w:val="001401D5"/>
    <w:rsid w:val="0014293C"/>
    <w:rsid w:val="00143221"/>
    <w:rsid w:val="00144344"/>
    <w:rsid w:val="00144E49"/>
    <w:rsid w:val="001455EE"/>
    <w:rsid w:val="00154693"/>
    <w:rsid w:val="001552C0"/>
    <w:rsid w:val="001567FD"/>
    <w:rsid w:val="00156C18"/>
    <w:rsid w:val="001616E1"/>
    <w:rsid w:val="00162611"/>
    <w:rsid w:val="0016439E"/>
    <w:rsid w:val="001657C8"/>
    <w:rsid w:val="00167650"/>
    <w:rsid w:val="0017141F"/>
    <w:rsid w:val="001739D2"/>
    <w:rsid w:val="00175AA3"/>
    <w:rsid w:val="00180686"/>
    <w:rsid w:val="00182E55"/>
    <w:rsid w:val="001866EE"/>
    <w:rsid w:val="001961B9"/>
    <w:rsid w:val="00196ABD"/>
    <w:rsid w:val="001A3E37"/>
    <w:rsid w:val="001A6C8A"/>
    <w:rsid w:val="001B26E3"/>
    <w:rsid w:val="001B5A37"/>
    <w:rsid w:val="001C4437"/>
    <w:rsid w:val="001C5F9E"/>
    <w:rsid w:val="001C617C"/>
    <w:rsid w:val="001D65B9"/>
    <w:rsid w:val="001E25AD"/>
    <w:rsid w:val="001E6694"/>
    <w:rsid w:val="001F1DEB"/>
    <w:rsid w:val="001F3DAC"/>
    <w:rsid w:val="001F690D"/>
    <w:rsid w:val="001F7E9C"/>
    <w:rsid w:val="0020117D"/>
    <w:rsid w:val="0020504A"/>
    <w:rsid w:val="00210605"/>
    <w:rsid w:val="00212709"/>
    <w:rsid w:val="00213573"/>
    <w:rsid w:val="00223A64"/>
    <w:rsid w:val="00227FBA"/>
    <w:rsid w:val="0023269F"/>
    <w:rsid w:val="00237323"/>
    <w:rsid w:val="00245346"/>
    <w:rsid w:val="002533AF"/>
    <w:rsid w:val="002604B9"/>
    <w:rsid w:val="00261F25"/>
    <w:rsid w:val="0026296A"/>
    <w:rsid w:val="002750DA"/>
    <w:rsid w:val="00280D99"/>
    <w:rsid w:val="0029348C"/>
    <w:rsid w:val="00293CAD"/>
    <w:rsid w:val="00293CC9"/>
    <w:rsid w:val="00297DA8"/>
    <w:rsid w:val="002A06D3"/>
    <w:rsid w:val="002A26BC"/>
    <w:rsid w:val="002A3423"/>
    <w:rsid w:val="002A4781"/>
    <w:rsid w:val="002A5605"/>
    <w:rsid w:val="002A7718"/>
    <w:rsid w:val="002B12E3"/>
    <w:rsid w:val="002B1E3E"/>
    <w:rsid w:val="002B7815"/>
    <w:rsid w:val="002C26F5"/>
    <w:rsid w:val="002C359A"/>
    <w:rsid w:val="002C4FDB"/>
    <w:rsid w:val="002C6653"/>
    <w:rsid w:val="002D089F"/>
    <w:rsid w:val="002D188F"/>
    <w:rsid w:val="002E0FCF"/>
    <w:rsid w:val="002E21CC"/>
    <w:rsid w:val="002E3188"/>
    <w:rsid w:val="002F3367"/>
    <w:rsid w:val="00300C45"/>
    <w:rsid w:val="00303B89"/>
    <w:rsid w:val="00305668"/>
    <w:rsid w:val="00320EF8"/>
    <w:rsid w:val="00320F12"/>
    <w:rsid w:val="00326F91"/>
    <w:rsid w:val="0033711B"/>
    <w:rsid w:val="00341978"/>
    <w:rsid w:val="00355C42"/>
    <w:rsid w:val="00356366"/>
    <w:rsid w:val="003569DE"/>
    <w:rsid w:val="00360696"/>
    <w:rsid w:val="00360E41"/>
    <w:rsid w:val="00361FAA"/>
    <w:rsid w:val="00366C7B"/>
    <w:rsid w:val="00373A61"/>
    <w:rsid w:val="00386CDE"/>
    <w:rsid w:val="00387EE5"/>
    <w:rsid w:val="00395AE4"/>
    <w:rsid w:val="003A291A"/>
    <w:rsid w:val="003A3651"/>
    <w:rsid w:val="003A4CC2"/>
    <w:rsid w:val="003A4EAA"/>
    <w:rsid w:val="003B1784"/>
    <w:rsid w:val="003B244A"/>
    <w:rsid w:val="003B3430"/>
    <w:rsid w:val="003B3613"/>
    <w:rsid w:val="003B4E8A"/>
    <w:rsid w:val="003C0B1B"/>
    <w:rsid w:val="003C42B0"/>
    <w:rsid w:val="003D2BBE"/>
    <w:rsid w:val="003D46A7"/>
    <w:rsid w:val="003D6BCA"/>
    <w:rsid w:val="003E0D55"/>
    <w:rsid w:val="003E5D38"/>
    <w:rsid w:val="003E5E37"/>
    <w:rsid w:val="003F075D"/>
    <w:rsid w:val="003F3234"/>
    <w:rsid w:val="003F47DF"/>
    <w:rsid w:val="003F4B45"/>
    <w:rsid w:val="003F5233"/>
    <w:rsid w:val="003F534C"/>
    <w:rsid w:val="003F6553"/>
    <w:rsid w:val="0040371E"/>
    <w:rsid w:val="0040574F"/>
    <w:rsid w:val="00424BE0"/>
    <w:rsid w:val="00425AAA"/>
    <w:rsid w:val="0043164B"/>
    <w:rsid w:val="004320BD"/>
    <w:rsid w:val="004513BD"/>
    <w:rsid w:val="00452896"/>
    <w:rsid w:val="00457C73"/>
    <w:rsid w:val="00457F87"/>
    <w:rsid w:val="00462A33"/>
    <w:rsid w:val="00471852"/>
    <w:rsid w:val="00473183"/>
    <w:rsid w:val="00473220"/>
    <w:rsid w:val="00474747"/>
    <w:rsid w:val="00475AA0"/>
    <w:rsid w:val="00475E42"/>
    <w:rsid w:val="00480991"/>
    <w:rsid w:val="00480E2C"/>
    <w:rsid w:val="0048446B"/>
    <w:rsid w:val="0048563B"/>
    <w:rsid w:val="00486003"/>
    <w:rsid w:val="00486228"/>
    <w:rsid w:val="0048661A"/>
    <w:rsid w:val="00492495"/>
    <w:rsid w:val="004925F5"/>
    <w:rsid w:val="004970A7"/>
    <w:rsid w:val="004A66AF"/>
    <w:rsid w:val="004A7372"/>
    <w:rsid w:val="004A7558"/>
    <w:rsid w:val="004B461A"/>
    <w:rsid w:val="004B48F0"/>
    <w:rsid w:val="004B605C"/>
    <w:rsid w:val="004B73A6"/>
    <w:rsid w:val="004C3BD9"/>
    <w:rsid w:val="004D2CDB"/>
    <w:rsid w:val="00505FC2"/>
    <w:rsid w:val="00517DE6"/>
    <w:rsid w:val="00522A9A"/>
    <w:rsid w:val="00527A53"/>
    <w:rsid w:val="005456AB"/>
    <w:rsid w:val="00563CEF"/>
    <w:rsid w:val="00563FAF"/>
    <w:rsid w:val="00566A16"/>
    <w:rsid w:val="005714FE"/>
    <w:rsid w:val="00574960"/>
    <w:rsid w:val="00574C01"/>
    <w:rsid w:val="00576B7C"/>
    <w:rsid w:val="00585B4A"/>
    <w:rsid w:val="00587EA9"/>
    <w:rsid w:val="005907D2"/>
    <w:rsid w:val="005920E8"/>
    <w:rsid w:val="00595CCF"/>
    <w:rsid w:val="00596556"/>
    <w:rsid w:val="005970BD"/>
    <w:rsid w:val="005A3849"/>
    <w:rsid w:val="005D034D"/>
    <w:rsid w:val="005D5F3F"/>
    <w:rsid w:val="005E0297"/>
    <w:rsid w:val="005E5FB4"/>
    <w:rsid w:val="005E6F90"/>
    <w:rsid w:val="005F7342"/>
    <w:rsid w:val="00600588"/>
    <w:rsid w:val="00603FDF"/>
    <w:rsid w:val="00606C2A"/>
    <w:rsid w:val="00613887"/>
    <w:rsid w:val="00614567"/>
    <w:rsid w:val="00614708"/>
    <w:rsid w:val="00614BDC"/>
    <w:rsid w:val="00616E82"/>
    <w:rsid w:val="006362DD"/>
    <w:rsid w:val="00636994"/>
    <w:rsid w:val="00643C32"/>
    <w:rsid w:val="00652268"/>
    <w:rsid w:val="00672836"/>
    <w:rsid w:val="006835C5"/>
    <w:rsid w:val="00683BF5"/>
    <w:rsid w:val="006860F6"/>
    <w:rsid w:val="00687B80"/>
    <w:rsid w:val="006915F8"/>
    <w:rsid w:val="00693155"/>
    <w:rsid w:val="00693715"/>
    <w:rsid w:val="006A1013"/>
    <w:rsid w:val="006B0FD2"/>
    <w:rsid w:val="006B15A5"/>
    <w:rsid w:val="006B1B53"/>
    <w:rsid w:val="006B33A9"/>
    <w:rsid w:val="006B38D3"/>
    <w:rsid w:val="006B59BB"/>
    <w:rsid w:val="006C2BEA"/>
    <w:rsid w:val="006C2DA1"/>
    <w:rsid w:val="006C5C45"/>
    <w:rsid w:val="006D2DEA"/>
    <w:rsid w:val="006D68F2"/>
    <w:rsid w:val="006E16A8"/>
    <w:rsid w:val="006E1A41"/>
    <w:rsid w:val="006E2F69"/>
    <w:rsid w:val="006E6205"/>
    <w:rsid w:val="006E6393"/>
    <w:rsid w:val="006F6206"/>
    <w:rsid w:val="006F7AE6"/>
    <w:rsid w:val="007008DB"/>
    <w:rsid w:val="00703026"/>
    <w:rsid w:val="007045D3"/>
    <w:rsid w:val="00713FD4"/>
    <w:rsid w:val="00733D5E"/>
    <w:rsid w:val="00736432"/>
    <w:rsid w:val="00740994"/>
    <w:rsid w:val="00742FC9"/>
    <w:rsid w:val="00746EB8"/>
    <w:rsid w:val="007473E7"/>
    <w:rsid w:val="00754F26"/>
    <w:rsid w:val="007565A0"/>
    <w:rsid w:val="0076024A"/>
    <w:rsid w:val="00761285"/>
    <w:rsid w:val="00761A3F"/>
    <w:rsid w:val="00765298"/>
    <w:rsid w:val="007777C4"/>
    <w:rsid w:val="00781429"/>
    <w:rsid w:val="00782AB4"/>
    <w:rsid w:val="00786F66"/>
    <w:rsid w:val="0078769C"/>
    <w:rsid w:val="00790E06"/>
    <w:rsid w:val="007935C8"/>
    <w:rsid w:val="007938E4"/>
    <w:rsid w:val="007A40E9"/>
    <w:rsid w:val="007A546D"/>
    <w:rsid w:val="007A557C"/>
    <w:rsid w:val="007A773E"/>
    <w:rsid w:val="007A78F8"/>
    <w:rsid w:val="007B48C6"/>
    <w:rsid w:val="007C1506"/>
    <w:rsid w:val="007C6819"/>
    <w:rsid w:val="007D14C6"/>
    <w:rsid w:val="007D21A1"/>
    <w:rsid w:val="007D3310"/>
    <w:rsid w:val="007D5CD7"/>
    <w:rsid w:val="007D70BD"/>
    <w:rsid w:val="007E150F"/>
    <w:rsid w:val="007E6CA8"/>
    <w:rsid w:val="007F17CE"/>
    <w:rsid w:val="007F2E2B"/>
    <w:rsid w:val="007F7485"/>
    <w:rsid w:val="00800ED9"/>
    <w:rsid w:val="008143DA"/>
    <w:rsid w:val="00821DAC"/>
    <w:rsid w:val="0083561A"/>
    <w:rsid w:val="0084167A"/>
    <w:rsid w:val="008422B6"/>
    <w:rsid w:val="00847694"/>
    <w:rsid w:val="00852F04"/>
    <w:rsid w:val="008550CC"/>
    <w:rsid w:val="008551C6"/>
    <w:rsid w:val="0085743D"/>
    <w:rsid w:val="00857E1A"/>
    <w:rsid w:val="00857ECE"/>
    <w:rsid w:val="008671C2"/>
    <w:rsid w:val="008762DD"/>
    <w:rsid w:val="00881C7E"/>
    <w:rsid w:val="00881E18"/>
    <w:rsid w:val="00897C33"/>
    <w:rsid w:val="008A132C"/>
    <w:rsid w:val="008A54EE"/>
    <w:rsid w:val="008A64AB"/>
    <w:rsid w:val="008B153F"/>
    <w:rsid w:val="008C13D5"/>
    <w:rsid w:val="008C29E5"/>
    <w:rsid w:val="008C3382"/>
    <w:rsid w:val="008C3C2A"/>
    <w:rsid w:val="008C562B"/>
    <w:rsid w:val="008C7B92"/>
    <w:rsid w:val="008D642D"/>
    <w:rsid w:val="008D7BC9"/>
    <w:rsid w:val="008E6625"/>
    <w:rsid w:val="008F5CEE"/>
    <w:rsid w:val="0090358C"/>
    <w:rsid w:val="00904665"/>
    <w:rsid w:val="00907B48"/>
    <w:rsid w:val="00922F97"/>
    <w:rsid w:val="009304B9"/>
    <w:rsid w:val="00933C0F"/>
    <w:rsid w:val="00936FB1"/>
    <w:rsid w:val="009413E3"/>
    <w:rsid w:val="00942E4C"/>
    <w:rsid w:val="00963F6B"/>
    <w:rsid w:val="00964A11"/>
    <w:rsid w:val="009678BE"/>
    <w:rsid w:val="00971837"/>
    <w:rsid w:val="00973091"/>
    <w:rsid w:val="00973536"/>
    <w:rsid w:val="00975341"/>
    <w:rsid w:val="0097604A"/>
    <w:rsid w:val="009770AD"/>
    <w:rsid w:val="00983524"/>
    <w:rsid w:val="00984642"/>
    <w:rsid w:val="00995921"/>
    <w:rsid w:val="009B11BA"/>
    <w:rsid w:val="009B3417"/>
    <w:rsid w:val="009C275B"/>
    <w:rsid w:val="009C2A02"/>
    <w:rsid w:val="009D16F2"/>
    <w:rsid w:val="009D183A"/>
    <w:rsid w:val="009D4359"/>
    <w:rsid w:val="009D4FAA"/>
    <w:rsid w:val="009E2734"/>
    <w:rsid w:val="009E2B4D"/>
    <w:rsid w:val="009E3A1F"/>
    <w:rsid w:val="009E3F14"/>
    <w:rsid w:val="009F515F"/>
    <w:rsid w:val="00A00322"/>
    <w:rsid w:val="00A07D2F"/>
    <w:rsid w:val="00A10735"/>
    <w:rsid w:val="00A21B4B"/>
    <w:rsid w:val="00A27967"/>
    <w:rsid w:val="00A3257A"/>
    <w:rsid w:val="00A32A5C"/>
    <w:rsid w:val="00A35072"/>
    <w:rsid w:val="00A360A1"/>
    <w:rsid w:val="00A37AA6"/>
    <w:rsid w:val="00A41E74"/>
    <w:rsid w:val="00A51CEF"/>
    <w:rsid w:val="00A53806"/>
    <w:rsid w:val="00A611F3"/>
    <w:rsid w:val="00A61874"/>
    <w:rsid w:val="00A62BEF"/>
    <w:rsid w:val="00A70394"/>
    <w:rsid w:val="00A806A5"/>
    <w:rsid w:val="00A8147C"/>
    <w:rsid w:val="00A85A40"/>
    <w:rsid w:val="00A95C26"/>
    <w:rsid w:val="00A96578"/>
    <w:rsid w:val="00AB77D1"/>
    <w:rsid w:val="00AC2F97"/>
    <w:rsid w:val="00AE0405"/>
    <w:rsid w:val="00AE1CF1"/>
    <w:rsid w:val="00AE7659"/>
    <w:rsid w:val="00AE7A3B"/>
    <w:rsid w:val="00AF1E6A"/>
    <w:rsid w:val="00AF7FA3"/>
    <w:rsid w:val="00B1349B"/>
    <w:rsid w:val="00B23A41"/>
    <w:rsid w:val="00B342F2"/>
    <w:rsid w:val="00B55F3E"/>
    <w:rsid w:val="00B5651B"/>
    <w:rsid w:val="00B56548"/>
    <w:rsid w:val="00B62870"/>
    <w:rsid w:val="00B6557F"/>
    <w:rsid w:val="00B70498"/>
    <w:rsid w:val="00B724F9"/>
    <w:rsid w:val="00B740B2"/>
    <w:rsid w:val="00B80073"/>
    <w:rsid w:val="00B804E6"/>
    <w:rsid w:val="00B832D5"/>
    <w:rsid w:val="00B833F4"/>
    <w:rsid w:val="00B8435C"/>
    <w:rsid w:val="00BA0B7B"/>
    <w:rsid w:val="00BA13C5"/>
    <w:rsid w:val="00BA488C"/>
    <w:rsid w:val="00BB1086"/>
    <w:rsid w:val="00BB75B7"/>
    <w:rsid w:val="00BC070C"/>
    <w:rsid w:val="00BC6237"/>
    <w:rsid w:val="00BE6F12"/>
    <w:rsid w:val="00BF0C5D"/>
    <w:rsid w:val="00BF0CD9"/>
    <w:rsid w:val="00BF154E"/>
    <w:rsid w:val="00BF2A2A"/>
    <w:rsid w:val="00BF716B"/>
    <w:rsid w:val="00BF76F2"/>
    <w:rsid w:val="00C05ABA"/>
    <w:rsid w:val="00C06CDE"/>
    <w:rsid w:val="00C06E6C"/>
    <w:rsid w:val="00C13A05"/>
    <w:rsid w:val="00C14B17"/>
    <w:rsid w:val="00C15698"/>
    <w:rsid w:val="00C257FF"/>
    <w:rsid w:val="00C26954"/>
    <w:rsid w:val="00C27049"/>
    <w:rsid w:val="00C311DB"/>
    <w:rsid w:val="00C31335"/>
    <w:rsid w:val="00C32E40"/>
    <w:rsid w:val="00C35849"/>
    <w:rsid w:val="00C41956"/>
    <w:rsid w:val="00C501A6"/>
    <w:rsid w:val="00C625F6"/>
    <w:rsid w:val="00C62B05"/>
    <w:rsid w:val="00C66A17"/>
    <w:rsid w:val="00C80A88"/>
    <w:rsid w:val="00C82E5C"/>
    <w:rsid w:val="00C83027"/>
    <w:rsid w:val="00C9203A"/>
    <w:rsid w:val="00C93548"/>
    <w:rsid w:val="00C95D2A"/>
    <w:rsid w:val="00CB760D"/>
    <w:rsid w:val="00CD6647"/>
    <w:rsid w:val="00CD6C60"/>
    <w:rsid w:val="00CD74CC"/>
    <w:rsid w:val="00CE4A99"/>
    <w:rsid w:val="00CE4FD2"/>
    <w:rsid w:val="00CE6F6F"/>
    <w:rsid w:val="00CE7303"/>
    <w:rsid w:val="00CF0F42"/>
    <w:rsid w:val="00CF6A2F"/>
    <w:rsid w:val="00D111D2"/>
    <w:rsid w:val="00D12D54"/>
    <w:rsid w:val="00D15264"/>
    <w:rsid w:val="00D20F52"/>
    <w:rsid w:val="00D2134E"/>
    <w:rsid w:val="00D23068"/>
    <w:rsid w:val="00D330B1"/>
    <w:rsid w:val="00D36225"/>
    <w:rsid w:val="00D373A3"/>
    <w:rsid w:val="00D45710"/>
    <w:rsid w:val="00D53202"/>
    <w:rsid w:val="00D55786"/>
    <w:rsid w:val="00D608B9"/>
    <w:rsid w:val="00D60D3A"/>
    <w:rsid w:val="00D67186"/>
    <w:rsid w:val="00D672F6"/>
    <w:rsid w:val="00D678D3"/>
    <w:rsid w:val="00D801F6"/>
    <w:rsid w:val="00D81401"/>
    <w:rsid w:val="00D82396"/>
    <w:rsid w:val="00D83812"/>
    <w:rsid w:val="00D84665"/>
    <w:rsid w:val="00D84DDB"/>
    <w:rsid w:val="00D8696B"/>
    <w:rsid w:val="00D959E2"/>
    <w:rsid w:val="00DA4AE2"/>
    <w:rsid w:val="00DA742D"/>
    <w:rsid w:val="00DA75BD"/>
    <w:rsid w:val="00DA769F"/>
    <w:rsid w:val="00DB77ED"/>
    <w:rsid w:val="00DC3282"/>
    <w:rsid w:val="00DD4E84"/>
    <w:rsid w:val="00DD7040"/>
    <w:rsid w:val="00DE7BBB"/>
    <w:rsid w:val="00DF4518"/>
    <w:rsid w:val="00E05690"/>
    <w:rsid w:val="00E109BD"/>
    <w:rsid w:val="00E20976"/>
    <w:rsid w:val="00E33353"/>
    <w:rsid w:val="00E44B1D"/>
    <w:rsid w:val="00E461B3"/>
    <w:rsid w:val="00E63179"/>
    <w:rsid w:val="00E6718E"/>
    <w:rsid w:val="00E717B5"/>
    <w:rsid w:val="00E71EE0"/>
    <w:rsid w:val="00E856BE"/>
    <w:rsid w:val="00E86526"/>
    <w:rsid w:val="00E931F6"/>
    <w:rsid w:val="00E96B4A"/>
    <w:rsid w:val="00EA1291"/>
    <w:rsid w:val="00EA25C5"/>
    <w:rsid w:val="00EA665F"/>
    <w:rsid w:val="00EA7245"/>
    <w:rsid w:val="00EB0019"/>
    <w:rsid w:val="00EB271D"/>
    <w:rsid w:val="00EB4D48"/>
    <w:rsid w:val="00EC1A69"/>
    <w:rsid w:val="00EC68C6"/>
    <w:rsid w:val="00ED2C4C"/>
    <w:rsid w:val="00ED34D0"/>
    <w:rsid w:val="00EE5859"/>
    <w:rsid w:val="00EF1D72"/>
    <w:rsid w:val="00F0366D"/>
    <w:rsid w:val="00F03DD5"/>
    <w:rsid w:val="00F22DC9"/>
    <w:rsid w:val="00F234A4"/>
    <w:rsid w:val="00F26878"/>
    <w:rsid w:val="00F33B2B"/>
    <w:rsid w:val="00F34542"/>
    <w:rsid w:val="00F34686"/>
    <w:rsid w:val="00F36394"/>
    <w:rsid w:val="00F41AA9"/>
    <w:rsid w:val="00F42630"/>
    <w:rsid w:val="00F50A95"/>
    <w:rsid w:val="00F55E9F"/>
    <w:rsid w:val="00F57E7B"/>
    <w:rsid w:val="00F6278C"/>
    <w:rsid w:val="00F66BAE"/>
    <w:rsid w:val="00F7281E"/>
    <w:rsid w:val="00F72863"/>
    <w:rsid w:val="00F751DF"/>
    <w:rsid w:val="00F87E22"/>
    <w:rsid w:val="00F93ECB"/>
    <w:rsid w:val="00F96AE6"/>
    <w:rsid w:val="00F96EEC"/>
    <w:rsid w:val="00FA0F67"/>
    <w:rsid w:val="00FA519C"/>
    <w:rsid w:val="00FA7BBA"/>
    <w:rsid w:val="00FB014F"/>
    <w:rsid w:val="00FC2775"/>
    <w:rsid w:val="00FC4D69"/>
    <w:rsid w:val="00FD5CB1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07F8-187C-4A26-9623-385F0CBF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Титова Елена Валерьевна</dc:creator>
  <cp:lastModifiedBy>Титова Елена Валерьевна</cp:lastModifiedBy>
  <cp:revision>143</cp:revision>
  <cp:lastPrinted>2022-11-10T11:48:00Z</cp:lastPrinted>
  <dcterms:created xsi:type="dcterms:W3CDTF">2019-05-06T05:58:00Z</dcterms:created>
  <dcterms:modified xsi:type="dcterms:W3CDTF">2022-11-10T11:48:00Z</dcterms:modified>
</cp:coreProperties>
</file>