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284" w:rsidRPr="00812913" w:rsidRDefault="006F5284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0B234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06 декабря 2019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</w:t>
      </w:r>
      <w:r w:rsidR="000B234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№ </w:t>
      </w:r>
      <w:r w:rsidR="000B2342" w:rsidRPr="000B234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2591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5284" w:rsidRDefault="006F5284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2C65A3" w:rsidRPr="002C65A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6F5284" w:rsidRDefault="006F5284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2C65A3" w:rsidRPr="002C6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2C65A3" w:rsidRPr="002C65A3" w:rsidRDefault="00F40260" w:rsidP="002C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C65A3"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Признать утратившими силу:</w:t>
      </w:r>
    </w:p>
    <w:p w:rsidR="002C65A3" w:rsidRDefault="002C65A3" w:rsidP="002C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hyperlink r:id="rId9" w:history="1">
        <w:r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</w:t>
        </w:r>
        <w:r w:rsidRPr="002C65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остановление администрации г</w:t>
        </w:r>
        <w:r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орода</w:t>
        </w:r>
        <w:r w:rsidRPr="002C65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Югорска от 21</w:t>
        </w:r>
        <w:r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.12.</w:t>
        </w:r>
        <w:r w:rsidRPr="002C65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2015 </w:t>
        </w:r>
        <w:r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№ 3697 «</w:t>
        </w:r>
        <w:r w:rsidRPr="002C65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Об утверждении административного регламента предоставления муниципальной услуги </w:t>
        </w:r>
        <w:r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«</w:t>
        </w:r>
        <w:r w:rsidRPr="002C65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Выдача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</w:r>
        <w:r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»;</w:t>
        </w:r>
      </w:hyperlink>
    </w:p>
    <w:p w:rsidR="002C65A3" w:rsidRDefault="002C65A3" w:rsidP="002C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пункт 15 постановления администрации города Югорска от</w:t>
      </w:r>
      <w:r w:rsidRPr="002C6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.05.</w:t>
      </w:r>
      <w:r w:rsidRPr="002C65A3">
        <w:rPr>
          <w:rFonts w:ascii="Times New Roman" w:eastAsia="Times New Roman" w:hAnsi="Times New Roman" w:cs="Times New Roman"/>
          <w:sz w:val="24"/>
          <w:szCs w:val="24"/>
          <w:lang w:eastAsia="ar-SA"/>
        </w:rPr>
        <w:t>2016                                                                                                                        № 975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Pr="002C65A3">
        <w:rPr>
          <w:rFonts w:ascii="Times New Roman" w:eastAsia="Arial" w:hAnsi="Times New Roman" w:cs="Times New Roman"/>
          <w:sz w:val="24"/>
          <w:szCs w:val="24"/>
          <w:lang w:eastAsia="ar-SA"/>
        </w:rPr>
        <w:t>О внесении изменений в отдельные постановления администрации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2C65A3">
        <w:rPr>
          <w:rFonts w:ascii="Times New Roman" w:eastAsia="Arial" w:hAnsi="Times New Roman" w:cs="Times New Roman"/>
          <w:sz w:val="24"/>
          <w:szCs w:val="24"/>
          <w:lang w:eastAsia="ar-SA"/>
        </w:rPr>
        <w:t>города Югорска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»;</w:t>
      </w:r>
    </w:p>
    <w:p w:rsidR="002C65A3" w:rsidRPr="002C65A3" w:rsidRDefault="002C65A3" w:rsidP="002C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</w:t>
      </w:r>
      <w:r w:rsidRPr="002C65A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постановление администрации города Югорска от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08.11.2016 № 2729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</w:t>
      </w:r>
      <w:r w:rsid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Югорска от 21.12.2015 № 3697 </w:t>
      </w:r>
      <w:r w:rsidR="00571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</w:t>
      </w:r>
      <w:r w:rsid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 предоставления</w:t>
      </w:r>
      <w:r w:rsid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«Выдача акта освидетельствования</w:t>
      </w:r>
      <w:r w:rsid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Pr="002C6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работ по строительству объекта</w:t>
      </w:r>
      <w:r w:rsid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жилищного строительства (монтаж фундамента,</w:t>
      </w:r>
      <w:r w:rsid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возведение стен и кровли) или проведения работ по реконструкции</w:t>
      </w:r>
      <w:r w:rsid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индивидуального жилищного строительства, в результате которых общая площадь жилого помещения (жилых</w:t>
      </w:r>
      <w:proofErr w:type="gramEnd"/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</w:t>
      </w:r>
      <w:r w:rsid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C4C7C" w:rsidRDefault="00CC4C7C" w:rsidP="00CC4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пункт 22 постановления администрации города Югорска </w:t>
      </w:r>
      <w:r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</w:t>
      </w:r>
      <w:r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2017 </w:t>
      </w:r>
      <w:r w:rsidR="00C90FFF"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 2666 </w:t>
      </w:r>
      <w:r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отдельные постановления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CC4C7C" w:rsidRPr="00CC4C7C" w:rsidRDefault="00CC4C7C" w:rsidP="00CC4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администрации города Югорска </w:t>
      </w:r>
      <w:r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30.07.2018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7E3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Югорска от 21.12.2015 № 3697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C4C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Выдача акта освидетельствования проведения основных работ по строительству объекта индивидуального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C4C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жилищного строительства (монтаж фундамента, возведение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C4C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стен и кровли) или проведения работ по реконструкции объекта индивидуального жилищного строительства, в результате которых общая площадь жилого помещения (жилых</w:t>
      </w:r>
      <w:proofErr w:type="gramEnd"/>
      <w:r w:rsidRPr="00CC4C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помещений) реконструируемого объекта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C4C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увеличивается не менее чем на учетную норму площади</w:t>
      </w:r>
      <w:r w:rsidR="00C90F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C4C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жилого помещения, устанавливаемую в соответствии с</w:t>
      </w:r>
      <w:r w:rsidR="00C90F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C4C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жилищным законодательством Российской Федерации</w:t>
      </w:r>
      <w:r w:rsidRPr="00CC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90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C65A3" w:rsidRPr="002C65A3" w:rsidRDefault="002C65A3" w:rsidP="002C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</w:t>
      </w:r>
      <w:r w:rsidR="00C90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 18.03.2019 № 532 </w:t>
      </w:r>
      <w:r w:rsidR="00571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Югорска».</w:t>
      </w:r>
    </w:p>
    <w:p w:rsidR="00812913" w:rsidRPr="00812913" w:rsidRDefault="002C65A3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Опубликовать постановление в официальном печатном издании города Югорска </w:t>
      </w:r>
      <w:r w:rsidR="005712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 разместить на официальном сайте органов местного самоуправления</w:t>
      </w:r>
      <w:r w:rsidR="00EA38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C65A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3786" w:rsidRDefault="00F237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3786" w:rsidRDefault="00F237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F237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3786" w:rsidRDefault="00F2378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5EC7" w:rsidRDefault="00F35EC7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5EC7" w:rsidRDefault="00F35EC7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5EC7" w:rsidRDefault="00F35EC7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BC" w:rsidRDefault="00393BBC" w:rsidP="00B9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25E" w:rsidRDefault="00B85F44" w:rsidP="006F5284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bookmarkStart w:id="0" w:name="_GoBack"/>
      <w:r w:rsidR="000B2342" w:rsidRPr="000B234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06 декабря 2019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0"/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0B2342" w:rsidRPr="000B23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2591</w:t>
      </w: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6B3" w:rsidRPr="00B85F44" w:rsidRDefault="00F266B3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B96E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865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02AC4" w:rsidRPr="0030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AC4" w:rsidRPr="00302AC4" w:rsidRDefault="00302AC4" w:rsidP="00302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sub_1012"/>
      <w:r w:rsidRPr="00302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302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="00CC25F1" w:rsidRPr="00CC2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5B62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C25F1" w:rsidRPr="00CC2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Выдача акта освидетельствования проведения основных работ по строительству </w:t>
      </w:r>
      <w:r w:rsidR="005B62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(реконструкции) </w:t>
      </w:r>
      <w:r w:rsidR="00CC25F1" w:rsidRPr="00CC2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объекта индивидуального жилищного строительства </w:t>
      </w:r>
      <w:r w:rsidR="005B625E" w:rsidRPr="005B62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привлечением средств материнского (семейного) капитала»</w:t>
      </w:r>
      <w:r w:rsidR="00CC25F1" w:rsidRPr="00CC2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</w:t>
      </w:r>
      <w:r w:rsidR="005B62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также </w:t>
      </w:r>
      <w:r w:rsidR="00CC2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соответственно </w:t>
      </w:r>
      <w:r w:rsidR="00CC25F1" w:rsidRPr="00CC2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административный регламент, муниципальная услуга) определяет с</w:t>
      </w:r>
      <w:r w:rsidR="005B62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роки</w:t>
      </w:r>
      <w:r w:rsidR="00CC25F1" w:rsidRPr="00CC2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последовательность административных процедур (действий) Департамента муниципальной собственности и градостроительства администрации города Югорска (далее - Департамент), а также порядок его взаимодействия с заявителями, органами власти, организациями при предоставлении</w:t>
      </w:r>
      <w:proofErr w:type="gramEnd"/>
      <w:r w:rsidR="00CC25F1" w:rsidRPr="00CC2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услуги.</w:t>
      </w:r>
    </w:p>
    <w:p w:rsidR="003077A6" w:rsidRDefault="009A15C5" w:rsidP="00302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А</w:t>
      </w:r>
      <w:r w:rsidR="00302AC4" w:rsidRPr="00302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дминистративный регламент устанавливает сроки и последовательность административных процедур и административных действий </w:t>
      </w:r>
      <w:r w:rsidR="002E4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Департамента</w:t>
      </w:r>
      <w:r w:rsidR="00302AC4" w:rsidRPr="00302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запросу заявителя либо его уполномоченного представителя при осуществлении полномочий по предоставлению муниципальной услуги.</w:t>
      </w:r>
    </w:p>
    <w:p w:rsidR="00302AC4" w:rsidRPr="003077A6" w:rsidRDefault="00302AC4" w:rsidP="00302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F30C69" w:rsidRPr="00784E26" w:rsidRDefault="00F30C69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:rsidR="002E46BC" w:rsidRPr="002E46BC" w:rsidRDefault="002E46BC" w:rsidP="002E4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46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являются физические лица, получившие государственный сертификат на материнский (семейный) капитал.</w:t>
      </w:r>
    </w:p>
    <w:p w:rsidR="002E46BC" w:rsidRPr="002E46BC" w:rsidRDefault="002E46BC" w:rsidP="002E4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заявителя могут выступать лица, уполномоченные действовать в силу закона или на основании доверенности, оформленной в соответствии с законодательством Российской Федерации,</w:t>
      </w:r>
      <w:r w:rsidRPr="002E4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либо акта уполномоченного на то государственного органа или органа местного самоуправления.</w:t>
      </w:r>
    </w:p>
    <w:p w:rsidR="00784E26" w:rsidRPr="00784E26" w:rsidRDefault="00784E26" w:rsidP="002E4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45F" w:rsidRPr="0099045F" w:rsidRDefault="002E46BC" w:rsidP="0099045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F44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045F" w:rsidRPr="0099045F">
        <w:rPr>
          <w:rFonts w:ascii="Times New Roman" w:eastAsia="Calibri" w:hAnsi="Times New Roman" w:cs="Times New Roman"/>
          <w:sz w:val="24"/>
          <w:szCs w:val="24"/>
        </w:rPr>
        <w:t xml:space="preserve">  Информирование о правилах предоставления муниципальной услуги осуществляется посредством размещения информации: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99045F" w:rsidRPr="00990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федеральной государственной информационной системе «Единый портал государственных и муниципальных услуг (функций)» </w:t>
      </w:r>
      <w:hyperlink r:id="rId10" w:history="1">
        <w:r w:rsidR="0099045F" w:rsidRPr="0099045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1" w:history="1">
        <w:r w:rsidR="0099045F" w:rsidRPr="0099045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информационном стенде 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информационных (текстовых) материалов.</w:t>
      </w:r>
    </w:p>
    <w:p w:rsidR="0099045F" w:rsidRPr="0099045F" w:rsidRDefault="0099045F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 сроках предоставления  муниципальной услуги предоставляется заявителю в следующих формах (по выбору):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информационном стенде в месте предоставления муниципальной услуги, в форме информационных (текстовых) материалов;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сети «Интернет» в форме информационных материалов: 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Единого и регионального порталов.</w:t>
      </w:r>
    </w:p>
    <w:p w:rsidR="0099045F" w:rsidRPr="0099045F" w:rsidRDefault="0099045F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ходе предоставления муниципальной услуги предоставля</w:t>
      </w:r>
      <w:r w:rsidR="009A15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заявителю в следующих формах (по выбору)</w:t>
      </w:r>
      <w:r w:rsidR="005B62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99045F" w:rsidRPr="0099045F" w:rsidRDefault="009A15C5" w:rsidP="00936C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1E4B" w:rsidRPr="00421E4B" w:rsidRDefault="00421E4B" w:rsidP="00421E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осуществляют специалисты </w:t>
      </w: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архитектуры и градостроительства Департамента (далее </w:t>
      </w:r>
      <w:r w:rsidR="002B06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</w:t>
      </w:r>
      <w:r w:rsidR="002B069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 Управления</w:t>
      </w: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1E4B" w:rsidRPr="00421E4B" w:rsidRDefault="00421E4B" w:rsidP="00421E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421E4B" w:rsidRPr="00421E4B" w:rsidRDefault="00421E4B" w:rsidP="00421E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обращение по вопросу получения информации о порядке предоставления муниципальной услуги направляется заявителю в течение</w:t>
      </w:r>
      <w:r w:rsidRPr="00421E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15 календарных дней</w:t>
      </w: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регистрации обращения, информации о ходе предоставления муниципальной услуги – в течение 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 дней</w:t>
      </w: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регистрации обращения.</w:t>
      </w:r>
    </w:p>
    <w:p w:rsidR="00421E4B" w:rsidRPr="00421E4B" w:rsidRDefault="00421E4B" w:rsidP="00421E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9741AC" w:rsidRPr="009741AC" w:rsidRDefault="009741AC" w:rsidP="009741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7.  Информирование заявителей о порядке предоставления муниципальной услуги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 – Югры (далее – МФЦ), в соответствии с регламентом их работы.</w:t>
      </w:r>
    </w:p>
    <w:p w:rsidR="009741AC" w:rsidRPr="009741AC" w:rsidRDefault="009741AC" w:rsidP="009741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 сроках предоставления муниципальной услуги, размещенная на Едином и региональном порталах, на официальном сайте, предоставляется заявителю бесплатно.</w:t>
      </w:r>
    </w:p>
    <w:p w:rsidR="009741AC" w:rsidRPr="009741AC" w:rsidRDefault="009741AC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741AC" w:rsidRPr="009741AC" w:rsidRDefault="009741AC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Информация о месте нахождения и графике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Департамента, Управления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 в местах предоставления муниципальной услуги и в сети «Интернет» на официальном сайте, Едином и региональном порталах, а также может быть получена по телефону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8(34675)5-00-17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41AC" w:rsidRPr="009741AC" w:rsidRDefault="009741AC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Информацию о местах нахождения и графиках работы органов государственной власти, органов местного самоуправления и организаций, участвующих в предоставлении муниципальной услуги, МФЦ,  заявитель может получить: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Федеральной кадастровой палаты Федеральной службы государственной регистрации, кадастра и картографии (далее – Федеральная кадас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тровая палата) (www.kadastr.ru);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proofErr w:type="gramEnd"/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МФЦ Ханты-Мансийского автономного округа – Югры (mfc.admhmao.ru)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41AC" w:rsidRPr="009741AC" w:rsidRDefault="009741AC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 информационных стендах в местах предоставления муниципальной услуги, на официальном сайте в сети «Интернет» размещается следующая информация: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справочная информация (место нахождения, график работы, справочные телефоны, адреса официального сайта и электронной почты 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и Управления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МФЦ);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МФЦ,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лиц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служащих, работников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9741AC" w:rsidRPr="009741AC" w:rsidRDefault="009741AC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В случае внесения изменений в порядок предоставления муниципальной услуги специалисты 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не превышающий 3 рабочих дней со дня вступления в силу таких изменений, обеспечивают размещение информации в сети «Интернет» (на официальном сайте, Едином и региональном порталах) и на информационных стендах, находящихся в местах предоставления муниципальной услуги.</w:t>
      </w:r>
    </w:p>
    <w:p w:rsidR="0099045F" w:rsidRDefault="0099045F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825E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81E" w:rsidRDefault="00825E96" w:rsidP="00825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sub_1021"/>
      <w:r w:rsidRPr="00825E9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D7593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Pr="00825E96">
        <w:rPr>
          <w:rFonts w:ascii="Times New Roman" w:eastAsia="Times New Roman" w:hAnsi="Times New Roman" w:cs="Times New Roman"/>
          <w:bCs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825E96" w:rsidRPr="001B2065" w:rsidRDefault="00825E96" w:rsidP="00825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25E96" w:rsidRP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"/>
    <w:p w:rsidR="00EB245B" w:rsidRPr="00EB245B" w:rsidRDefault="00EB245B" w:rsidP="00EB2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предоставление муниципальной </w:t>
      </w:r>
      <w:r w:rsidR="002B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осуществляется </w:t>
      </w:r>
      <w:r w:rsidR="003848F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2B06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92B" w:rsidRPr="00D96443" w:rsidRDefault="0098492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3848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D96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Федеральной службы государственной регистрации, кадастра и картографии по Ханты-Мансийскому автономному округу – Югре. 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2D7593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2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3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4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7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8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593" w:rsidRPr="002D7593" w:rsidRDefault="0044740B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901F2" w:rsidRPr="009D5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9" w:name="sub_1015"/>
      <w:r w:rsidR="002D7593"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</w:t>
      </w:r>
      <w:r w:rsidR="00D964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7593"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выдача (направление) заявителю:</w:t>
      </w:r>
    </w:p>
    <w:p w:rsidR="002D7593" w:rsidRPr="002D7593" w:rsidRDefault="00D96443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593"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(далее – акт освидетельствования);</w:t>
      </w:r>
    </w:p>
    <w:p w:rsidR="002D7593" w:rsidRPr="002D7593" w:rsidRDefault="00D96443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593"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об отказе в выдаче акта освидетельствования.</w:t>
      </w:r>
    </w:p>
    <w:p w:rsidR="002D7593" w:rsidRPr="002D7593" w:rsidRDefault="002D7593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муниципальной услуги оформляется по форме, утвержденной приказом Министерства регионального развития Российской Федерации от 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2011 № 286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</w:t>
      </w:r>
      <w:proofErr w:type="gramEnd"/>
      <w:r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чем на учетную норму площади жилого помещения, устанавливаемую в соответствии с жилищным законодательством Российской </w:t>
      </w:r>
      <w:r w:rsidR="008A0D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</w:t>
      </w:r>
      <w:r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BC6" w:rsidRPr="00F64BC6" w:rsidRDefault="002D7593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об отказе в предоставлении муниципальной услуги оформляется в форме письма на официальном бланке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подписью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</w:t>
      </w:r>
    </w:p>
    <w:p w:rsidR="00F266B3" w:rsidRDefault="00F266B3" w:rsidP="00F64B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BC6" w:rsidRDefault="00F64BC6" w:rsidP="00F64B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6F5284" w:rsidRPr="00F64BC6" w:rsidRDefault="006F5284" w:rsidP="00F64B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773" w:rsidRPr="00F62773" w:rsidRDefault="00F64BC6" w:rsidP="00F62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773" w:rsidRP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предоставления муниципальной услуги - не более 10 рабочих дней со дня поступления заявления о предоставлении муниципальной услуги в Департамент.</w:t>
      </w:r>
    </w:p>
    <w:p w:rsidR="00F62773" w:rsidRPr="00F62773" w:rsidRDefault="00F62773" w:rsidP="00F62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F62773" w:rsidRPr="00F62773" w:rsidRDefault="00F62773" w:rsidP="00F62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Департаменте.</w:t>
      </w:r>
    </w:p>
    <w:p w:rsidR="00F62773" w:rsidRPr="00F62773" w:rsidRDefault="00F62773" w:rsidP="00F62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bookmarkEnd w:id="9"/>
    <w:p w:rsidR="00591729" w:rsidRPr="00591729" w:rsidRDefault="0044740B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F310AE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62773">
        <w:rPr>
          <w:rFonts w:ascii="Times New Roman" w:eastAsia="Calibri" w:hAnsi="Times New Roman" w:cs="Times New Roman"/>
          <w:sz w:val="24"/>
          <w:szCs w:val="24"/>
        </w:rPr>
        <w:t>8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и региональном портал</w:t>
      </w:r>
      <w:r w:rsidR="00F6277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ах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F62773" w:rsidRDefault="00F62773" w:rsidP="0072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2773" w:rsidRPr="00F62773" w:rsidRDefault="00F62773" w:rsidP="00F62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Pr="00F62773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F62773" w:rsidRPr="00F62773" w:rsidRDefault="00F62773" w:rsidP="00F62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773"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2773">
        <w:rPr>
          <w:rFonts w:ascii="Times New Roman" w:eastAsia="Calibri" w:hAnsi="Times New Roman" w:cs="Times New Roman"/>
          <w:sz w:val="24"/>
          <w:szCs w:val="24"/>
        </w:rPr>
        <w:t>заявление</w:t>
      </w:r>
      <w:r w:rsidRPr="00F62773">
        <w:rPr>
          <w:rFonts w:ascii="Times New Roman" w:eastAsia="Calibri" w:hAnsi="Times New Roman" w:cs="Times New Roman"/>
          <w:bCs/>
          <w:sz w:val="24"/>
          <w:szCs w:val="24"/>
        </w:rPr>
        <w:t xml:space="preserve"> о предоставлен</w:t>
      </w:r>
      <w:r>
        <w:rPr>
          <w:rFonts w:ascii="Times New Roman" w:eastAsia="Calibri" w:hAnsi="Times New Roman" w:cs="Times New Roman"/>
          <w:bCs/>
          <w:sz w:val="24"/>
          <w:szCs w:val="24"/>
        </w:rPr>
        <w:t>ии муниципальной услуги (далее</w:t>
      </w:r>
      <w:r w:rsidRPr="00F62773">
        <w:rPr>
          <w:rFonts w:ascii="Times New Roman" w:eastAsia="Calibri" w:hAnsi="Times New Roman" w:cs="Times New Roman"/>
          <w:bCs/>
          <w:sz w:val="24"/>
          <w:szCs w:val="24"/>
        </w:rPr>
        <w:t xml:space="preserve"> – заявление)</w:t>
      </w:r>
      <w:r w:rsidRPr="00F6277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2773" w:rsidRPr="00F62773" w:rsidRDefault="00F62773" w:rsidP="00F62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773">
        <w:rPr>
          <w:rFonts w:ascii="Times New Roman" w:eastAsia="Calibri" w:hAnsi="Times New Roman" w:cs="Times New Roman"/>
          <w:sz w:val="24"/>
          <w:szCs w:val="24"/>
        </w:rPr>
        <w:t xml:space="preserve">2) документ, удостоверяющий </w:t>
      </w:r>
      <w:r w:rsidR="005B625E" w:rsidRPr="00F62773">
        <w:rPr>
          <w:rFonts w:ascii="Times New Roman" w:eastAsia="Calibri" w:hAnsi="Times New Roman" w:cs="Times New Roman"/>
          <w:sz w:val="24"/>
          <w:szCs w:val="24"/>
        </w:rPr>
        <w:t xml:space="preserve">личность заявителя или его уполномоченного представителя </w:t>
      </w:r>
      <w:r w:rsidR="00D96443" w:rsidRPr="00F62773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</w:t>
      </w:r>
      <w:r w:rsidRPr="00F627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2773" w:rsidRPr="00F62773" w:rsidRDefault="00F62773" w:rsidP="00F62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773">
        <w:rPr>
          <w:rFonts w:ascii="Times New Roman" w:eastAsia="Calibri" w:hAnsi="Times New Roman" w:cs="Times New Roman"/>
          <w:sz w:val="24"/>
          <w:szCs w:val="24"/>
        </w:rPr>
        <w:t xml:space="preserve">20. Исчерпывающий перечень документов (их копии или содержащиеся в них сведения), запрашиваемых и получаемых в порядке межведомственного информационного взаимодействия </w:t>
      </w:r>
      <w:r w:rsidR="00936CDD">
        <w:rPr>
          <w:rFonts w:ascii="Times New Roman" w:eastAsia="Calibri" w:hAnsi="Times New Roman" w:cs="Times New Roman"/>
          <w:sz w:val="24"/>
          <w:szCs w:val="24"/>
        </w:rPr>
        <w:t>Департаментом</w:t>
      </w:r>
      <w:r w:rsidRPr="00F62773">
        <w:rPr>
          <w:rFonts w:ascii="Times New Roman" w:eastAsia="Calibri" w:hAnsi="Times New Roman" w:cs="Times New Roman"/>
          <w:sz w:val="24"/>
          <w:szCs w:val="24"/>
        </w:rPr>
        <w:t>, если они не были представлены заявителем по собственной инициативе:</w:t>
      </w:r>
    </w:p>
    <w:p w:rsidR="00F62773" w:rsidRPr="00F62773" w:rsidRDefault="00F62773" w:rsidP="00F62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773">
        <w:rPr>
          <w:rFonts w:ascii="Times New Roman" w:eastAsia="Calibri" w:hAnsi="Times New Roman" w:cs="Times New Roman"/>
          <w:sz w:val="24"/>
          <w:szCs w:val="24"/>
        </w:rPr>
        <w:t>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69E">
        <w:rPr>
          <w:rFonts w:ascii="Times New Roman" w:eastAsia="Calibri" w:hAnsi="Times New Roman" w:cs="Times New Roman"/>
          <w:bCs/>
          <w:sz w:val="24"/>
          <w:szCs w:val="24"/>
        </w:rPr>
        <w:t xml:space="preserve">21. </w:t>
      </w:r>
      <w:r w:rsidRPr="002B069E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пункте 20 настоящего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2B069E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регламента, заявитель вправе представить по собственной инициативе.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69E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69E">
        <w:rPr>
          <w:rFonts w:ascii="Times New Roman" w:eastAsia="Calibri" w:hAnsi="Times New Roman" w:cs="Times New Roman"/>
          <w:sz w:val="24"/>
          <w:szCs w:val="24"/>
        </w:rPr>
        <w:t>22.</w:t>
      </w:r>
      <w:r w:rsidRPr="002B069E">
        <w:rPr>
          <w:rFonts w:ascii="Times New Roman" w:eastAsia="Calibri" w:hAnsi="Times New Roman" w:cs="Times New Roman"/>
          <w:sz w:val="24"/>
          <w:szCs w:val="24"/>
        </w:rPr>
        <w:tab/>
        <w:t xml:space="preserve">Рекомендуемая форма заявления о предоставлении муниципальной услуги приведена в приложении к настоящему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2B069E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регламенту.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B069E">
        <w:rPr>
          <w:rFonts w:ascii="Times New Roman" w:eastAsia="Calibri" w:hAnsi="Times New Roman" w:cs="Times New Roman"/>
          <w:sz w:val="24"/>
          <w:szCs w:val="24"/>
        </w:rPr>
        <w:t>23.</w:t>
      </w:r>
      <w:r w:rsidRPr="002B069E">
        <w:rPr>
          <w:rFonts w:ascii="Times New Roman" w:eastAsia="Calibri" w:hAnsi="Times New Roman" w:cs="Times New Roman"/>
          <w:sz w:val="24"/>
          <w:szCs w:val="24"/>
        </w:rPr>
        <w:tab/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Форму заявления заявитель может получить: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B069E">
        <w:rPr>
          <w:rFonts w:ascii="Times New Roman" w:eastAsia="Calibri" w:hAnsi="Times New Roman" w:cs="Times New Roman"/>
          <w:sz w:val="24"/>
          <w:szCs w:val="24"/>
        </w:rPr>
        <w:t>на информационном стенде в месте предоставления муниципальной услуги;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B069E">
        <w:rPr>
          <w:rFonts w:ascii="Times New Roman" w:eastAsia="Calibri" w:hAnsi="Times New Roman" w:cs="Times New Roman"/>
          <w:sz w:val="24"/>
          <w:szCs w:val="24"/>
        </w:rPr>
        <w:t xml:space="preserve">у специалиста </w:t>
      </w:r>
      <w:r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Pr="002B069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B069E">
        <w:rPr>
          <w:rFonts w:ascii="Times New Roman" w:eastAsia="Calibri" w:hAnsi="Times New Roman" w:cs="Times New Roman"/>
          <w:sz w:val="24"/>
          <w:szCs w:val="24"/>
        </w:rPr>
        <w:t>у работника МФЦ;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B069E">
        <w:rPr>
          <w:rFonts w:ascii="Times New Roman" w:eastAsia="Calibri" w:hAnsi="Times New Roman" w:cs="Times New Roman"/>
          <w:sz w:val="24"/>
          <w:szCs w:val="24"/>
        </w:rPr>
        <w:t>на официальном сайте;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B069E">
        <w:rPr>
          <w:rFonts w:ascii="Times New Roman" w:eastAsia="Calibri" w:hAnsi="Times New Roman" w:cs="Times New Roman"/>
          <w:sz w:val="24"/>
          <w:szCs w:val="24"/>
        </w:rPr>
        <w:t>на Едином и региональном порталах.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B069E">
        <w:rPr>
          <w:rFonts w:ascii="Times New Roman" w:eastAsia="Calibri" w:hAnsi="Times New Roman" w:cs="Times New Roman"/>
          <w:bCs/>
          <w:sz w:val="24"/>
          <w:szCs w:val="24"/>
        </w:rPr>
        <w:t>24.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Способы подачи документов: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 xml:space="preserve">при личном обращении </w:t>
      </w:r>
      <w:r w:rsidR="00987D65">
        <w:rPr>
          <w:rFonts w:ascii="Times New Roman" w:eastAsia="Calibri" w:hAnsi="Times New Roman" w:cs="Times New Roman"/>
          <w:bCs/>
          <w:sz w:val="24"/>
          <w:szCs w:val="24"/>
        </w:rPr>
        <w:t>в Управление</w:t>
      </w:r>
      <w:r w:rsidR="00614C30">
        <w:rPr>
          <w:rFonts w:ascii="Times New Roman" w:eastAsia="Calibri" w:hAnsi="Times New Roman" w:cs="Times New Roman"/>
          <w:bCs/>
          <w:sz w:val="24"/>
          <w:szCs w:val="24"/>
        </w:rPr>
        <w:t>, Департамент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по почте</w:t>
      </w:r>
      <w:r w:rsidR="00987D65">
        <w:rPr>
          <w:rFonts w:ascii="Times New Roman" w:eastAsia="Calibri" w:hAnsi="Times New Roman" w:cs="Times New Roman"/>
          <w:bCs/>
          <w:sz w:val="24"/>
          <w:szCs w:val="24"/>
        </w:rPr>
        <w:t xml:space="preserve"> в Департамент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посредством обращения в МФЦ.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D65">
        <w:rPr>
          <w:rFonts w:ascii="Times New Roman" w:eastAsia="Calibri" w:hAnsi="Times New Roman" w:cs="Times New Roman"/>
          <w:sz w:val="24"/>
          <w:szCs w:val="24"/>
        </w:rPr>
        <w:lastRenderedPageBreak/>
        <w:t>25.</w:t>
      </w:r>
      <w:bookmarkStart w:id="10" w:name="Par133"/>
      <w:bookmarkEnd w:id="10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пунктов 1, 2, 4 части 1 статьи 7 Федерального закона № 210-ФЗ запрещается требовать от заявителя (представителя заявителя):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D65">
        <w:rPr>
          <w:rFonts w:ascii="Times New Roman" w:eastAsia="Calibri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5" w:history="1">
        <w:r w:rsidRPr="00614C30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частью 1 статьи 1</w:t>
        </w:r>
      </w:hyperlink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 государственных и муниципальных услуг, в соответствии с нормативными правовыми актами</w:t>
      </w:r>
      <w:proofErr w:type="gramEnd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нормативными правовыми</w:t>
      </w:r>
      <w:r w:rsidR="00614C30">
        <w:rPr>
          <w:rFonts w:ascii="Times New Roman" w:eastAsia="Calibri" w:hAnsi="Times New Roman" w:cs="Times New Roman"/>
          <w:sz w:val="24"/>
          <w:szCs w:val="24"/>
        </w:rPr>
        <w:t xml:space="preserve"> актами </w:t>
      </w:r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16" w:history="1">
        <w:r w:rsidRPr="00614C30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частью 6</w:t>
        </w:r>
      </w:hyperlink>
      <w:r w:rsidRPr="00614C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статьи 7 Федерального закона № 210-ФЗ перечень документов. Заявитель вправе представить указанные документы и информацию в </w:t>
      </w:r>
      <w:r w:rsidR="00614C30"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по собственной инициативе</w:t>
      </w:r>
      <w:r w:rsidR="00976C4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D65">
        <w:rPr>
          <w:rFonts w:ascii="Times New Roman" w:eastAsia="Calibri" w:hAnsi="Times New Roman" w:cs="Times New Roman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dst291"/>
      <w:bookmarkEnd w:id="11"/>
      <w:r w:rsidRPr="00987D65">
        <w:rPr>
          <w:rFonts w:ascii="Times New Roman" w:eastAsia="Calibri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dst292"/>
      <w:bookmarkEnd w:id="12"/>
      <w:r w:rsidRPr="00987D65">
        <w:rPr>
          <w:rFonts w:ascii="Times New Roman" w:eastAsia="Calibri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dst293"/>
      <w:bookmarkEnd w:id="13"/>
      <w:r w:rsidRPr="00987D65">
        <w:rPr>
          <w:rFonts w:ascii="Times New Roman" w:eastAsia="Calibri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dst294"/>
      <w:bookmarkEnd w:id="14"/>
      <w:proofErr w:type="gramStart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614C30">
        <w:rPr>
          <w:rFonts w:ascii="Times New Roman" w:eastAsia="Calibri" w:hAnsi="Times New Roman" w:cs="Times New Roman"/>
          <w:sz w:val="24"/>
          <w:szCs w:val="24"/>
        </w:rPr>
        <w:t>Департамента</w:t>
      </w:r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614C30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Pr="00987D65">
        <w:rPr>
          <w:rFonts w:ascii="Times New Roman" w:eastAsia="Calibri" w:hAnsi="Times New Roman" w:cs="Times New Roman"/>
          <w:sz w:val="24"/>
          <w:szCs w:val="24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извинения за доставленные неудобства.</w:t>
      </w:r>
    </w:p>
    <w:p w:rsidR="00F62773" w:rsidRDefault="00F62773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5284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отказа в приеме документов, </w:t>
      </w: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396" w:rsidRPr="00861396" w:rsidRDefault="00861396" w:rsidP="0086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26. Основания для отказа в приеме документов, необходимых для предоставления муниципальной услуги, законодательством Российской Федерации, не предусмотрены</w:t>
      </w:r>
      <w:r w:rsidRPr="00861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07DF7" w:rsidRDefault="00861396" w:rsidP="0086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услуги, опубликованной на Едином и региональном порталах,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61396" w:rsidRPr="00EF3EFC" w:rsidRDefault="00861396" w:rsidP="0086139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396" w:rsidRPr="00861396" w:rsidRDefault="00861396" w:rsidP="0086139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27.</w:t>
      </w: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:rsidR="00861396" w:rsidRPr="00861396" w:rsidRDefault="00861396" w:rsidP="0086139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муниципальной услуги отказывается в случае если:</w:t>
      </w:r>
    </w:p>
    <w:p w:rsidR="00861396" w:rsidRPr="00861396" w:rsidRDefault="00861396" w:rsidP="0086139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установлено, что такие работы не выполнены в полном объеме или не начаты вовсе;</w:t>
      </w:r>
    </w:p>
    <w:p w:rsidR="00861396" w:rsidRPr="00861396" w:rsidRDefault="00861396" w:rsidP="0086139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861396" w:rsidRPr="00861396" w:rsidRDefault="00861396" w:rsidP="0086139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получившее государственный сертификат на материнский (семейный) капитал, либо его представитель вправе повторно подать заявление о выдаче акта освидетельствования после устранения обстоятельств, явившихся причиной отказа в выдаче акта освидетельствования.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00" w:rsidRPr="00217100" w:rsidRDefault="00217100" w:rsidP="00217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платы, взимаемой за предоставление муниципальной услуги,</w:t>
      </w:r>
    </w:p>
    <w:p w:rsidR="00217100" w:rsidRDefault="00217100" w:rsidP="00217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способы ее взимания</w:t>
      </w:r>
    </w:p>
    <w:p w:rsidR="00217100" w:rsidRPr="00217100" w:rsidRDefault="00217100" w:rsidP="00217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751" w:rsidRDefault="00217100" w:rsidP="00217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Взимание платы за предоставление муниципальной услуги законодательством Российской Федерации и Ханты-Мансийского автономного округа – Югры не предусмотрено.   </w:t>
      </w:r>
    </w:p>
    <w:p w:rsidR="00217100" w:rsidRDefault="00217100" w:rsidP="00217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17100" w:rsidRPr="00217100" w:rsidRDefault="00217100" w:rsidP="00217100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ожидания в очереди при подаче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и при получении результата предоставления муниципальной услуги</w:t>
      </w:r>
    </w:p>
    <w:p w:rsidR="00217100" w:rsidRPr="00217100" w:rsidRDefault="00217100" w:rsidP="0021710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00" w:rsidRPr="00217100" w:rsidRDefault="00217100" w:rsidP="0021710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00" w:rsidRPr="00217100" w:rsidRDefault="00217100" w:rsidP="00217100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00" w:rsidRPr="00217100" w:rsidRDefault="00217100" w:rsidP="00217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поступившие в адрес Департамента по почте или путем личного обращения заявителя в Департамент, подлежат обязательной регистрации специалистом, ответственным за делопроизводство в Департаменте (далее – специалист Департамента) в системе электронного документооборота в день поступления обращения в Департамент.</w:t>
      </w:r>
    </w:p>
    <w:p w:rsidR="00217100" w:rsidRPr="00217100" w:rsidRDefault="00217100" w:rsidP="00217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личного обращения заявителя в Управление заявление о предоставлении муниципальной услуги подлежит обязательной регистрации специалистом Департамента в журнале регистрации заявлений или в электронном документообороте в течение 15 минут.</w:t>
      </w:r>
    </w:p>
    <w:p w:rsidR="00217100" w:rsidRDefault="00217100" w:rsidP="00217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 порядок регистрации заявления о предоставлении муниципальной услуги МФЦ осуществляется в соответствии с регламентом его работы. При обращении заявителя в МФЦ обеспечивается передача заявления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установленные соглашением о взаимодействии между МФЦ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позднее следующего рабочего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регистрации заявления.</w:t>
      </w:r>
    </w:p>
    <w:p w:rsidR="00217100" w:rsidRPr="00217100" w:rsidRDefault="00217100" w:rsidP="0021710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2238B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2238BA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2238BA" w:rsidRPr="009B076E" w:rsidRDefault="002238B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 доступности муниципальной услуги являются:</w:t>
      </w: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по вопросам предоставления муниципальной услуги, в том числе посредством официального сайта, Единого и регионального порталов;</w:t>
      </w: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формы заявления, размещенн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</w:t>
      </w:r>
      <w:proofErr w:type="gramStart"/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порталах</w:t>
      </w:r>
      <w:proofErr w:type="gramEnd"/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возможностью его копирования и заполнения в электронном виде;</w:t>
      </w:r>
    </w:p>
    <w:p w:rsid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муниципальной услуги в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 качества муниципальной услуги являются:</w:t>
      </w: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должностными лицами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предоставляющими муниципальную услугу, сроков предоставления муниципальной услуги;</w:t>
      </w: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предоставляет муниципальную услугу по принципу «одного окна», при этом взаимодействие с Департаментом происходит без участия заявителя, в соответствии с нормативными правовыми актами и соглашением о взаимодействии 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="00936CDD" w:rsidRP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936CDD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4E37F5" w:rsidRDefault="00976C4F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консультирование заявителей о порядке предоставления муниципальной услуги;</w:t>
      </w:r>
    </w:p>
    <w:p w:rsidR="004E37F5" w:rsidRPr="004E37F5" w:rsidRDefault="00976C4F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регистраци</w:t>
      </w:r>
      <w:r w:rsid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предоставлении муниципальной услуги;</w:t>
      </w:r>
    </w:p>
    <w:p w:rsidR="004E37F5" w:rsidRPr="004E37F5" w:rsidRDefault="00976C4F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документов</w:t>
      </w:r>
      <w:r w:rsid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предоставляемых заявителем самостоятельно,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</w:t>
      </w:r>
      <w:r w:rsidR="00632C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Департамент;</w:t>
      </w:r>
    </w:p>
    <w:p w:rsidR="004E37F5" w:rsidRPr="004E37F5" w:rsidRDefault="00976C4F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</w:t>
      </w:r>
      <w:r w:rsidR="00632C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документов, являющихся результатом предоставления муниципальной услуги.</w:t>
      </w: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электронной форме посредством Единого 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регионального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обеспечивается:</w:t>
      </w:r>
    </w:p>
    <w:p w:rsidR="002238BA" w:rsidRPr="002238BA" w:rsidRDefault="002238BA" w:rsidP="002238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 (в том числе посредством официального сайта);</w:t>
      </w:r>
    </w:p>
    <w:p w:rsidR="002238BA" w:rsidRPr="002238BA" w:rsidRDefault="002238BA" w:rsidP="002238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(бездействий) </w:t>
      </w:r>
      <w:r w:rsidR="00B538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должностных лиц Управления, муниципальных служащих,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555" w:rsidRPr="00D77555" w:rsidRDefault="00D77555" w:rsidP="00D775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A84D72" w:rsidRDefault="002238BA" w:rsidP="0022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580"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C64580"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238BA" w:rsidRPr="002238BA" w:rsidRDefault="002238BA" w:rsidP="002238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39. Предоставление муниципальной услуги включает в себя следующие административные процедуры:</w:t>
      </w:r>
    </w:p>
    <w:p w:rsidR="002238BA" w:rsidRPr="002238BA" w:rsidRDefault="002238BA" w:rsidP="002238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услуги;</w:t>
      </w:r>
    </w:p>
    <w:p w:rsidR="002238BA" w:rsidRPr="002238BA" w:rsidRDefault="002238BA" w:rsidP="002238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межведомственного запроса в орган власти, участвующий в предоставлении муниципальной услуги</w:t>
      </w:r>
      <w:r w:rsidR="00976C4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получение ответов на них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38BA" w:rsidRPr="002238BA" w:rsidRDefault="002238BA" w:rsidP="002238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документов, осмотр объекта индивидуального жилищного строительства и принятие решения о предоставлении или об отказе в предоставлении муниципальной услуги;</w:t>
      </w:r>
    </w:p>
    <w:p w:rsidR="002238BA" w:rsidRPr="002238BA" w:rsidRDefault="002238BA" w:rsidP="002238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5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C04EEA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заявления о предоставлении муниципальной услуги в Департамент или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</w:t>
      </w:r>
      <w:r w:rsidR="00976C4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входящего в состав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заявления, </w:t>
      </w:r>
      <w:r w:rsidR="0052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поступившего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Департамента – специалист Департамента;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F401BF" w:rsidRDefault="00443553" w:rsidP="00F401B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  в течение 1 рабочего дня с момента поступления в Департамент, при личном обращении заявителя - 15 минут с момента получения заявления о предоставлении муниципальной услуги).</w:t>
      </w:r>
      <w:r w:rsidR="00F401BF" w:rsidRPr="00F401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3553" w:rsidRPr="00443553" w:rsidRDefault="00F401BF" w:rsidP="00F40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в МФЦ осуществляется в соответствии с его регламентом работы.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регистрации заявления фиксируется в электронном документообороте с проставлением в заявлении отметки о регистрации.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</w:t>
      </w: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>в органы, участвующие в предоставлении муниципальной услуги, получение ответов на них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2E" w:rsidRPr="00944D2E" w:rsidRDefault="00AD76C9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зарегистрированного заявления специалисту </w:t>
      </w:r>
      <w:r w:rsid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 за формирование и направление межведомственных запросов явля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специалист 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5A87" w:rsidRP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представленных документов на соответствие перечню, указанному в пунктах 19, 20 настоящего </w:t>
      </w:r>
      <w:r w:rsid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A5A87" w:rsidRP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A5A87" w:rsidRP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документов, </w:t>
      </w:r>
      <w:r w:rsidR="004A5A87" w:rsidRP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могут быть представлены заявителем по собственной инициативе –</w:t>
      </w:r>
      <w:r w:rsid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Федеральную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адастровую палату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(продолжительность и (или)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ксимальный срок их выполнения </w:t>
      </w:r>
      <w:r w:rsidR="005F313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1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</w:t>
      </w:r>
      <w:r w:rsidR="004A5A87" w:rsidRP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зарегистрированного заявления специалисту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ета на межведомственные запросы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(продолжительность и (или)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их выполнения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№ 210-ФЗ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5 рабочих дней со дня поступления межведомственного запроса в </w:t>
      </w:r>
      <w:r w:rsid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Федеральную к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адастровую палату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запроса: отсутствие документ</w:t>
      </w:r>
      <w:r w:rsidR="00C72A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 w:rsidR="00C7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w:anchor="sub_1229" w:history="1">
        <w:r w:rsidRPr="00944D2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пункте </w:t>
        </w:r>
        <w:r w:rsidR="004A5A8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20</w:t>
        </w:r>
      </w:hyperlink>
      <w:r w:rsidR="004A5A87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настоящего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необходимого для предоставления муниципальной услуги.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получение ответа на межведомственный запрос.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межведомственный запрос регистриру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электронном журнале или в электронном журнале системы исполнения регламентов. </w:t>
      </w:r>
    </w:p>
    <w:p w:rsidR="004A5A87" w:rsidRDefault="004A5A87" w:rsidP="004A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11" w:rsidRDefault="004A5A87" w:rsidP="004A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документов, осмотр объекта индивидуального жилищного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 о предоставлении или об отказе в предоставлении муниципальной услуги</w:t>
      </w:r>
    </w:p>
    <w:p w:rsidR="004A5A87" w:rsidRPr="00F06011" w:rsidRDefault="004A5A87" w:rsidP="004A5A8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9BD" w:rsidRPr="006509BD" w:rsidRDefault="004A5A87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F06011"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509BD"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Управления зарегистрированного заявления о предоставлении муниципальной услуги либо ответов на межведомственный запрос.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6509BD" w:rsidRPr="008A0D72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05A7B" w:rsidRPr="00605A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 на соответствие действующему законодательству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осмотр объекта </w:t>
      </w:r>
      <w:r w:rsidR="00605A7B" w:rsidRPr="00605A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жилищного строительства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0D72" w:rsidRPr="008A0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документов</w:t>
      </w:r>
      <w:r w:rsidRPr="008A0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являющихся результатом предоставления муниципальной услуги - специалист Управления;</w:t>
      </w:r>
    </w:p>
    <w:p w:rsidR="006509BD" w:rsidRPr="006509BD" w:rsidRDefault="008A0D72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509BD" w:rsidRPr="008A0D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подписание документов, являющихся результатом предоставления</w:t>
      </w:r>
      <w:r w:rsidR="006509BD"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-</w:t>
      </w:r>
      <w:r w:rsidR="00605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9BD"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Департамента, либо лицо его замещающее;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подписанных директором Департамента либо лицом, его замещающим, документов, являющихся результатом предоставления муниципальной услуги - специалист Управления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0D72" w:rsidRPr="00605A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 на соответствие действующему законодательству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; осмотр объекта капитального строительства, оформление документов, являющихся результатом предоставления муниципальной услуги (продолжительность и (или) максимальный срок выполнения - 2 рабочих дня со дня регистрации в Департаменте заявления о предоставлении муниципальной услуги или поступления в Департамент ответов на межведомственные запросы);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- 2 рабочих дня со дня оформления документов, являющихся результатом предоставления муниципальной услуги);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- в день их подписания директором </w:t>
      </w:r>
      <w:r w:rsidR="008A0D72"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либо лицом, его замещающим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</w:t>
      </w:r>
      <w:hyperlink w:anchor="sub_1026" w:history="1">
        <w:r w:rsidRPr="008A0D72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</w:t>
        </w:r>
        <w:r w:rsidR="00976C4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е</w:t>
        </w:r>
        <w:r w:rsidRPr="008A0D72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2</w:t>
        </w:r>
        <w:r w:rsidR="008A0D72" w:rsidRPr="008A0D72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8</w:t>
        </w:r>
      </w:hyperlink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подписанны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 Департамента, либо лицом его замещающим, акт освидетельствования проведения основных работ по строительству (монтаж фундамента, возведение стен и кровли) или проведения работ 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реконструкции объекта индивидуального жилищного строительства, либо уведомление об отказе в предоставлении акта освидетельствования проведения основных работ по строительству (монтаж фундамента, возведение стен и кровли) или проведения работ по реконструкции объекта индивидуального жилищного</w:t>
      </w:r>
      <w:proofErr w:type="gramEnd"/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6509BD" w:rsidRPr="006509BD" w:rsidRDefault="00FA28D5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</w:t>
      </w:r>
      <w:r w:rsidR="006509BD"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регистрируется в журнале регистрации актов освидетельствования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Управления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5050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35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16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C07721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Департамента;</w:t>
      </w:r>
    </w:p>
    <w:p w:rsidR="00800C94" w:rsidRPr="00443553" w:rsidRDefault="00800C94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– работник МФЦ;</w:t>
      </w:r>
    </w:p>
    <w:p w:rsidR="00952388" w:rsidRPr="00443553" w:rsidRDefault="00443553" w:rsidP="009523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</w:t>
      </w:r>
      <w:r w:rsidR="00C0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специалист </w:t>
      </w:r>
      <w:r w:rsidR="00C0772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7BF6" w:rsidRPr="00EA7BF6" w:rsidRDefault="00EA7BF6" w:rsidP="00952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заявителя – в течение 15 минут, при направлении почтой либо в электронной форме </w:t>
      </w:r>
      <w:r w:rsidR="00C077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7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рабочего дня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 документов, являющихся результатом предоставления муниципальной услуги).</w:t>
      </w:r>
      <w:proofErr w:type="gramEnd"/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</w:t>
      </w:r>
      <w:r w:rsidR="000C4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журнале регистрации заявлений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7721" w:rsidRDefault="00EA7BF6" w:rsidP="00C077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</w:t>
      </w:r>
      <w:r w:rsidR="00C077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о направлении письма.</w:t>
      </w:r>
    </w:p>
    <w:p w:rsidR="007F6CE1" w:rsidRDefault="00C07721" w:rsidP="00C077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64580" w:rsidRPr="00CC2B6C" w:rsidRDefault="00693887" w:rsidP="00617C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C805D3">
      <w:pPr>
        <w:shd w:val="clear" w:color="auto" w:fill="FFFFFF" w:themeFill="background1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51074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07721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805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 осуществляется начальником Управления или лицом, его замещающим</w:t>
      </w:r>
      <w:r w:rsidR="00976C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805D3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805D3" w:rsidRPr="00C805D3" w:rsidRDefault="00C805D3" w:rsidP="00C805D3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жалобы заявителя осуществляется в соответствии с </w:t>
      </w:r>
      <w:hyperlink r:id="rId17" w:history="1">
        <w:r w:rsidRPr="00C805D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разделом V</w:t>
        </w:r>
      </w:hyperlink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B538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="00B538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за необоснованные межведомственные запросы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64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B538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 ожидания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6D480B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B538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 МФЦ, должностн</w:t>
      </w:r>
      <w:r w:rsidR="00FA28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ых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лиц</w:t>
      </w:r>
      <w:r w:rsidR="00FA28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Управления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или муниципальн</w:t>
      </w:r>
      <w:r w:rsidR="00FA28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ых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служащ</w:t>
      </w:r>
      <w:r w:rsidR="00FA28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их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 работник</w:t>
      </w:r>
      <w:r w:rsidR="00FA28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ов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МФЦ</w:t>
      </w:r>
    </w:p>
    <w:p w:rsidR="00C5662B" w:rsidRPr="00C5662B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Управлением, МФЦ, а также должностными лицами Управления, муниципальными служащими, работниками МФЦ.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Жалоба подается в Управление, Департамент,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Управления, муниципального служащего подается начальнику Управления, директору Департамента, либо главе города Югорска.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начальника Управления подается директору Департамента, главе города Югорска.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C805D3" w:rsidRPr="00C805D3" w:rsidRDefault="00B53857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C805D3" w:rsidRPr="00C805D3" w:rsidRDefault="00B53857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Федеральным законом </w:t>
      </w:r>
      <w:hyperlink r:id="rId18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B5385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от 27.07.2010  № 210-ФЗ</w:t>
        </w:r>
      </w:hyperlink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 («Российская газета», 30.07.2010 № 168);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3D6FEF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 административным регламентом.</w:t>
      </w:r>
    </w:p>
    <w:p w:rsidR="002C6467" w:rsidRDefault="002C646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5" w:rsidRDefault="00FA28D5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5" w:rsidRDefault="00FA28D5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D5" w:rsidRDefault="00FA28D5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дминистративному регламенту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br/>
        <w:t>предоставления муниципальной услуги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br/>
        <w:t>«Выдача акта</w:t>
      </w:r>
      <w:r w:rsidRPr="00B53857">
        <w:t xml:space="preserve"> 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освидетельствования </w:t>
      </w:r>
      <w:r w:rsidR="00C0671E" w:rsidRPr="00B53857">
        <w:rPr>
          <w:rFonts w:ascii="Times New Roman" w:eastAsia="Times New Roman" w:hAnsi="Times New Roman"/>
          <w:sz w:val="24"/>
          <w:szCs w:val="24"/>
          <w:lang w:eastAsia="ru-RU"/>
        </w:rPr>
        <w:t>проведения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основных работ</w:t>
      </w:r>
      <w:r w:rsidR="00C0671E" w:rsidRPr="00C067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671E" w:rsidRPr="00B53857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строительству (реконструкции)  </w:t>
      </w:r>
    </w:p>
    <w:p w:rsidR="00C0671E" w:rsidRPr="00B53857" w:rsidRDefault="00B53857" w:rsidP="00C067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объекта</w:t>
      </w:r>
      <w:r w:rsidR="00C0671E" w:rsidRPr="00B53857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индивидуального жилищного</w:t>
      </w:r>
      <w:r w:rsidR="00C0671E" w:rsidRPr="00C067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671E" w:rsidRPr="00B53857">
        <w:rPr>
          <w:rFonts w:ascii="Times New Roman" w:eastAsia="Times New Roman" w:hAnsi="Times New Roman"/>
          <w:sz w:val="24"/>
          <w:szCs w:val="24"/>
          <w:lang w:eastAsia="ru-RU"/>
        </w:rPr>
        <w:t>строительства</w:t>
      </w:r>
    </w:p>
    <w:p w:rsidR="00C0671E" w:rsidRPr="00B53857" w:rsidRDefault="00B53857" w:rsidP="00C067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привлечением средств </w:t>
      </w:r>
      <w:r w:rsidR="00C0671E" w:rsidRPr="00B53857">
        <w:rPr>
          <w:rFonts w:ascii="Times New Roman" w:eastAsia="Times New Roman" w:hAnsi="Times New Roman"/>
          <w:sz w:val="24"/>
          <w:szCs w:val="24"/>
          <w:lang w:eastAsia="ru-RU"/>
        </w:rPr>
        <w:t>материнского (семейного) капитала»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84" w:rsidRDefault="00C0671E" w:rsidP="006F528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0671E">
        <w:rPr>
          <w:rFonts w:ascii="Times New Roman" w:eastAsia="Times New Roman" w:hAnsi="Times New Roman"/>
          <w:sz w:val="24"/>
          <w:szCs w:val="24"/>
          <w:lang w:eastAsia="ru-RU"/>
        </w:rPr>
        <w:t>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 заявления является примерной</w:t>
      </w:r>
      <w:r w:rsidR="00FA2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53857" w:rsidRPr="00B53857" w:rsidRDefault="00B53857" w:rsidP="006F528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B53857" w:rsidRPr="00FA28D5" w:rsidRDefault="00B5385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FA28D5"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 структурного подразделения ОМСУ)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B53857" w:rsidRPr="00FA28D5" w:rsidRDefault="00B5385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FA28D5">
        <w:rPr>
          <w:rFonts w:ascii="Times New Roman" w:eastAsia="Times New Roman" w:hAnsi="Times New Roman"/>
          <w:i/>
          <w:sz w:val="18"/>
          <w:szCs w:val="18"/>
          <w:lang w:eastAsia="ru-RU"/>
        </w:rPr>
        <w:t>(Ф.И.О. физического лица)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Паспортные данные: ___________________________</w:t>
      </w:r>
    </w:p>
    <w:p w:rsidR="00B53857" w:rsidRPr="00FA28D5" w:rsidRDefault="00B5385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FA28D5">
        <w:rPr>
          <w:rFonts w:ascii="Times New Roman" w:eastAsia="Times New Roman" w:hAnsi="Times New Roman"/>
          <w:i/>
          <w:sz w:val="18"/>
          <w:szCs w:val="18"/>
          <w:lang w:eastAsia="ru-RU"/>
        </w:rPr>
        <w:t>(серия, номер, кем и когда выдан)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Адрес: _______________________________________</w:t>
      </w:r>
    </w:p>
    <w:p w:rsidR="00B53857" w:rsidRPr="00FA28D5" w:rsidRDefault="00B5385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FA28D5">
        <w:rPr>
          <w:rFonts w:ascii="Times New Roman" w:eastAsia="Times New Roman" w:hAnsi="Times New Roman"/>
          <w:i/>
          <w:sz w:val="18"/>
          <w:szCs w:val="18"/>
          <w:lang w:eastAsia="ru-RU"/>
        </w:rPr>
        <w:t>(регистрации/проживания)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Телефон: ________</w:t>
      </w:r>
      <w:r w:rsidR="00FA28D5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E-</w:t>
      </w:r>
      <w:proofErr w:type="spellStart"/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B53857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FA28D5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B53857" w:rsidRPr="00FA28D5" w:rsidRDefault="00B53857" w:rsidP="00B5385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FA28D5">
        <w:rPr>
          <w:rFonts w:ascii="Times New Roman" w:eastAsia="Times New Roman" w:hAnsi="Times New Roman"/>
          <w:i/>
          <w:sz w:val="18"/>
          <w:szCs w:val="18"/>
          <w:lang w:eastAsia="ru-RU"/>
        </w:rPr>
        <w:t>(при наличии)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B53857">
        <w:rPr>
          <w:rFonts w:ascii="Times New Roman" w:eastAsia="Times New Roman" w:hAnsi="Times New Roman"/>
          <w:b/>
          <w:sz w:val="24"/>
          <w:szCs w:val="24"/>
          <w:lang w:eastAsia="ru-RU"/>
        </w:rPr>
        <w:t>З</w:t>
      </w:r>
      <w:proofErr w:type="gramEnd"/>
      <w:r w:rsidRPr="00B538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 Я В Л Е Н И Е</w:t>
      </w:r>
    </w:p>
    <w:p w:rsidR="00B53857" w:rsidRPr="00652273" w:rsidRDefault="00B53857" w:rsidP="00C067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273">
        <w:rPr>
          <w:rFonts w:ascii="Times New Roman" w:eastAsia="Times New Roman" w:hAnsi="Times New Roman" w:cs="Arial"/>
          <w:sz w:val="20"/>
          <w:szCs w:val="20"/>
          <w:lang w:eastAsia="ru-RU"/>
        </w:rPr>
        <w:t>о предоставлении акта освидетельствования проведения основных работ</w:t>
      </w:r>
      <w:r w:rsidRPr="00652273">
        <w:rPr>
          <w:rFonts w:ascii="Times New Roman" w:eastAsia="Times New Roman" w:hAnsi="Times New Roman" w:cs="Arial"/>
          <w:sz w:val="20"/>
          <w:szCs w:val="20"/>
          <w:lang w:eastAsia="ru-RU"/>
        </w:rPr>
        <w:br/>
        <w:t xml:space="preserve">по строительству (реконструкции)  объекта индивидуального жилищного строительства </w:t>
      </w:r>
      <w:r w:rsidRPr="006522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привлечением средств материнского (семейного) капитала</w:t>
      </w:r>
    </w:p>
    <w:p w:rsidR="00B53857" w:rsidRPr="00652273" w:rsidRDefault="00B53857" w:rsidP="00B538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40" w:firstLine="7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Прошу выдать акт освидетельствования по _______________________________ (</w:t>
      </w:r>
      <w:r w:rsidRPr="00652273">
        <w:rPr>
          <w:rFonts w:ascii="Times New Roman" w:eastAsia="Times New Roman" w:hAnsi="Times New Roman"/>
          <w:i/>
          <w:sz w:val="24"/>
          <w:szCs w:val="24"/>
          <w:lang w:eastAsia="ru-RU"/>
        </w:rPr>
        <w:t>строительству/реконструкции</w:t>
      </w:r>
      <w:r w:rsidRPr="00652273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– </w:t>
      </w:r>
      <w:proofErr w:type="gramStart"/>
      <w:r w:rsidRPr="00652273">
        <w:rPr>
          <w:rFonts w:ascii="Times New Roman" w:eastAsia="Times New Roman" w:hAnsi="Times New Roman"/>
          <w:i/>
          <w:sz w:val="18"/>
          <w:szCs w:val="18"/>
          <w:lang w:eastAsia="ru-RU"/>
        </w:rPr>
        <w:t>нужное</w:t>
      </w:r>
      <w:proofErr w:type="gramEnd"/>
      <w:r w:rsidRPr="00652273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указать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) индивидуального жилого дома на земельном участке с кадастровым номером_____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______________________________.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Сведения об объекте капитального строительства (объекте</w:t>
      </w:r>
      <w:r w:rsidRPr="00B5385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индивидуального жилищного строительства): __</w:t>
      </w:r>
      <w:r w:rsidR="00AB786C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="00AB786C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B53857" w:rsidRPr="00652273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652273"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(наименование, почтовый или строительный адрес объекта)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Основные виды работ: ___________________________</w:t>
      </w:r>
      <w:r w:rsidR="00AB786C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B53857" w:rsidRPr="00652273" w:rsidRDefault="00B53857" w:rsidP="00AB78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652273">
        <w:rPr>
          <w:rFonts w:ascii="Times New Roman" w:eastAsia="Times New Roman" w:hAnsi="Times New Roman"/>
          <w:i/>
          <w:sz w:val="18"/>
          <w:szCs w:val="18"/>
          <w:lang w:eastAsia="ru-RU"/>
        </w:rPr>
        <w:t>(монтаж фундамента, возведение стен, возведение кровли или проведение работ по реконструкции)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Общая площадь жилого помещения до реконструкции: ___________________ м</w:t>
      </w:r>
      <w:proofErr w:type="gramStart"/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End"/>
    </w:p>
    <w:p w:rsidR="00B53857" w:rsidRPr="00652273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ind w:left="5664" w:firstLine="426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652273">
        <w:rPr>
          <w:rFonts w:ascii="Times New Roman" w:eastAsia="Times New Roman" w:hAnsi="Times New Roman"/>
          <w:i/>
          <w:sz w:val="18"/>
          <w:szCs w:val="18"/>
          <w:lang w:eastAsia="ru-RU"/>
        </w:rPr>
        <w:t>(в случае реконструкции)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Общая площадь жилого помещения после реконструкции: ________________ м</w:t>
      </w:r>
      <w:proofErr w:type="gramStart"/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End"/>
    </w:p>
    <w:p w:rsidR="00B53857" w:rsidRPr="00652273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ind w:left="5664" w:firstLine="426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652273">
        <w:rPr>
          <w:rFonts w:ascii="Times New Roman" w:eastAsia="Times New Roman" w:hAnsi="Times New Roman"/>
          <w:i/>
          <w:sz w:val="18"/>
          <w:szCs w:val="18"/>
          <w:lang w:eastAsia="ru-RU"/>
        </w:rPr>
        <w:t>(в случае реконструкции)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Сведения о выданном сертификате на ма</w:t>
      </w:r>
      <w:r w:rsidR="00C0671E">
        <w:rPr>
          <w:rFonts w:ascii="Times New Roman" w:eastAsia="Times New Roman" w:hAnsi="Times New Roman"/>
          <w:sz w:val="24"/>
          <w:szCs w:val="24"/>
          <w:lang w:eastAsia="ru-RU"/>
        </w:rPr>
        <w:t>теринский (семейный) капитал: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="00C067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="00C0671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B53857" w:rsidRPr="00652273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652273">
        <w:rPr>
          <w:rFonts w:ascii="Times New Roman" w:eastAsia="Times New Roman" w:hAnsi="Times New Roman"/>
          <w:i/>
          <w:sz w:val="18"/>
          <w:szCs w:val="18"/>
          <w:lang w:eastAsia="ru-RU"/>
        </w:rPr>
        <w:t>(серия, номер и дата выдачи)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Сведения о выданном разрешении на строительство: _____________</w:t>
      </w:r>
      <w:r w:rsidR="00C0671E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 w:rsidR="00C0671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B53857" w:rsidRPr="00652273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652273">
        <w:rPr>
          <w:rFonts w:ascii="Times New Roman" w:eastAsia="Times New Roman" w:hAnsi="Times New Roman"/>
          <w:i/>
          <w:sz w:val="18"/>
          <w:szCs w:val="18"/>
          <w:lang w:eastAsia="ru-RU"/>
        </w:rPr>
        <w:t>(номер, дата выдачи разрешения, наименование органа, выдавшего разрешение)</w:t>
      </w:r>
    </w:p>
    <w:p w:rsidR="00C0671E" w:rsidRDefault="00C0671E" w:rsidP="00C0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proofErr w:type="gramStart"/>
      <w:r w:rsidR="00B53857" w:rsidRPr="00B53857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лице, осуществляющем строительство (представителе лица, осуществляющего </w:t>
      </w:r>
      <w:proofErr w:type="gramEnd"/>
    </w:p>
    <w:p w:rsidR="00C0671E" w:rsidRPr="00652273" w:rsidRDefault="00C0671E" w:rsidP="00C0671E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652273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</w:t>
      </w:r>
      <w:r w:rsidRPr="00652273">
        <w:rPr>
          <w:rFonts w:ascii="Times New Roman" w:eastAsia="Times New Roman" w:hAnsi="Times New Roman"/>
          <w:i/>
          <w:sz w:val="18"/>
          <w:szCs w:val="18"/>
          <w:lang w:eastAsia="ru-RU"/>
        </w:rPr>
        <w:t>(нужное подчеркнуть)</w:t>
      </w:r>
    </w:p>
    <w:p w:rsidR="00C0671E" w:rsidRDefault="00B53857" w:rsidP="00C0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строительство):</w:t>
      </w:r>
      <w:r w:rsidR="00C067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671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</w:t>
      </w:r>
    </w:p>
    <w:p w:rsidR="00B53857" w:rsidRPr="00B53857" w:rsidRDefault="00C0671E" w:rsidP="00B53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B53857"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B53857" w:rsidRPr="00652273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652273"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(наименование, номер и дата выдачи свидетельства о государственной регистрации, ОГРН, ИНН, почтовые реквизиты, телефон/факс - для юридических лиц; Ф.И.О., паспортные данные, место проживания, телефон/факс - для физических лиц, номер и дата договора)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начало работ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ab/>
        <w:t>«____»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ab/>
        <w:t>20___г.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окончание работ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ab/>
        <w:t>«____»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ab/>
        <w:t>20___г.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B53857" w:rsidRPr="00B53857" w:rsidRDefault="00652273" w:rsidP="00B5385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90285</wp:posOffset>
                </wp:positionH>
                <wp:positionV relativeFrom="paragraph">
                  <wp:posOffset>16625</wp:posOffset>
                </wp:positionV>
                <wp:extent cx="138546" cy="138546"/>
                <wp:effectExtent l="0" t="0" r="13970" b="139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385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.1pt;margin-top:1.3pt;width:10.9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" fillcolor="white [3212]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53857" w:rsidRPr="00B53857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либо его законного представителя;</w:t>
      </w:r>
    </w:p>
    <w:p w:rsidR="00652273" w:rsidRPr="00B53857" w:rsidRDefault="00652273" w:rsidP="006522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54774" wp14:editId="4BF30FF8">
                <wp:simplePos x="0" y="0"/>
                <wp:positionH relativeFrom="column">
                  <wp:posOffset>90170</wp:posOffset>
                </wp:positionH>
                <wp:positionV relativeFrom="paragraph">
                  <wp:posOffset>36830</wp:posOffset>
                </wp:positionV>
                <wp:extent cx="138430" cy="1384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7.1pt;margin-top:2.9pt;width:10.9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" fillcolor="window" strokecolor="#385d8a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53857">
        <w:rPr>
          <w:rFonts w:ascii="Times New Roman" w:hAnsi="Times New Roman" w:cs="Times New Roman"/>
          <w:sz w:val="24"/>
          <w:szCs w:val="24"/>
        </w:rPr>
        <w:t>копия документа, подтверждающего полномочия представителя действовать от лица заявителя;</w:t>
      </w:r>
      <w:r w:rsidRPr="006522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B53857" w:rsidRPr="00652273" w:rsidRDefault="00652273" w:rsidP="0065227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914CB" wp14:editId="53EF6851">
                <wp:simplePos x="0" y="0"/>
                <wp:positionH relativeFrom="column">
                  <wp:posOffset>90285</wp:posOffset>
                </wp:positionH>
                <wp:positionV relativeFrom="paragraph">
                  <wp:posOffset>27940</wp:posOffset>
                </wp:positionV>
                <wp:extent cx="138430" cy="138430"/>
                <wp:effectExtent l="0" t="0" r="13970" b="139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7.1pt;margin-top:2.2pt;width:10.9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" fillcolor="window" strokecolor="#385d8a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53857" w:rsidRPr="00B53857">
        <w:rPr>
          <w:rFonts w:ascii="Times New Roman" w:hAnsi="Times New Roman" w:cs="Times New Roman"/>
          <w:sz w:val="24"/>
          <w:szCs w:val="24"/>
        </w:rPr>
        <w:t>иные документы (в случае представления их заявителем по собственной инициативе).</w:t>
      </w:r>
    </w:p>
    <w:p w:rsidR="00B53857" w:rsidRPr="00B53857" w:rsidRDefault="00B53857" w:rsidP="0065227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</w:t>
      </w:r>
      <w:r w:rsidR="0065227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направить</w:t>
      </w:r>
      <w:r w:rsidR="0065227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53857" w:rsidRPr="00B53857" w:rsidRDefault="00652273" w:rsidP="00B538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4F9BF" wp14:editId="789E0560">
                <wp:simplePos x="0" y="0"/>
                <wp:positionH relativeFrom="column">
                  <wp:posOffset>90285</wp:posOffset>
                </wp:positionH>
                <wp:positionV relativeFrom="paragraph">
                  <wp:posOffset>19166</wp:posOffset>
                </wp:positionV>
                <wp:extent cx="138430" cy="1384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7.1pt;margin-top:1.5pt;width:10.9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" fillcolor="window" strokecolor="#385d8a" strokeweight=".25pt"/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B53857" w:rsidRPr="00B53857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C0671E">
        <w:rPr>
          <w:rFonts w:ascii="Times New Roman" w:eastAsia="Times New Roman" w:hAnsi="Times New Roman"/>
          <w:sz w:val="24"/>
          <w:szCs w:val="24"/>
          <w:lang w:eastAsia="ru-RU"/>
        </w:rPr>
        <w:t>Департаменте муниципальной собственности и градостроительства</w:t>
      </w:r>
      <w:r w:rsidR="00B53857" w:rsidRPr="00B5385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53857" w:rsidRPr="00B53857" w:rsidRDefault="00652273" w:rsidP="00B538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AB2AFF" wp14:editId="579D3301">
                <wp:simplePos x="0" y="0"/>
                <wp:positionH relativeFrom="column">
                  <wp:posOffset>90285</wp:posOffset>
                </wp:positionH>
                <wp:positionV relativeFrom="paragraph">
                  <wp:posOffset>38735</wp:posOffset>
                </wp:positionV>
                <wp:extent cx="138430" cy="1384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7.1pt;margin-top:3.05pt;width:10.9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" fillcolor="window" strokecolor="#385d8a" strokeweight=".25pt"/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B53857" w:rsidRPr="00B53857">
        <w:rPr>
          <w:rFonts w:ascii="Times New Roman" w:eastAsia="Times New Roman" w:hAnsi="Times New Roman"/>
          <w:sz w:val="24"/>
          <w:szCs w:val="24"/>
          <w:lang w:eastAsia="ru-RU"/>
        </w:rPr>
        <w:t>по почте;</w:t>
      </w:r>
      <w:r w:rsidRPr="006522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B53857" w:rsidRPr="00B53857" w:rsidRDefault="00652273" w:rsidP="00B538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A0691" wp14:editId="367AC7C3">
                <wp:simplePos x="0" y="0"/>
                <wp:positionH relativeFrom="column">
                  <wp:posOffset>89650</wp:posOffset>
                </wp:positionH>
                <wp:positionV relativeFrom="paragraph">
                  <wp:posOffset>52070</wp:posOffset>
                </wp:positionV>
                <wp:extent cx="138430" cy="138430"/>
                <wp:effectExtent l="0" t="0" r="13970" b="139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7.05pt;margin-top:4.1pt;width:10.9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" fillcolor="window" strokecolor="#385d8a" strokeweight=".25pt"/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B53857" w:rsidRPr="00B53857">
        <w:rPr>
          <w:rFonts w:ascii="Times New Roman" w:eastAsia="Times New Roman" w:hAnsi="Times New Roman"/>
          <w:sz w:val="24"/>
          <w:szCs w:val="24"/>
          <w:lang w:eastAsia="ru-RU"/>
        </w:rPr>
        <w:t>в МФЦ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достоверность предоставленных сведений и документов несёт заявитель.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Заявитель</w:t>
      </w:r>
      <w:proofErr w:type="gramStart"/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="00640D8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="00640D8E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640D8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</w:p>
    <w:p w:rsidR="00B53857" w:rsidRPr="00652273" w:rsidRDefault="00B53857" w:rsidP="00640D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52273">
        <w:rPr>
          <w:rFonts w:ascii="Times New Roman" w:eastAsia="Times New Roman" w:hAnsi="Times New Roman"/>
          <w:i/>
          <w:sz w:val="18"/>
          <w:szCs w:val="18"/>
          <w:lang w:eastAsia="ru-RU"/>
        </w:rPr>
        <w:t>(Ф.И.О. физического лица или уполномоченного представителя)</w:t>
      </w: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3857" w:rsidSect="006F528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72" w:rsidRDefault="00902E72" w:rsidP="00FA2D19">
      <w:pPr>
        <w:spacing w:after="0" w:line="240" w:lineRule="auto"/>
      </w:pPr>
      <w:r>
        <w:separator/>
      </w:r>
    </w:p>
  </w:endnote>
  <w:endnote w:type="continuationSeparator" w:id="0">
    <w:p w:rsidR="00902E72" w:rsidRDefault="00902E72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72" w:rsidRDefault="00902E72" w:rsidP="00FA2D19">
      <w:pPr>
        <w:spacing w:after="0" w:line="240" w:lineRule="auto"/>
      </w:pPr>
      <w:r>
        <w:separator/>
      </w:r>
    </w:p>
  </w:footnote>
  <w:footnote w:type="continuationSeparator" w:id="0">
    <w:p w:rsidR="00902E72" w:rsidRDefault="00902E72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05F"/>
    <w:multiLevelType w:val="hybridMultilevel"/>
    <w:tmpl w:val="5080A674"/>
    <w:lvl w:ilvl="0" w:tplc="5CB8972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5317C"/>
    <w:multiLevelType w:val="hybridMultilevel"/>
    <w:tmpl w:val="5114DE48"/>
    <w:lvl w:ilvl="0" w:tplc="A6BAA31E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1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88F5932"/>
    <w:multiLevelType w:val="hybridMultilevel"/>
    <w:tmpl w:val="AF526910"/>
    <w:lvl w:ilvl="0" w:tplc="83AE11B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14"/>
  </w:num>
  <w:num w:numId="5">
    <w:abstractNumId w:val="16"/>
  </w:num>
  <w:num w:numId="6">
    <w:abstractNumId w:val="10"/>
  </w:num>
  <w:num w:numId="7">
    <w:abstractNumId w:val="20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9"/>
  </w:num>
  <w:num w:numId="13">
    <w:abstractNumId w:val="9"/>
  </w:num>
  <w:num w:numId="14">
    <w:abstractNumId w:val="11"/>
  </w:num>
  <w:num w:numId="15">
    <w:abstractNumId w:val="3"/>
  </w:num>
  <w:num w:numId="16">
    <w:abstractNumId w:val="18"/>
  </w:num>
  <w:num w:numId="17">
    <w:abstractNumId w:val="15"/>
  </w:num>
  <w:num w:numId="18">
    <w:abstractNumId w:val="13"/>
  </w:num>
  <w:num w:numId="19">
    <w:abstractNumId w:val="8"/>
  </w:num>
  <w:num w:numId="20">
    <w:abstractNumId w:val="17"/>
  </w:num>
  <w:num w:numId="2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24F6"/>
    <w:rsid w:val="000137ED"/>
    <w:rsid w:val="000145CB"/>
    <w:rsid w:val="00023BAD"/>
    <w:rsid w:val="00026F73"/>
    <w:rsid w:val="00027287"/>
    <w:rsid w:val="0003149B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85359"/>
    <w:rsid w:val="000906D0"/>
    <w:rsid w:val="000A333B"/>
    <w:rsid w:val="000B004E"/>
    <w:rsid w:val="000B2342"/>
    <w:rsid w:val="000B3B6C"/>
    <w:rsid w:val="000B653C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20704"/>
    <w:rsid w:val="001257C5"/>
    <w:rsid w:val="00127CBC"/>
    <w:rsid w:val="00132331"/>
    <w:rsid w:val="00135275"/>
    <w:rsid w:val="001546FE"/>
    <w:rsid w:val="00154921"/>
    <w:rsid w:val="00155E8B"/>
    <w:rsid w:val="00160FB8"/>
    <w:rsid w:val="00182782"/>
    <w:rsid w:val="001843DB"/>
    <w:rsid w:val="001901F2"/>
    <w:rsid w:val="00191FDD"/>
    <w:rsid w:val="00196204"/>
    <w:rsid w:val="00197D6C"/>
    <w:rsid w:val="001A0FDE"/>
    <w:rsid w:val="001A2F1C"/>
    <w:rsid w:val="001A681E"/>
    <w:rsid w:val="001B0214"/>
    <w:rsid w:val="001B0A64"/>
    <w:rsid w:val="001B0EF2"/>
    <w:rsid w:val="001B1CC9"/>
    <w:rsid w:val="001B2065"/>
    <w:rsid w:val="001B2304"/>
    <w:rsid w:val="001B36E3"/>
    <w:rsid w:val="001B53A7"/>
    <w:rsid w:val="001C47A4"/>
    <w:rsid w:val="001C7271"/>
    <w:rsid w:val="001D27C0"/>
    <w:rsid w:val="001D4094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17100"/>
    <w:rsid w:val="002238BA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65A70"/>
    <w:rsid w:val="002762BA"/>
    <w:rsid w:val="00283CF3"/>
    <w:rsid w:val="0028443F"/>
    <w:rsid w:val="0028699F"/>
    <w:rsid w:val="00287E92"/>
    <w:rsid w:val="002A2F4C"/>
    <w:rsid w:val="002A50D4"/>
    <w:rsid w:val="002B069E"/>
    <w:rsid w:val="002B5198"/>
    <w:rsid w:val="002C05AC"/>
    <w:rsid w:val="002C304C"/>
    <w:rsid w:val="002C6467"/>
    <w:rsid w:val="002C65A3"/>
    <w:rsid w:val="002C754D"/>
    <w:rsid w:val="002D42E9"/>
    <w:rsid w:val="002D7593"/>
    <w:rsid w:val="002E46BC"/>
    <w:rsid w:val="002E6F71"/>
    <w:rsid w:val="002F1612"/>
    <w:rsid w:val="00301ABE"/>
    <w:rsid w:val="00302AC4"/>
    <w:rsid w:val="00303E1A"/>
    <w:rsid w:val="00307235"/>
    <w:rsid w:val="003077A6"/>
    <w:rsid w:val="003302C7"/>
    <w:rsid w:val="003424F6"/>
    <w:rsid w:val="0034341F"/>
    <w:rsid w:val="00346FA9"/>
    <w:rsid w:val="0035443A"/>
    <w:rsid w:val="0036281E"/>
    <w:rsid w:val="00362D82"/>
    <w:rsid w:val="0036575A"/>
    <w:rsid w:val="0037294F"/>
    <w:rsid w:val="003738E3"/>
    <w:rsid w:val="003820CA"/>
    <w:rsid w:val="003848FC"/>
    <w:rsid w:val="00391450"/>
    <w:rsid w:val="003930CA"/>
    <w:rsid w:val="00393BBC"/>
    <w:rsid w:val="003A727A"/>
    <w:rsid w:val="003B71C7"/>
    <w:rsid w:val="003C100C"/>
    <w:rsid w:val="003D2A49"/>
    <w:rsid w:val="003D6FEF"/>
    <w:rsid w:val="00403EC6"/>
    <w:rsid w:val="0041235A"/>
    <w:rsid w:val="00412CE3"/>
    <w:rsid w:val="00416DFE"/>
    <w:rsid w:val="00417025"/>
    <w:rsid w:val="004203F3"/>
    <w:rsid w:val="0042116A"/>
    <w:rsid w:val="00421E4B"/>
    <w:rsid w:val="00426B16"/>
    <w:rsid w:val="004407AD"/>
    <w:rsid w:val="004428C0"/>
    <w:rsid w:val="00443553"/>
    <w:rsid w:val="00443D6E"/>
    <w:rsid w:val="00444B20"/>
    <w:rsid w:val="0044740B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92E14"/>
    <w:rsid w:val="004931CC"/>
    <w:rsid w:val="00494BA7"/>
    <w:rsid w:val="00495A87"/>
    <w:rsid w:val="00497CF8"/>
    <w:rsid w:val="004A5A87"/>
    <w:rsid w:val="004A6292"/>
    <w:rsid w:val="004B7DD3"/>
    <w:rsid w:val="004C19FE"/>
    <w:rsid w:val="004C5C5E"/>
    <w:rsid w:val="004C6897"/>
    <w:rsid w:val="004C6EB6"/>
    <w:rsid w:val="004D630B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3F51"/>
    <w:rsid w:val="005141AE"/>
    <w:rsid w:val="005161C8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760"/>
    <w:rsid w:val="00557EB4"/>
    <w:rsid w:val="005646FB"/>
    <w:rsid w:val="00571235"/>
    <w:rsid w:val="00573BC5"/>
    <w:rsid w:val="0057579D"/>
    <w:rsid w:val="005762D8"/>
    <w:rsid w:val="00581632"/>
    <w:rsid w:val="0058392D"/>
    <w:rsid w:val="0058619F"/>
    <w:rsid w:val="00587E11"/>
    <w:rsid w:val="00590739"/>
    <w:rsid w:val="00591539"/>
    <w:rsid w:val="00591729"/>
    <w:rsid w:val="00592B04"/>
    <w:rsid w:val="00594880"/>
    <w:rsid w:val="005956F7"/>
    <w:rsid w:val="005A62CD"/>
    <w:rsid w:val="005B3B8E"/>
    <w:rsid w:val="005B625E"/>
    <w:rsid w:val="005E08BD"/>
    <w:rsid w:val="005F3132"/>
    <w:rsid w:val="005F4A24"/>
    <w:rsid w:val="005F6F1D"/>
    <w:rsid w:val="006054A5"/>
    <w:rsid w:val="00605A7B"/>
    <w:rsid w:val="00605C46"/>
    <w:rsid w:val="00605FF7"/>
    <w:rsid w:val="0061052E"/>
    <w:rsid w:val="00614C30"/>
    <w:rsid w:val="00617C9E"/>
    <w:rsid w:val="0062777D"/>
    <w:rsid w:val="00632C7F"/>
    <w:rsid w:val="00632E54"/>
    <w:rsid w:val="00635AB2"/>
    <w:rsid w:val="00640D8E"/>
    <w:rsid w:val="006509BD"/>
    <w:rsid w:val="00651074"/>
    <w:rsid w:val="00652273"/>
    <w:rsid w:val="00655380"/>
    <w:rsid w:val="00657751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716C"/>
    <w:rsid w:val="006D3176"/>
    <w:rsid w:val="006D47CE"/>
    <w:rsid w:val="006D480B"/>
    <w:rsid w:val="006D7799"/>
    <w:rsid w:val="006E08A1"/>
    <w:rsid w:val="006E74E0"/>
    <w:rsid w:val="006F0DDC"/>
    <w:rsid w:val="006F5284"/>
    <w:rsid w:val="006F64FB"/>
    <w:rsid w:val="007046E2"/>
    <w:rsid w:val="00710F7C"/>
    <w:rsid w:val="00720D35"/>
    <w:rsid w:val="00720D3E"/>
    <w:rsid w:val="007266F5"/>
    <w:rsid w:val="007302EA"/>
    <w:rsid w:val="0073222D"/>
    <w:rsid w:val="007341E0"/>
    <w:rsid w:val="007410C9"/>
    <w:rsid w:val="007447F9"/>
    <w:rsid w:val="007469A1"/>
    <w:rsid w:val="00747C10"/>
    <w:rsid w:val="00755638"/>
    <w:rsid w:val="00756267"/>
    <w:rsid w:val="007767F0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C5EEF"/>
    <w:rsid w:val="007D2A22"/>
    <w:rsid w:val="007D3187"/>
    <w:rsid w:val="007E2DFE"/>
    <w:rsid w:val="007E39D1"/>
    <w:rsid w:val="007E6364"/>
    <w:rsid w:val="007E6E4E"/>
    <w:rsid w:val="007F1C4F"/>
    <w:rsid w:val="007F4733"/>
    <w:rsid w:val="007F6CE1"/>
    <w:rsid w:val="007F788D"/>
    <w:rsid w:val="008005C8"/>
    <w:rsid w:val="00800C94"/>
    <w:rsid w:val="00803D6C"/>
    <w:rsid w:val="008052FA"/>
    <w:rsid w:val="00806AF8"/>
    <w:rsid w:val="00812033"/>
    <w:rsid w:val="00812913"/>
    <w:rsid w:val="008209EE"/>
    <w:rsid w:val="00823686"/>
    <w:rsid w:val="00825E96"/>
    <w:rsid w:val="00835A53"/>
    <w:rsid w:val="00840E72"/>
    <w:rsid w:val="00841F9D"/>
    <w:rsid w:val="00847517"/>
    <w:rsid w:val="008557B8"/>
    <w:rsid w:val="00857F77"/>
    <w:rsid w:val="00860444"/>
    <w:rsid w:val="008608A6"/>
    <w:rsid w:val="00861396"/>
    <w:rsid w:val="00862DED"/>
    <w:rsid w:val="00862F46"/>
    <w:rsid w:val="008659DF"/>
    <w:rsid w:val="00870B05"/>
    <w:rsid w:val="00870EEA"/>
    <w:rsid w:val="00875FE3"/>
    <w:rsid w:val="00876416"/>
    <w:rsid w:val="00892CC2"/>
    <w:rsid w:val="008A0D72"/>
    <w:rsid w:val="008A4CAF"/>
    <w:rsid w:val="008A78E6"/>
    <w:rsid w:val="008C08C5"/>
    <w:rsid w:val="008C6EFB"/>
    <w:rsid w:val="008D4AC3"/>
    <w:rsid w:val="008F4EAA"/>
    <w:rsid w:val="00902B08"/>
    <w:rsid w:val="00902E72"/>
    <w:rsid w:val="00914B92"/>
    <w:rsid w:val="00917179"/>
    <w:rsid w:val="00927B2B"/>
    <w:rsid w:val="00930272"/>
    <w:rsid w:val="00936CDD"/>
    <w:rsid w:val="00941813"/>
    <w:rsid w:val="00944D2E"/>
    <w:rsid w:val="00946E67"/>
    <w:rsid w:val="00947490"/>
    <w:rsid w:val="00950064"/>
    <w:rsid w:val="00952388"/>
    <w:rsid w:val="00952466"/>
    <w:rsid w:val="00967C1C"/>
    <w:rsid w:val="00972B5E"/>
    <w:rsid w:val="009741AC"/>
    <w:rsid w:val="00976C4F"/>
    <w:rsid w:val="0097745A"/>
    <w:rsid w:val="0098492B"/>
    <w:rsid w:val="009879DE"/>
    <w:rsid w:val="00987D65"/>
    <w:rsid w:val="0099045F"/>
    <w:rsid w:val="00992F30"/>
    <w:rsid w:val="0099497E"/>
    <w:rsid w:val="009A15C5"/>
    <w:rsid w:val="009B076E"/>
    <w:rsid w:val="009B1671"/>
    <w:rsid w:val="009B62BC"/>
    <w:rsid w:val="009C0986"/>
    <w:rsid w:val="009C4B8E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3332D"/>
    <w:rsid w:val="00A438A7"/>
    <w:rsid w:val="00A53982"/>
    <w:rsid w:val="00A6386A"/>
    <w:rsid w:val="00A639A3"/>
    <w:rsid w:val="00A73165"/>
    <w:rsid w:val="00A84D72"/>
    <w:rsid w:val="00A86C90"/>
    <w:rsid w:val="00A90BCE"/>
    <w:rsid w:val="00A96B47"/>
    <w:rsid w:val="00AA1B41"/>
    <w:rsid w:val="00AA494F"/>
    <w:rsid w:val="00AB0A1F"/>
    <w:rsid w:val="00AB786C"/>
    <w:rsid w:val="00AC641D"/>
    <w:rsid w:val="00AD76C9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53857"/>
    <w:rsid w:val="00B61BD4"/>
    <w:rsid w:val="00B63939"/>
    <w:rsid w:val="00B65803"/>
    <w:rsid w:val="00B66DCB"/>
    <w:rsid w:val="00B77F33"/>
    <w:rsid w:val="00B82922"/>
    <w:rsid w:val="00B84169"/>
    <w:rsid w:val="00B85F44"/>
    <w:rsid w:val="00B877FA"/>
    <w:rsid w:val="00B90733"/>
    <w:rsid w:val="00B92B0E"/>
    <w:rsid w:val="00B93081"/>
    <w:rsid w:val="00B93DAE"/>
    <w:rsid w:val="00B95A77"/>
    <w:rsid w:val="00B96E72"/>
    <w:rsid w:val="00BA3C8E"/>
    <w:rsid w:val="00BB5572"/>
    <w:rsid w:val="00BE3BBB"/>
    <w:rsid w:val="00BE7F84"/>
    <w:rsid w:val="00BF0D9F"/>
    <w:rsid w:val="00BF6B68"/>
    <w:rsid w:val="00BF73A3"/>
    <w:rsid w:val="00C04EEA"/>
    <w:rsid w:val="00C0671E"/>
    <w:rsid w:val="00C07721"/>
    <w:rsid w:val="00C11CDB"/>
    <w:rsid w:val="00C13031"/>
    <w:rsid w:val="00C331E1"/>
    <w:rsid w:val="00C43A8B"/>
    <w:rsid w:val="00C46876"/>
    <w:rsid w:val="00C5662B"/>
    <w:rsid w:val="00C64580"/>
    <w:rsid w:val="00C70007"/>
    <w:rsid w:val="00C72A4F"/>
    <w:rsid w:val="00C74F4D"/>
    <w:rsid w:val="00C770FD"/>
    <w:rsid w:val="00C805D3"/>
    <w:rsid w:val="00C83010"/>
    <w:rsid w:val="00C87208"/>
    <w:rsid w:val="00C90FFF"/>
    <w:rsid w:val="00C92AED"/>
    <w:rsid w:val="00C93AA8"/>
    <w:rsid w:val="00CA0311"/>
    <w:rsid w:val="00CB1E4F"/>
    <w:rsid w:val="00CB356E"/>
    <w:rsid w:val="00CB3A63"/>
    <w:rsid w:val="00CB44D1"/>
    <w:rsid w:val="00CB4843"/>
    <w:rsid w:val="00CB698B"/>
    <w:rsid w:val="00CC25F1"/>
    <w:rsid w:val="00CC2B6C"/>
    <w:rsid w:val="00CC4C7C"/>
    <w:rsid w:val="00CC70D2"/>
    <w:rsid w:val="00CC7772"/>
    <w:rsid w:val="00CD6251"/>
    <w:rsid w:val="00CE1B83"/>
    <w:rsid w:val="00CF2CD3"/>
    <w:rsid w:val="00D00F44"/>
    <w:rsid w:val="00D0439F"/>
    <w:rsid w:val="00D102F8"/>
    <w:rsid w:val="00D14364"/>
    <w:rsid w:val="00D213F5"/>
    <w:rsid w:val="00D217C3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F2D"/>
    <w:rsid w:val="00D722CC"/>
    <w:rsid w:val="00D72DED"/>
    <w:rsid w:val="00D77555"/>
    <w:rsid w:val="00D96443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417FE"/>
    <w:rsid w:val="00E540DF"/>
    <w:rsid w:val="00E6169D"/>
    <w:rsid w:val="00E809A6"/>
    <w:rsid w:val="00E972BD"/>
    <w:rsid w:val="00EA04FD"/>
    <w:rsid w:val="00EA09F2"/>
    <w:rsid w:val="00EA1FF4"/>
    <w:rsid w:val="00EA3809"/>
    <w:rsid w:val="00EA7BF6"/>
    <w:rsid w:val="00EB245B"/>
    <w:rsid w:val="00EC599C"/>
    <w:rsid w:val="00EE4657"/>
    <w:rsid w:val="00EE51B8"/>
    <w:rsid w:val="00EF210A"/>
    <w:rsid w:val="00EF3EFC"/>
    <w:rsid w:val="00F06011"/>
    <w:rsid w:val="00F13BF3"/>
    <w:rsid w:val="00F23786"/>
    <w:rsid w:val="00F266B3"/>
    <w:rsid w:val="00F30C69"/>
    <w:rsid w:val="00F310AE"/>
    <w:rsid w:val="00F3244E"/>
    <w:rsid w:val="00F35EC7"/>
    <w:rsid w:val="00F36002"/>
    <w:rsid w:val="00F401BF"/>
    <w:rsid w:val="00F40260"/>
    <w:rsid w:val="00F4053A"/>
    <w:rsid w:val="00F44E41"/>
    <w:rsid w:val="00F62773"/>
    <w:rsid w:val="00F64BC6"/>
    <w:rsid w:val="00F64FFA"/>
    <w:rsid w:val="00F67E33"/>
    <w:rsid w:val="00F760B2"/>
    <w:rsid w:val="00F81795"/>
    <w:rsid w:val="00F84B56"/>
    <w:rsid w:val="00F87BD9"/>
    <w:rsid w:val="00F94F83"/>
    <w:rsid w:val="00F9593E"/>
    <w:rsid w:val="00FA28D5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a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2D1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393BB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b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2">
    <w:name w:val="Верхний колонтитул Знак"/>
    <w:basedOn w:val="a0"/>
    <w:link w:val="af1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3">
    <w:name w:val="footer"/>
    <w:basedOn w:val="a"/>
    <w:link w:val="af4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4">
    <w:name w:val="Нижний колонтитул Знак"/>
    <w:basedOn w:val="a0"/>
    <w:link w:val="af3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5">
    <w:name w:val="Placeholder Text"/>
    <w:uiPriority w:val="99"/>
    <w:semiHidden/>
    <w:rsid w:val="00B77F33"/>
    <w:rPr>
      <w:color w:val="808080"/>
    </w:rPr>
  </w:style>
  <w:style w:type="character" w:styleId="af6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8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77F33"/>
    <w:rPr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b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990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a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2D1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393BB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b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2">
    <w:name w:val="Верхний колонтитул Знак"/>
    <w:basedOn w:val="a0"/>
    <w:link w:val="af1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3">
    <w:name w:val="footer"/>
    <w:basedOn w:val="a"/>
    <w:link w:val="af4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4">
    <w:name w:val="Нижний колонтитул Знак"/>
    <w:basedOn w:val="a0"/>
    <w:link w:val="af3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5">
    <w:name w:val="Placeholder Text"/>
    <w:uiPriority w:val="99"/>
    <w:semiHidden/>
    <w:rsid w:val="00B77F33"/>
    <w:rPr>
      <w:color w:val="808080"/>
    </w:rPr>
  </w:style>
  <w:style w:type="character" w:styleId="af6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8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77F33"/>
    <w:rPr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b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990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0633051.1000" TargetMode="External"/><Relationship Id="rId18" Type="http://schemas.openxmlformats.org/officeDocument/2006/relationships/hyperlink" Target="http://zakon.scli.ru/ru/legal_texts/all/extended/index.php?do4=document&amp;id4=bba0bfb1-06c7-4e50-a8d3-fe1045784bf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77515.73" TargetMode="External"/><Relationship Id="rId17" Type="http://schemas.openxmlformats.org/officeDocument/2006/relationships/hyperlink" Target="consultantplus://offline/ref=C11AAE074405599B8A9AB9B354C1EB24F6A23C70BECFD0BB421F7E51F94DED910315BB28BA2A51628634C244W9J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AC0BD87BAE8065E73106C10403CF92EA3E0BC20A3E9BE8576ACC955C7F87873269AA064n6L7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86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AC0BD87BAE8065E73106C10403CF92EA3E0BC20A3E9BE8576ACC955C7F87873269AA061642E2683nELBI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45100422.0" TargetMode="External"/><Relationship Id="rId14" Type="http://schemas.openxmlformats.org/officeDocument/2006/relationships/hyperlink" Target="garantF1://306330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7320</Words>
  <Characters>41728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3</cp:revision>
  <cp:lastPrinted>2019-12-06T10:45:00Z</cp:lastPrinted>
  <dcterms:created xsi:type="dcterms:W3CDTF">2019-12-06T09:48:00Z</dcterms:created>
  <dcterms:modified xsi:type="dcterms:W3CDTF">2019-12-06T10:45:00Z</dcterms:modified>
</cp:coreProperties>
</file>