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9004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E001A4" w:rsidRDefault="00E001A4" w:rsidP="00E001A4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001A4" w:rsidRDefault="00E001A4" w:rsidP="00E001A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90049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590049">
        <w:rPr>
          <w:sz w:val="24"/>
          <w:szCs w:val="24"/>
          <w:u w:val="single"/>
        </w:rPr>
        <w:t xml:space="preserve">  04 марта 2019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 w:rsidR="00590049">
        <w:rPr>
          <w:sz w:val="24"/>
          <w:szCs w:val="24"/>
          <w:u w:val="single"/>
        </w:rPr>
        <w:t xml:space="preserve"> 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530662" w:rsidTr="00530662">
        <w:tc>
          <w:tcPr>
            <w:tcW w:w="4786" w:type="dxa"/>
            <w:shd w:val="clear" w:color="auto" w:fill="auto"/>
            <w:hideMark/>
          </w:tcPr>
          <w:p w:rsidR="00FD472C" w:rsidRPr="00530662" w:rsidRDefault="00FD472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30662">
              <w:rPr>
                <w:rFonts w:eastAsia="Calibri"/>
                <w:sz w:val="24"/>
                <w:szCs w:val="24"/>
              </w:rPr>
              <w:t xml:space="preserve">О премии главы города Югорска </w:t>
            </w:r>
          </w:p>
          <w:p w:rsidR="00FD472C" w:rsidRPr="00530662" w:rsidRDefault="00FD472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30662">
              <w:rPr>
                <w:rFonts w:eastAsia="Calibri"/>
                <w:sz w:val="24"/>
                <w:szCs w:val="24"/>
              </w:rPr>
              <w:t>в целях поощрения и поддержки талантливой молодежи</w:t>
            </w:r>
          </w:p>
        </w:tc>
      </w:tr>
    </w:tbl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 соответствии с распоряжением Правительства Российской Федерации от 29.11.2014              № 2403-р «Об утверждении Основ государственной молодежной политики Российской Федерации на период до 2025 года», постановления администрации города Югорска                         от 31.10.2018 № 3008 «О муниципальной программе города Югорска «Молодежная политика               и организация временного трудоустройства», в целях поощрения и поддержки талантливой молодежи города Югорска, проявившей себя в профессии или общественной работе, добившейся заметных результатов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различных сферах деятельности: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 Учредить Премию главы города Югорска в целях поощрения и поддержки талантливой молодежи.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Утвердить: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 Положение о порядке присуждения Премии главы города Югорска в целях поощрения и поддержки талантливой молодежи (приложение 1).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 Состав Экспертного совета по рассмотрению представлений на присуждение Премии главы города Югорска в целях поощрения и поддержки талантливой молодежи (приложение 2).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Управлению социальной политики администрации города Югорска (В.М.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Бурматов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обеспечить: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3.1. Организацию работы по своевременному рассмотрению представлений                             на присуждение Премии главы города Югорска в целях поощрения и поддержки талантливой молодежи.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 Ведение реестра премированных лиц.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4. </w:t>
      </w:r>
      <w:r>
        <w:rPr>
          <w:rFonts w:ascii="Times New Roman" w:hAnsi="Times New Roman"/>
          <w:bCs/>
          <w:sz w:val="24"/>
          <w:szCs w:val="24"/>
        </w:rPr>
        <w:t>Опубликовать постановление в официальном печатном издании города Югорска          и разместить на официальном сайте органов местного самоуправления города Югорска.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hAnsi="Times New Roman"/>
          <w:kern w:val="2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rFonts w:ascii="Times New Roman" w:hAnsi="Times New Roman"/>
          <w:kern w:val="2"/>
          <w:sz w:val="24"/>
          <w:szCs w:val="24"/>
        </w:rPr>
        <w:t>Долгодворову</w:t>
      </w:r>
      <w:proofErr w:type="spellEnd"/>
      <w:r>
        <w:rPr>
          <w:rFonts w:ascii="Times New Roman" w:hAnsi="Times New Roman"/>
          <w:kern w:val="2"/>
          <w:sz w:val="24"/>
          <w:szCs w:val="24"/>
        </w:rPr>
        <w:t>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Глава города Югорска                                                                                                 А.В. Бородкин </w:t>
      </w: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D472C" w:rsidRDefault="00FD472C" w:rsidP="00FD47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FD472C" w:rsidRDefault="00FD472C" w:rsidP="00FD47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D472C" w:rsidRDefault="00FD472C" w:rsidP="00FD47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FD472C" w:rsidRPr="00590049" w:rsidRDefault="00590049" w:rsidP="00FD472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марта 2019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 </w:t>
      </w:r>
    </w:p>
    <w:p w:rsidR="00FD472C" w:rsidRDefault="00FD472C" w:rsidP="007F4A15">
      <w:pPr>
        <w:jc w:val="both"/>
        <w:rPr>
          <w:sz w:val="24"/>
          <w:szCs w:val="24"/>
        </w:rPr>
      </w:pP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порядке присуждения Премии главы города Югорска</w:t>
      </w: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поощрения и поддержки талантливой молодежи</w:t>
      </w: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I. Общие положения</w:t>
      </w: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1. 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Премию главы города Югорска в целях поощрения и поддержки талантливой молодежи (далее – Премия главы города) учреждает глава города Югорска (далее – глава города) для физических лиц в возрасте от 14 до 30 лет, проживающих в городе Югорске, проявивших себя в профессиональной или общественной деятельности, добившихся заметных результатов в овладении наукой, искусством, в других сферах деятельности (далее - граждане).</w:t>
      </w:r>
      <w:proofErr w:type="gramEnd"/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Премия главы города присуждается за достижения предшествующего года один раз               в три года и не зависит от получения гражданами других видов поощрений, вознаграждений              и выплат.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 Гражданам, удостоенным Премии главы города, осуществляется единовременная денежная выплата в размере 10 000 (десять тысяч) рублей 00 копеек. 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 Премия главы города присуждается ежегодно до 25 мая текущего года постановлением главы города на основании протокола заседания Экспертного совета                        по рассмотрению представлений на присуждение Премии главы города Югорска в целях поощрения и поддержки талантливой молодежи (далее - Экспертный совет).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Экспертный совет формируется из специалистов (представителей) и руководителей                   в области управления, образования, культуры, социальной  и финансово-экономической сфер деятельности, а также представителей общественных организаций. Состав Экспертного совета утверждается постановление главы города Югорска.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 Гражданам, удостоенным Премии главы города, вручаются дипломы. Церемония вручения дипломов осуществляется в торжественной обстановке главой города, а в его отсутствие – заместителем главы города, до 30 мая текущего года.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Единовременная денежная выплата гражданам, удостоенным Премии главы города               в текущем году, перечисляется до 10 ноября текущего года в соответствии с постановлением главы города о присуждении Премии главы города.</w:t>
      </w: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II. Номинации Премии главы города </w:t>
      </w: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Премия главы города присуждается по номинациям за успехи: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в области научно - технического творчества, развития медиа пространства                            и информатизации;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творческой деятельности;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добровольческой, волонтерской и общественной деятельности;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формировании здорового образа жизни молодежи;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патриотическом и духовно-нравственном воспитании;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развитии ученического, студенческого самоуправления;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области предпринимательства и управления;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в развитии системы межнациональных отношений, профилактики экстремизма                        в молодежной среде;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работе по сохранению культуры коренных малочисленных народов Севера;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области науки и образования.</w:t>
      </w: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III. Порядок выдвижения граждан на присуждение Премии главы города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 Граждан на присуждение Премии главы города могут выдвигать органы местного самоуправления, члены Общественной молодежной палаты, детские и молодежные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общественные объединения, образовательные организации, профсоюзные организации предприятий и учреждений города Югорска (далее - организации).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 каждого гражданина организация оформляет представление на присуждение Премии главы города (далее - представление) (приложение 1), с приложением копий наградных дипломов по итогам олимпиад, конкурсов научных работ, творческих и иных конкурсов                   по направлению его деятельности, статей и иных документов, характеризующих его достижения, а также согласия на обработку его персональных данных (приложение 2).</w:t>
      </w:r>
      <w:proofErr w:type="gramEnd"/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Организация направляет представление с прилагаемыми документами в Управление социальной политики администрации города Югорска (далее – Управление) не позднее                     15 апреля текущего года.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Представление, поступившее после указанной даты, возвращается организации                      без рассмотрения.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IV. Порядок рассмотрения представлений на присуждение Премии главы города</w:t>
      </w:r>
    </w:p>
    <w:p w:rsidR="00FD472C" w:rsidRDefault="00FD472C" w:rsidP="00FD472C">
      <w:pPr>
        <w:pStyle w:val="a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Управление не позднее 25 апреля текущего года рассматривает представления                     и приложенные к ним документы (далее – представления) на соответствие граждан и вносимых в отношении них представлений, условиям, указанным в пунктах 1, 2, 8, 9 настоящего Положения.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итогам рассмотрения представлений Управление принимает одно из следующих решений: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 соответствии граждан и вносимых в отношении них представлений условиям, указанных в пунктах 1, 2, 8, 9 настоящего Положения;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 несоответствии граждан и вносимых в отношении них представлений условиям, указанных в пунктах 1, 2, 8, 9 настоящего Положения.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В случае соответствия гражданина и вносимого в отношении него представления условиям, указанным в пунктах 1, 2, 8, 9 настоящего Положения, Управление передает представление членам Экспертного совета в срок, указанный в пункте 11 настоящего Положения, для проведения дальнейшей оценки.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13. В случае несоответствия гражданина  и вносимого в отношении него представления условиям, установленным пунктами 1, 2, 8, 9 настоящего Положения, Управление в срок, указанный в пункте 11 настоящего Положения, направляет организации, направившей представление, соответствующее уведомление за подписью начальника Управления.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Экспертный совет в срок до 30 апреля текущего года оценивает достижения граждан, в отношении которых были поданы представления, по критериям отбора, установленным разделом </w:t>
      </w:r>
      <w:r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FD472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настоящего Положения, путем заполнения каждым членом Экспертного совета оценочных листов по критериям отбора по десятибалльной шкале, и принимает решение                   о присуждении Премии главы города по каждой номинации, указанной в пункте 7 настоящего Положения.</w:t>
      </w:r>
      <w:proofErr w:type="gramEnd"/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Премия присуждается гражданам, набравшим наибольшее количество баллов.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 Решение Экспертного совета оформляется протоколом, за подписью                                   его председателя и секретаря. В случае отсутствия председателя Экспертного совета, протокол подписывается его заместителем и секретарем.</w:t>
      </w: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17. Количество граждан в каждой номинации, составляет не более 2 человек, при этом общее количество граждан, которым присуждена премия в текущем году, составляет не более 20 человек.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V. Критерии отбора граждан на присуждение Премии главы города</w:t>
      </w: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18. В номинациях «За успехи в области образования», «За успехи в области научно - технического творчества, развития медиа пространства и информатизации», «За успехи                       в творческой деятельности»: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0662" w:rsidRDefault="00530662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0662" w:rsidRDefault="00530662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0662" w:rsidRDefault="00530662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2274"/>
        <w:gridCol w:w="3827"/>
        <w:gridCol w:w="1674"/>
        <w:gridCol w:w="1586"/>
      </w:tblGrid>
      <w:tr w:rsidR="00530662" w:rsidRPr="00530662" w:rsidTr="00530662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отбора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530662" w:rsidRPr="00530662" w:rsidTr="005306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победу в мероприятии (1 место, лауреат)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662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 призовое место </w:t>
            </w:r>
          </w:p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(2, 3 место)</w:t>
            </w:r>
          </w:p>
        </w:tc>
      </w:tr>
      <w:tr w:rsidR="00530662" w:rsidRPr="00530662" w:rsidTr="00530662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662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Результативность участия </w:t>
            </w:r>
          </w:p>
          <w:p w:rsidR="00530662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олимпиадах, конкурсах научных работ, творческих </w:t>
            </w:r>
          </w:p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иных конкурсах по направлению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мероприятиях международного, всероссийского уровня по направлению деятельности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RPr="00530662" w:rsidTr="005306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мероприятиях регионального и межрегионального уровня по направлению деятельности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RPr="00530662" w:rsidTr="005306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мероприятиях муниципального уровня по направлению деятельности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RPr="00530662" w:rsidTr="005306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наград главы города Югорска, Думы города Югорска,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530662">
      <w:pPr>
        <w:pStyle w:val="a8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19. В номинациях «За успехи в добровольческой, волонтерской и общественной деятельности», «За успехи в патриотическом и духовно-нравственном воспитании», «За успехи в развитии ученического, студенческого самоуправления», «За успехи в формировании здорового образа жизни молодежи»:</w:t>
      </w:r>
    </w:p>
    <w:p w:rsidR="00FD472C" w:rsidRP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369"/>
        <w:gridCol w:w="1602"/>
        <w:gridCol w:w="1833"/>
      </w:tblGrid>
      <w:tr w:rsidR="00530662" w:rsidTr="0053066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отбора</w:t>
            </w:r>
          </w:p>
        </w:tc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530662" w:rsidTr="0053066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Авторство/ соавторство программ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Реализация программ</w:t>
            </w:r>
          </w:p>
        </w:tc>
      </w:tr>
      <w:tr w:rsidR="00530662" w:rsidTr="00530662">
        <w:trPr>
          <w:trHeight w:val="158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662" w:rsidRPr="00530662" w:rsidRDefault="00530662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Председательство/ </w:t>
            </w:r>
            <w:proofErr w:type="spellStart"/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сопредседательство</w:t>
            </w:r>
            <w:proofErr w:type="spellEnd"/>
            <w:r w:rsidR="00FD472C"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членство </w:t>
            </w:r>
          </w:p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общественных объединениях (организациях)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и реализации программ деятельности общественных объединений (организаций) города Югорска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rPr>
          <w:trHeight w:val="182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и реализации программ (проектов) по направлению деятельности общественных объединений (организаций) города Югорска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rPr>
          <w:trHeight w:val="239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разработке нормативных правовых и иных видов актов окружного, муниципального уровней по направлению деятельности общественных объединений (организаций) города Югорска 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662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  <w:r w:rsidRPr="00530662">
              <w:rPr>
                <w:sz w:val="24"/>
                <w:szCs w:val="24"/>
                <w:lang w:eastAsia="ru-RU"/>
              </w:rPr>
              <w:t xml:space="preserve">Результативность участия </w:t>
            </w:r>
          </w:p>
          <w:p w:rsidR="00FD472C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  <w:r w:rsidRPr="00530662">
              <w:rPr>
                <w:sz w:val="24"/>
                <w:szCs w:val="24"/>
                <w:lang w:eastAsia="ru-RU"/>
              </w:rPr>
              <w:t>в мероприятиях по направлению деятельности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Призовые места в мероприятиях международного,  всероссийского уровня по направлению деятельности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Призовые места в мероприятиях регионального и межрегионального уровня по направлению деятельности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Призовые места в мероприятиях муниципального уровня </w:t>
            </w:r>
            <w:r w:rsidR="00530662"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направлению деятельности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наград главы города Югорска, Думы города Югорска,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D472C" w:rsidRDefault="00FD472C" w:rsidP="00FD472C">
      <w:pPr>
        <w:pStyle w:val="a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472C" w:rsidRPr="00FD472C" w:rsidRDefault="00FD472C" w:rsidP="00530662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20. В номинации «За успехи в развитии системы межнациональных отношений, профилактики противодействия экстремизму в молодежной среде»:</w:t>
      </w:r>
    </w:p>
    <w:p w:rsidR="00FD472C" w:rsidRDefault="00FD472C" w:rsidP="00530662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7"/>
        <w:gridCol w:w="3395"/>
        <w:gridCol w:w="1843"/>
        <w:gridCol w:w="1559"/>
      </w:tblGrid>
      <w:tr w:rsidR="00530662" w:rsidTr="0053066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отбора</w:t>
            </w:r>
          </w:p>
        </w:tc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530662" w:rsidTr="0053066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spacing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530662">
              <w:rPr>
                <w:b/>
                <w:sz w:val="24"/>
                <w:szCs w:val="24"/>
                <w:lang w:eastAsia="ru-RU"/>
              </w:rPr>
              <w:t xml:space="preserve">Авторство/ соавторство программ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Реализация программ</w:t>
            </w:r>
          </w:p>
        </w:tc>
      </w:tr>
      <w:tr w:rsidR="00530662" w:rsidTr="00530662">
        <w:trPr>
          <w:trHeight w:val="17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662" w:rsidRPr="00530662" w:rsidRDefault="00530662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Председательство</w:t>
            </w:r>
            <w:r w:rsidR="00FD472C"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="00FD472C"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сопредседательство</w:t>
            </w:r>
            <w:proofErr w:type="spellEnd"/>
            <w:r w:rsidR="00FD472C"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членство </w:t>
            </w:r>
          </w:p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общественных объединениях (организациях) города Югорска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и реализации программ деятельности общественных объединений (организаций) города Югорска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rPr>
          <w:trHeight w:val="184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развитие межэтнической интеграции, воспитание культуры мира, профилактику проявлений экстремизма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rPr>
          <w:trHeight w:val="15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реализации проектов и программ по межкультурному воспитанию детей и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662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  <w:r w:rsidRPr="00530662">
              <w:rPr>
                <w:sz w:val="24"/>
                <w:szCs w:val="24"/>
                <w:lang w:eastAsia="ru-RU"/>
              </w:rPr>
              <w:t xml:space="preserve">Результативность участия </w:t>
            </w:r>
          </w:p>
          <w:p w:rsidR="00530662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  <w:r w:rsidRPr="00530662">
              <w:rPr>
                <w:sz w:val="24"/>
                <w:szCs w:val="24"/>
                <w:lang w:eastAsia="ru-RU"/>
              </w:rPr>
              <w:t xml:space="preserve">в мероприятиях </w:t>
            </w:r>
          </w:p>
          <w:p w:rsidR="00FD472C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  <w:r w:rsidRPr="00530662">
              <w:rPr>
                <w:sz w:val="24"/>
                <w:szCs w:val="24"/>
                <w:lang w:eastAsia="ru-RU"/>
              </w:rPr>
              <w:t>по направлению деятельности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публикаций, телевизионных и радиопрограмм в средствах массовой информации города Югорска, освещающих состояние межнациональных отношений в городе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наград главы города Югорска, Думы города Югорска, наград Ханты – Мансийского автономного округа - Югры, наград исполнительных органов государственной власти Ханты – Мансийского автономного округа - Югры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530662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21. В номинации «За успехи в области предпринимательства и управления»: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028"/>
        <w:gridCol w:w="4642"/>
        <w:gridCol w:w="2654"/>
      </w:tblGrid>
      <w:tr w:rsidR="00530662" w:rsidTr="00530662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Критерии отбора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530662" w:rsidTr="005306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муниципального образования</w:t>
            </w:r>
          </w:p>
        </w:tc>
      </w:tr>
      <w:tr w:rsidR="00530662" w:rsidTr="0053066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бизнес - идеи (действующего бизнеса)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Технологическая реализуемость бизнес - идеи или достигнутые результаты реализации действующего бизнеса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662" w:rsidTr="00530662">
        <w:trPr>
          <w:trHeight w:val="90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662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Результативность участия </w:t>
            </w:r>
          </w:p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мероприятиях по направлению деятельности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Призовые места в мероприятиях международного,  всероссийского уровня по направлению деятельности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rPr>
          <w:trHeight w:val="9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Призовые места в мероприятиях регионального и межрегионального уровня по направлению деятельности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rPr>
          <w:trHeight w:val="9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Призовые места в мероприятиях муниципального уровня по направлению деятельности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наград главы города Югорска, Думы города Югорска, наград </w:t>
            </w:r>
            <w:r w:rsidR="00530662"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 – Мансийского автономного </w:t>
            </w:r>
            <w:r w:rsidR="00530662"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округа - Югры, наград исполнительных органов государственной власти </w:t>
            </w:r>
            <w:r w:rsidR="00530662"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Ханты – Мансийского автономного округа - Югры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D472C" w:rsidRPr="00530662" w:rsidRDefault="00FD472C" w:rsidP="00FD472C">
      <w:pPr>
        <w:pStyle w:val="a8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D472C" w:rsidRDefault="00FD472C" w:rsidP="00530662">
      <w:pPr>
        <w:pStyle w:val="a8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22. В номинации «За успехи в работе по сохранению культуры коренных малочисленных народов Севера»:</w:t>
      </w:r>
    </w:p>
    <w:p w:rsidR="00FD472C" w:rsidRPr="00530662" w:rsidRDefault="00FD472C" w:rsidP="00FD472C">
      <w:pPr>
        <w:pStyle w:val="a8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9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7"/>
        <w:gridCol w:w="3686"/>
        <w:gridCol w:w="1694"/>
        <w:gridCol w:w="1552"/>
      </w:tblGrid>
      <w:tr w:rsidR="00530662" w:rsidTr="0053066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отбора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530662" w:rsidTr="0053066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spacing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530662">
              <w:rPr>
                <w:b/>
                <w:sz w:val="24"/>
                <w:szCs w:val="24"/>
                <w:lang w:eastAsia="ru-RU"/>
              </w:rPr>
              <w:t xml:space="preserve">Авторство/ соавторство программ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Реализация программ</w:t>
            </w:r>
          </w:p>
        </w:tc>
      </w:tr>
      <w:tr w:rsidR="00530662" w:rsidTr="0053066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662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Председательство / </w:t>
            </w:r>
            <w:proofErr w:type="spellStart"/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сопредседательство</w:t>
            </w:r>
            <w:proofErr w:type="spellEnd"/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членство </w:t>
            </w:r>
          </w:p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общественных объединениях (организациях) города Югорска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разработке и реализации программ деятельности общественных объединений (организаций) города Югорска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сохранение культуры коренных малочисленных народов Севера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rPr>
          <w:trHeight w:val="4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реализации проектов и программ по сохранению культуры коренных малочисленных народов Севера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0662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  <w:r w:rsidRPr="00530662">
              <w:rPr>
                <w:sz w:val="24"/>
                <w:szCs w:val="24"/>
                <w:lang w:eastAsia="ru-RU"/>
              </w:rPr>
              <w:t xml:space="preserve">Результативность участия </w:t>
            </w:r>
          </w:p>
          <w:p w:rsidR="00530662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  <w:r w:rsidRPr="00530662">
              <w:rPr>
                <w:sz w:val="24"/>
                <w:szCs w:val="24"/>
                <w:lang w:eastAsia="ru-RU"/>
              </w:rPr>
              <w:t xml:space="preserve">в мероприятиях </w:t>
            </w:r>
          </w:p>
          <w:p w:rsidR="00FD472C" w:rsidRPr="00530662" w:rsidRDefault="00FD472C" w:rsidP="00530662">
            <w:pPr>
              <w:jc w:val="center"/>
              <w:rPr>
                <w:sz w:val="24"/>
                <w:szCs w:val="24"/>
                <w:lang w:eastAsia="ru-RU"/>
              </w:rPr>
            </w:pPr>
            <w:r w:rsidRPr="00530662">
              <w:rPr>
                <w:sz w:val="24"/>
                <w:szCs w:val="24"/>
                <w:lang w:eastAsia="ru-RU"/>
              </w:rPr>
              <w:t>по направлению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публикаций, телевизионных и радиопрограмм в средствах массовой информации города Югорска, освещающих работу </w:t>
            </w:r>
            <w:r w:rsidR="00530662"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сохранению культуры коренных малочисленных народов Сервера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30662" w:rsidTr="0053066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72C" w:rsidRPr="00530662" w:rsidRDefault="00FD472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наград главы города Югорска, Думы города Югорска, наград Ханты – Мансийского автономного округа - Югры, наград исполнительных органов государственной власти </w:t>
            </w:r>
            <w:r w:rsidR="00530662"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Ханты – Мансийского автономного округа - Югры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72C" w:rsidRPr="00530662" w:rsidRDefault="00FD472C" w:rsidP="00530662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jc w:val="center"/>
        <w:outlineLvl w:val="2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VI. Финансовое обеспечение Премии главы города</w:t>
      </w:r>
    </w:p>
    <w:p w:rsidR="00FD472C" w:rsidRP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530662" w:rsidP="00530662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23. </w:t>
      </w:r>
      <w:r w:rsidR="00FD472C">
        <w:rPr>
          <w:rFonts w:ascii="Times New Roman" w:hAnsi="Times New Roman"/>
          <w:sz w:val="24"/>
          <w:szCs w:val="24"/>
          <w:lang w:eastAsia="ru-RU"/>
        </w:rPr>
        <w:t>Финансирование расходов, связанных с выплатой Премии главы города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="00FD472C">
        <w:rPr>
          <w:rFonts w:ascii="Times New Roman" w:hAnsi="Times New Roman"/>
          <w:sz w:val="24"/>
          <w:szCs w:val="24"/>
          <w:lang w:eastAsia="ru-RU"/>
        </w:rPr>
        <w:t xml:space="preserve"> и организационно - техническое обеспечение подготовки и проведения ее вручения, осуществляется в пределах бюджетных ассигнований, предусмотренных муниципальной программой города Югорска «Молодежная политика и организация временного трудоустройства», утвержденной постановлением администрации города Югорска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FD472C">
        <w:rPr>
          <w:rFonts w:ascii="Times New Roman" w:hAnsi="Times New Roman"/>
          <w:sz w:val="24"/>
          <w:szCs w:val="24"/>
          <w:lang w:eastAsia="ru-RU"/>
        </w:rPr>
        <w:t xml:space="preserve"> от 31.10.2018 № 3008, за счет средств бюджета города Югорска.</w:t>
      </w: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Pr="00530662" w:rsidRDefault="00FD472C" w:rsidP="00FD472C">
      <w:pPr>
        <w:jc w:val="right"/>
        <w:rPr>
          <w:b/>
          <w:sz w:val="24"/>
          <w:szCs w:val="24"/>
          <w:lang w:eastAsia="ru-RU"/>
        </w:rPr>
      </w:pPr>
      <w:r w:rsidRPr="00530662">
        <w:rPr>
          <w:b/>
          <w:sz w:val="24"/>
          <w:szCs w:val="24"/>
          <w:lang w:eastAsia="ru-RU"/>
        </w:rPr>
        <w:lastRenderedPageBreak/>
        <w:t>Приложение 1</w:t>
      </w:r>
    </w:p>
    <w:p w:rsidR="00FD472C" w:rsidRPr="00530662" w:rsidRDefault="00530662" w:rsidP="00FD472C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Положению</w:t>
      </w:r>
    </w:p>
    <w:p w:rsidR="00FD472C" w:rsidRPr="00530662" w:rsidRDefault="00530662" w:rsidP="00FD472C">
      <w:pPr>
        <w:jc w:val="right"/>
        <w:rPr>
          <w:rFonts w:eastAsia="Calibri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 порядке присуждения</w:t>
      </w:r>
    </w:p>
    <w:p w:rsidR="00FD472C" w:rsidRPr="00530662" w:rsidRDefault="00FD472C" w:rsidP="00FD472C">
      <w:pPr>
        <w:jc w:val="right"/>
        <w:rPr>
          <w:b/>
          <w:sz w:val="24"/>
          <w:szCs w:val="24"/>
          <w:lang w:eastAsia="ru-RU"/>
        </w:rPr>
      </w:pPr>
      <w:r w:rsidRPr="00530662">
        <w:rPr>
          <w:b/>
          <w:sz w:val="24"/>
          <w:szCs w:val="24"/>
          <w:lang w:eastAsia="ru-RU"/>
        </w:rPr>
        <w:t>Премии главы города Югорска</w:t>
      </w:r>
    </w:p>
    <w:p w:rsidR="00FD472C" w:rsidRPr="00530662" w:rsidRDefault="00FD472C" w:rsidP="00FD472C">
      <w:pPr>
        <w:pStyle w:val="a8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30662">
        <w:rPr>
          <w:rFonts w:ascii="Times New Roman" w:hAnsi="Times New Roman"/>
          <w:b/>
          <w:sz w:val="24"/>
          <w:szCs w:val="24"/>
          <w:lang w:eastAsia="ru-RU"/>
        </w:rPr>
        <w:t>в целях поощрения  и поддержки</w:t>
      </w:r>
    </w:p>
    <w:p w:rsidR="00FD472C" w:rsidRPr="00530662" w:rsidRDefault="00FD472C" w:rsidP="00FD472C">
      <w:pPr>
        <w:pStyle w:val="a8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30662">
        <w:rPr>
          <w:rFonts w:ascii="Times New Roman" w:hAnsi="Times New Roman"/>
          <w:b/>
          <w:sz w:val="24"/>
          <w:szCs w:val="24"/>
          <w:lang w:eastAsia="ru-RU"/>
        </w:rPr>
        <w:t xml:space="preserve"> талантливой молодежи</w:t>
      </w: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P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Представление</w:t>
      </w: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присуждение премии главы города Югорска</w:t>
      </w: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поощрения и поддержки талантливой молодежи</w:t>
      </w: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D472C" w:rsidRDefault="00FD472C" w:rsidP="00FD472C">
      <w:pPr>
        <w:spacing w:after="100" w:afterAutospacing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Фамилия, имя, отчество (кандидата) _________________________________________________</w:t>
      </w:r>
    </w:p>
    <w:p w:rsidR="00FD472C" w:rsidRDefault="00FD472C" w:rsidP="00FD472C">
      <w:pPr>
        <w:spacing w:after="100" w:afterAutospacing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Место работы (место учебы), занимаемая должность___________________________________</w:t>
      </w:r>
    </w:p>
    <w:p w:rsidR="00FD472C" w:rsidRPr="00FD472C" w:rsidRDefault="00FD472C" w:rsidP="00FD472C">
      <w:pPr>
        <w:pStyle w:val="a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__________________________________________________________________________________________ </w:t>
      </w:r>
    </w:p>
    <w:p w:rsidR="00FD472C" w:rsidRDefault="00FD472C" w:rsidP="00FD472C">
      <w:pPr>
        <w:pStyle w:val="a8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(полное наименование организации)</w:t>
      </w:r>
    </w:p>
    <w:p w:rsidR="00FD472C" w:rsidRDefault="00FD472C" w:rsidP="00FD472C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Дата рождения ___________________________________________________________________</w:t>
      </w:r>
    </w:p>
    <w:p w:rsidR="00FD472C" w:rsidRDefault="00FD472C" w:rsidP="00FD472C">
      <w:pPr>
        <w:spacing w:after="100" w:afterAutospacing="1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(число, месяц, год)</w:t>
      </w:r>
    </w:p>
    <w:p w:rsidR="00FD472C" w:rsidRP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Серия, номер документа, удостоверяющего личность, кем, когда выдан ___________________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ИНН ___________________________________________________________________________ 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Страховое свидетельство __________________________________________________________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Домашний адрес, контактный телефон, </w:t>
      </w:r>
      <w:r>
        <w:rPr>
          <w:rFonts w:ascii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Какими наградами главы города Югорска, Думы города Югорска, наградами автономного округа награжде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а), даты награждения ________________________________________________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Характеристика с указанием конкретных заслуг гражданина, с указанием</w:t>
      </w:r>
      <w:r>
        <w:rPr>
          <w:rFonts w:ascii="Times New Roman" w:hAnsi="Times New Roman"/>
          <w:sz w:val="24"/>
          <w:szCs w:val="24"/>
          <w:lang w:eastAsia="ru-RU"/>
        </w:rPr>
        <w:br/>
        <w:t>общей оценки его достижений, мотивы его выдвижения __________________________________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Перечень прилагаемых документов ________________________________________________</w:t>
      </w:r>
    </w:p>
    <w:p w:rsidR="00FD472C" w:rsidRDefault="00FD472C" w:rsidP="00FD472C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копия документа, удостоверяющего личность;</w:t>
      </w:r>
    </w:p>
    <w:p w:rsidR="00FD472C" w:rsidRDefault="00FD472C" w:rsidP="00FD472C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копия ИНН;</w:t>
      </w:r>
    </w:p>
    <w:p w:rsidR="00FD472C" w:rsidRDefault="00FD472C" w:rsidP="00FD472C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копия страхового свидетельства;</w:t>
      </w:r>
    </w:p>
    <w:p w:rsidR="00FD472C" w:rsidRDefault="00FD472C" w:rsidP="00FD472C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копии наградных документов;</w:t>
      </w:r>
    </w:p>
    <w:p w:rsidR="00FD472C" w:rsidRDefault="00FD472C" w:rsidP="00FD472C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банковские реквизиты для перечисления денежной выплаты, выданные кредитной организацией, в которой открыт счет получателя выплаты</w:t>
      </w:r>
    </w:p>
    <w:p w:rsidR="00FD472C" w:rsidRDefault="00FD472C" w:rsidP="00FD472C">
      <w:pPr>
        <w:pStyle w:val="a8"/>
        <w:rPr>
          <w:rFonts w:ascii="Times New Roman" w:hAnsi="Times New Roman"/>
          <w:sz w:val="24"/>
          <w:szCs w:val="24"/>
          <w:lang w:eastAsia="ru-RU"/>
        </w:rPr>
      </w:pPr>
    </w:p>
    <w:p w:rsidR="00FD472C" w:rsidRDefault="00FD472C" w:rsidP="00FD472C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организации, объединения: </w:t>
      </w:r>
    </w:p>
    <w:p w:rsidR="00FD472C" w:rsidRDefault="00FD472C" w:rsidP="00FD472C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____________________/_________________________________</w:t>
      </w:r>
    </w:p>
    <w:p w:rsidR="00FD472C" w:rsidRDefault="00FD472C" w:rsidP="00FD472C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(подпись)                                 (Ф.И.О.)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br/>
        <w:t>М.П. "___" ____________ 20__ года</w:t>
      </w:r>
    </w:p>
    <w:p w:rsidR="00FD472C" w:rsidRDefault="00FD472C" w:rsidP="00FD472C">
      <w:pPr>
        <w:pStyle w:val="a8"/>
        <w:rPr>
          <w:rFonts w:ascii="Times New Roman" w:hAnsi="Times New Roman"/>
          <w:sz w:val="24"/>
          <w:szCs w:val="24"/>
        </w:rPr>
      </w:pPr>
    </w:p>
    <w:p w:rsidR="00FD472C" w:rsidRDefault="00FD472C" w:rsidP="00FD472C">
      <w:pPr>
        <w:jc w:val="right"/>
        <w:rPr>
          <w:b/>
          <w:lang w:eastAsia="ru-RU"/>
        </w:rPr>
      </w:pPr>
    </w:p>
    <w:p w:rsidR="00FD472C" w:rsidRPr="00530662" w:rsidRDefault="00FD472C" w:rsidP="00FD472C">
      <w:pPr>
        <w:jc w:val="right"/>
        <w:rPr>
          <w:b/>
          <w:sz w:val="24"/>
          <w:szCs w:val="24"/>
          <w:lang w:eastAsia="ru-RU"/>
        </w:rPr>
      </w:pPr>
      <w:r w:rsidRPr="00530662">
        <w:rPr>
          <w:b/>
          <w:sz w:val="24"/>
          <w:szCs w:val="24"/>
          <w:lang w:eastAsia="ru-RU"/>
        </w:rPr>
        <w:lastRenderedPageBreak/>
        <w:t>Приложение 2</w:t>
      </w:r>
    </w:p>
    <w:p w:rsidR="00FD472C" w:rsidRPr="00530662" w:rsidRDefault="00FD472C" w:rsidP="00FD472C">
      <w:pPr>
        <w:jc w:val="right"/>
        <w:rPr>
          <w:b/>
          <w:sz w:val="24"/>
          <w:szCs w:val="24"/>
          <w:lang w:eastAsia="ru-RU"/>
        </w:rPr>
      </w:pPr>
      <w:r w:rsidRPr="00530662">
        <w:rPr>
          <w:b/>
          <w:sz w:val="24"/>
          <w:szCs w:val="24"/>
          <w:lang w:eastAsia="ru-RU"/>
        </w:rPr>
        <w:t xml:space="preserve">к Положению </w:t>
      </w:r>
    </w:p>
    <w:p w:rsidR="00FD472C" w:rsidRPr="00530662" w:rsidRDefault="00FD472C" w:rsidP="00FD472C">
      <w:pPr>
        <w:jc w:val="right"/>
        <w:rPr>
          <w:rFonts w:eastAsia="Calibri"/>
          <w:b/>
          <w:sz w:val="24"/>
          <w:szCs w:val="24"/>
          <w:lang w:eastAsia="ru-RU"/>
        </w:rPr>
      </w:pPr>
      <w:r w:rsidRPr="00530662">
        <w:rPr>
          <w:b/>
          <w:sz w:val="24"/>
          <w:szCs w:val="24"/>
          <w:lang w:eastAsia="ru-RU"/>
        </w:rPr>
        <w:t xml:space="preserve">о порядке присуждения </w:t>
      </w:r>
    </w:p>
    <w:p w:rsidR="00FD472C" w:rsidRPr="00530662" w:rsidRDefault="00FD472C" w:rsidP="00FD472C">
      <w:pPr>
        <w:jc w:val="right"/>
        <w:rPr>
          <w:b/>
          <w:sz w:val="24"/>
          <w:szCs w:val="24"/>
          <w:lang w:eastAsia="ru-RU"/>
        </w:rPr>
      </w:pPr>
      <w:r w:rsidRPr="00530662">
        <w:rPr>
          <w:b/>
          <w:sz w:val="24"/>
          <w:szCs w:val="24"/>
          <w:lang w:eastAsia="ru-RU"/>
        </w:rPr>
        <w:t>Премии главы города Югорска</w:t>
      </w:r>
    </w:p>
    <w:p w:rsidR="00FD472C" w:rsidRPr="00530662" w:rsidRDefault="00FD472C" w:rsidP="00FD472C">
      <w:pPr>
        <w:pStyle w:val="a8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30662">
        <w:rPr>
          <w:rFonts w:ascii="Times New Roman" w:hAnsi="Times New Roman"/>
          <w:b/>
          <w:sz w:val="24"/>
          <w:szCs w:val="24"/>
          <w:lang w:eastAsia="ru-RU"/>
        </w:rPr>
        <w:t>в целях поощрения  и поддержки</w:t>
      </w:r>
    </w:p>
    <w:p w:rsidR="00FD472C" w:rsidRPr="00530662" w:rsidRDefault="00FD472C" w:rsidP="00FD472C">
      <w:pPr>
        <w:pStyle w:val="a8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30662">
        <w:rPr>
          <w:rFonts w:ascii="Times New Roman" w:hAnsi="Times New Roman"/>
          <w:b/>
          <w:sz w:val="24"/>
          <w:szCs w:val="24"/>
          <w:lang w:eastAsia="ru-RU"/>
        </w:rPr>
        <w:t xml:space="preserve"> талантливой молодежи</w:t>
      </w:r>
    </w:p>
    <w:p w:rsidR="00FD472C" w:rsidRPr="00530662" w:rsidRDefault="00FD472C" w:rsidP="00FD472C">
      <w:pPr>
        <w:jc w:val="right"/>
        <w:rPr>
          <w:sz w:val="24"/>
          <w:szCs w:val="24"/>
          <w:lang w:eastAsia="ru-RU"/>
        </w:rPr>
      </w:pPr>
    </w:p>
    <w:p w:rsidR="00FD472C" w:rsidRPr="00FD472C" w:rsidRDefault="00FD472C" w:rsidP="00FD472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  <w:b/>
          <w:bCs/>
          <w:sz w:val="24"/>
          <w:szCs w:val="28"/>
          <w:lang w:eastAsia="en-US"/>
        </w:rPr>
      </w:pPr>
      <w:r>
        <w:rPr>
          <w:rFonts w:eastAsia="SimSun"/>
          <w:b/>
          <w:bCs/>
          <w:sz w:val="24"/>
          <w:szCs w:val="28"/>
        </w:rPr>
        <w:t>СОГЛАСИЕ</w:t>
      </w:r>
    </w:p>
    <w:p w:rsidR="00FD472C" w:rsidRDefault="00FD472C" w:rsidP="00FD472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  <w:b/>
          <w:bCs/>
          <w:w w:val="80"/>
          <w:sz w:val="24"/>
          <w:szCs w:val="28"/>
        </w:rPr>
      </w:pPr>
      <w:r>
        <w:rPr>
          <w:rFonts w:eastAsia="SimSun"/>
          <w:b/>
          <w:bCs/>
          <w:sz w:val="24"/>
          <w:szCs w:val="28"/>
        </w:rPr>
        <w:t>на обработку персональных данных</w:t>
      </w:r>
    </w:p>
    <w:p w:rsidR="00FD472C" w:rsidRDefault="00FD472C" w:rsidP="00FD472C">
      <w:pPr>
        <w:rPr>
          <w:rFonts w:eastAsia="MS Mincho"/>
          <w:w w:val="80"/>
          <w:sz w:val="24"/>
          <w:szCs w:val="22"/>
        </w:rPr>
      </w:pPr>
    </w:p>
    <w:p w:rsidR="00FD472C" w:rsidRPr="00FD472C" w:rsidRDefault="00FD472C" w:rsidP="0053066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нижеподписавшийся (</w:t>
      </w:r>
      <w:proofErr w:type="spellStart"/>
      <w:r>
        <w:rPr>
          <w:rFonts w:ascii="Times New Roman" w:hAnsi="Times New Roman"/>
          <w:sz w:val="24"/>
          <w:szCs w:val="24"/>
        </w:rPr>
        <w:t>аяся</w:t>
      </w:r>
      <w:proofErr w:type="spellEnd"/>
      <w:r>
        <w:rPr>
          <w:rFonts w:ascii="Times New Roman" w:hAnsi="Times New Roman"/>
          <w:sz w:val="24"/>
          <w:szCs w:val="24"/>
        </w:rPr>
        <w:t>) ___________________</w:t>
      </w:r>
      <w:r w:rsidR="00530662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 xml:space="preserve"> проживающий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адресу: ________________________________________________________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паспорт: __________ выдан: __________________________________________________________</w:t>
      </w:r>
    </w:p>
    <w:p w:rsidR="00FD472C" w:rsidRDefault="00FD472C" w:rsidP="00FD472C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D472C" w:rsidRDefault="00FD472C" w:rsidP="0053066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472C" w:rsidRDefault="00FD472C" w:rsidP="0053066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№ 152-ФЗ «О персональных данных» подтверждаю свое согласие на обработку Администрацией города Югорска (далее – Администрация) моих персональных данных, представляемых для участия </w:t>
      </w:r>
      <w:r w:rsidR="00530662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на соискание Премии главы города Югорска в целях поощрения и поддержки талантливой молодежи.</w:t>
      </w:r>
    </w:p>
    <w:p w:rsidR="00FD472C" w:rsidRDefault="00FD472C" w:rsidP="0053066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Предоставляю Администрации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 </w:t>
      </w:r>
      <w:proofErr w:type="gramEnd"/>
    </w:p>
    <w:p w:rsidR="00FD472C" w:rsidRDefault="00FD472C" w:rsidP="00530662">
      <w:pPr>
        <w:pStyle w:val="a8"/>
        <w:ind w:firstLine="709"/>
        <w:jc w:val="both"/>
        <w:rPr>
          <w:rFonts w:ascii="Times New Roman" w:hAnsi="Times New Roman"/>
          <w:w w:val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FD472C" w:rsidRDefault="00FD472C" w:rsidP="00530662">
      <w:pPr>
        <w:pStyle w:val="a8"/>
        <w:ind w:firstLine="709"/>
        <w:jc w:val="both"/>
        <w:rPr>
          <w:rFonts w:ascii="Times New Roman" w:hAnsi="Times New Roman"/>
          <w:w w:val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имеет право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 от несанкционированного доступа.</w:t>
      </w:r>
    </w:p>
    <w:p w:rsidR="00FD472C" w:rsidRDefault="00FD472C" w:rsidP="0053066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Разрешаю Администрации  доступ к моим персональным данным, с момента предоставления представления на присуждение Премии главы города в уполномоченный орган.</w:t>
      </w:r>
    </w:p>
    <w:p w:rsidR="00FD472C" w:rsidRDefault="00FD472C" w:rsidP="00530662">
      <w:pPr>
        <w:pStyle w:val="a8"/>
        <w:ind w:firstLine="709"/>
        <w:jc w:val="both"/>
        <w:rPr>
          <w:rFonts w:ascii="Times New Roman" w:hAnsi="Times New Roman"/>
          <w:w w:val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на период участия в конкурсе, срок хранения моих персональных данных органичен с момента подачи представления и еще в течение трех лет.</w:t>
      </w:r>
    </w:p>
    <w:p w:rsidR="00FD472C" w:rsidRDefault="00FD472C" w:rsidP="0053066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по почте заказным письмом с уведомлением о вручении либо вручен лично под расписку представителю Администрации.</w:t>
      </w:r>
    </w:p>
    <w:p w:rsidR="00FD472C" w:rsidRDefault="00FD472C" w:rsidP="0053066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случае получения моего письменного заявления об отзыве настоящего согласия</w:t>
      </w:r>
      <w:r w:rsidR="0053066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на обработку персональных данных Администрация обязана прекратить их обработку.</w:t>
      </w:r>
    </w:p>
    <w:p w:rsidR="00FD472C" w:rsidRDefault="00FD472C" w:rsidP="00530662">
      <w:pPr>
        <w:pStyle w:val="a8"/>
        <w:ind w:firstLine="709"/>
        <w:jc w:val="both"/>
        <w:rPr>
          <w:rFonts w:ascii="Times New Roman" w:hAnsi="Times New Roman"/>
          <w:w w:val="80"/>
          <w:sz w:val="24"/>
          <w:szCs w:val="24"/>
        </w:rPr>
      </w:pP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субъекта персональных данных __________</w:t>
      </w: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472C" w:rsidRDefault="00FD472C" w:rsidP="00FD472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_____________________</w:t>
      </w:r>
    </w:p>
    <w:p w:rsidR="00FD472C" w:rsidRPr="00FD472C" w:rsidRDefault="00FD472C" w:rsidP="00FD472C">
      <w:pPr>
        <w:rPr>
          <w:rFonts w:ascii="Calibri" w:hAnsi="Calibri"/>
          <w:sz w:val="22"/>
          <w:szCs w:val="22"/>
        </w:rPr>
      </w:pPr>
    </w:p>
    <w:p w:rsidR="00FD472C" w:rsidRDefault="00FD472C" w:rsidP="007F4A15">
      <w:pPr>
        <w:jc w:val="both"/>
        <w:rPr>
          <w:sz w:val="24"/>
          <w:szCs w:val="24"/>
        </w:rPr>
      </w:pPr>
    </w:p>
    <w:p w:rsidR="00530662" w:rsidRDefault="00530662" w:rsidP="007F4A15">
      <w:pPr>
        <w:jc w:val="both"/>
        <w:rPr>
          <w:sz w:val="24"/>
          <w:szCs w:val="24"/>
        </w:rPr>
      </w:pPr>
    </w:p>
    <w:p w:rsidR="00530662" w:rsidRDefault="00530662" w:rsidP="007F4A15">
      <w:pPr>
        <w:jc w:val="both"/>
        <w:rPr>
          <w:sz w:val="24"/>
          <w:szCs w:val="24"/>
        </w:rPr>
      </w:pPr>
    </w:p>
    <w:p w:rsidR="00530662" w:rsidRDefault="00530662" w:rsidP="007F4A15">
      <w:pPr>
        <w:jc w:val="both"/>
        <w:rPr>
          <w:sz w:val="24"/>
          <w:szCs w:val="24"/>
        </w:rPr>
      </w:pPr>
    </w:p>
    <w:p w:rsidR="00530662" w:rsidRDefault="00530662" w:rsidP="007F4A15">
      <w:pPr>
        <w:jc w:val="both"/>
        <w:rPr>
          <w:sz w:val="24"/>
          <w:szCs w:val="24"/>
        </w:rPr>
      </w:pPr>
    </w:p>
    <w:p w:rsidR="00530662" w:rsidRDefault="00530662" w:rsidP="007F4A15">
      <w:pPr>
        <w:jc w:val="both"/>
        <w:rPr>
          <w:sz w:val="24"/>
          <w:szCs w:val="24"/>
        </w:rPr>
      </w:pPr>
    </w:p>
    <w:p w:rsidR="00530662" w:rsidRDefault="00530662" w:rsidP="007F4A15">
      <w:pPr>
        <w:jc w:val="both"/>
        <w:rPr>
          <w:sz w:val="24"/>
          <w:szCs w:val="24"/>
        </w:rPr>
      </w:pPr>
    </w:p>
    <w:p w:rsidR="00530662" w:rsidRDefault="00530662" w:rsidP="007F4A15">
      <w:pPr>
        <w:jc w:val="both"/>
        <w:rPr>
          <w:sz w:val="24"/>
          <w:szCs w:val="24"/>
        </w:rPr>
      </w:pPr>
    </w:p>
    <w:p w:rsidR="00530662" w:rsidRDefault="00530662" w:rsidP="007F4A15">
      <w:pPr>
        <w:jc w:val="both"/>
        <w:rPr>
          <w:sz w:val="24"/>
          <w:szCs w:val="24"/>
        </w:rPr>
      </w:pPr>
    </w:p>
    <w:p w:rsidR="00530662" w:rsidRDefault="00530662" w:rsidP="007F4A15">
      <w:pPr>
        <w:jc w:val="both"/>
        <w:rPr>
          <w:sz w:val="24"/>
          <w:szCs w:val="24"/>
        </w:rPr>
      </w:pPr>
    </w:p>
    <w:p w:rsidR="00530662" w:rsidRDefault="00530662" w:rsidP="007F4A15">
      <w:pPr>
        <w:jc w:val="both"/>
        <w:rPr>
          <w:sz w:val="24"/>
          <w:szCs w:val="24"/>
        </w:rPr>
      </w:pPr>
    </w:p>
    <w:p w:rsidR="00530662" w:rsidRDefault="00530662" w:rsidP="005306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530662" w:rsidRDefault="00530662" w:rsidP="005306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30662" w:rsidRDefault="00530662" w:rsidP="005306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590049" w:rsidRPr="00590049" w:rsidRDefault="00590049" w:rsidP="0059004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марта 2019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 </w:t>
      </w:r>
    </w:p>
    <w:p w:rsidR="00530662" w:rsidRDefault="00530662" w:rsidP="007F4A15">
      <w:pPr>
        <w:jc w:val="both"/>
        <w:rPr>
          <w:sz w:val="24"/>
          <w:szCs w:val="24"/>
        </w:rPr>
      </w:pPr>
      <w:bookmarkStart w:id="0" w:name="_GoBack"/>
      <w:bookmarkEnd w:id="0"/>
    </w:p>
    <w:p w:rsidR="00530662" w:rsidRDefault="00530662" w:rsidP="00530662">
      <w:pPr>
        <w:pStyle w:val="stylet1"/>
        <w:spacing w:before="0" w:beforeAutospacing="0" w:after="0" w:afterAutospacing="0"/>
        <w:jc w:val="center"/>
        <w:rPr>
          <w:rStyle w:val="aa"/>
        </w:rPr>
      </w:pPr>
      <w:r>
        <w:rPr>
          <w:rStyle w:val="aa"/>
        </w:rPr>
        <w:t>Состав</w:t>
      </w:r>
      <w:r>
        <w:t xml:space="preserve"> </w:t>
      </w:r>
      <w:r>
        <w:rPr>
          <w:rStyle w:val="aa"/>
        </w:rPr>
        <w:t>Экспертного совета</w:t>
      </w:r>
    </w:p>
    <w:p w:rsidR="00530662" w:rsidRDefault="00530662" w:rsidP="00530662">
      <w:pPr>
        <w:pStyle w:val="stylet1"/>
        <w:spacing w:before="0" w:beforeAutospacing="0" w:after="0" w:afterAutospacing="0"/>
        <w:jc w:val="center"/>
      </w:pPr>
      <w:r>
        <w:rPr>
          <w:b/>
        </w:rPr>
        <w:t xml:space="preserve">по рассмотрению представлений на присуждение </w:t>
      </w:r>
    </w:p>
    <w:p w:rsidR="00530662" w:rsidRDefault="00530662" w:rsidP="00530662">
      <w:pPr>
        <w:pStyle w:val="stylet1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Премии главы города Югорска </w:t>
      </w:r>
    </w:p>
    <w:p w:rsidR="00530662" w:rsidRDefault="00530662" w:rsidP="00530662">
      <w:pPr>
        <w:pStyle w:val="stylet1"/>
        <w:spacing w:before="0" w:beforeAutospacing="0" w:after="0" w:afterAutospacing="0"/>
        <w:jc w:val="center"/>
        <w:rPr>
          <w:rStyle w:val="aa"/>
        </w:rPr>
      </w:pPr>
      <w:r>
        <w:rPr>
          <w:b/>
        </w:rPr>
        <w:t>в целях поощрения и поддержки талантливой молодежи</w:t>
      </w:r>
    </w:p>
    <w:p w:rsidR="00530662" w:rsidRDefault="00530662" w:rsidP="00530662">
      <w:pPr>
        <w:pStyle w:val="stylet1"/>
        <w:tabs>
          <w:tab w:val="left" w:pos="5490"/>
        </w:tabs>
        <w:spacing w:before="0" w:beforeAutospacing="0" w:after="0" w:afterAutospacing="0"/>
        <w:rPr>
          <w:rStyle w:val="aa"/>
        </w:rPr>
      </w:pPr>
    </w:p>
    <w:p w:rsidR="00530662" w:rsidRPr="00530662" w:rsidRDefault="00530662" w:rsidP="0053066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30662">
        <w:rPr>
          <w:rFonts w:ascii="Times New Roman" w:hAnsi="Times New Roman"/>
          <w:sz w:val="24"/>
          <w:szCs w:val="24"/>
        </w:rPr>
        <w:t>Председатель Экспертного совета</w:t>
      </w:r>
      <w:r w:rsidRPr="00530662">
        <w:rPr>
          <w:rStyle w:val="aa"/>
          <w:rFonts w:ascii="Times New Roman" w:hAnsi="Times New Roman"/>
          <w:b w:val="0"/>
          <w:sz w:val="24"/>
          <w:szCs w:val="24"/>
        </w:rPr>
        <w:t xml:space="preserve"> - заместитель главы города Югорска</w:t>
      </w: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</w:rPr>
      </w:pP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  <w:b w:val="0"/>
          <w:sz w:val="24"/>
          <w:szCs w:val="24"/>
        </w:rPr>
      </w:pPr>
      <w:r w:rsidRPr="00530662">
        <w:rPr>
          <w:rStyle w:val="aa"/>
          <w:rFonts w:ascii="Times New Roman" w:hAnsi="Times New Roman"/>
          <w:b w:val="0"/>
          <w:sz w:val="24"/>
          <w:szCs w:val="24"/>
        </w:rPr>
        <w:t>Заместитель председ</w:t>
      </w:r>
      <w:r>
        <w:rPr>
          <w:rStyle w:val="aa"/>
          <w:rFonts w:ascii="Times New Roman" w:hAnsi="Times New Roman"/>
          <w:b w:val="0"/>
          <w:sz w:val="24"/>
          <w:szCs w:val="24"/>
        </w:rPr>
        <w:t>ателя Экспертного совета -</w:t>
      </w:r>
      <w:r w:rsidRPr="00530662">
        <w:rPr>
          <w:rStyle w:val="aa"/>
          <w:rFonts w:ascii="Times New Roman" w:hAnsi="Times New Roman"/>
          <w:b w:val="0"/>
          <w:sz w:val="24"/>
          <w:szCs w:val="24"/>
        </w:rPr>
        <w:t xml:space="preserve"> заместитель начальника Управления социальной политики администрации города Югорска</w:t>
      </w: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  <w:b w:val="0"/>
          <w:sz w:val="24"/>
          <w:szCs w:val="24"/>
        </w:rPr>
      </w:pP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  <w:sz w:val="24"/>
          <w:szCs w:val="24"/>
        </w:rPr>
      </w:pPr>
      <w:r w:rsidRPr="00530662">
        <w:rPr>
          <w:rStyle w:val="aa"/>
          <w:rFonts w:ascii="Times New Roman" w:hAnsi="Times New Roman"/>
          <w:b w:val="0"/>
          <w:sz w:val="24"/>
          <w:szCs w:val="24"/>
        </w:rPr>
        <w:t>Секретарь Экспертного совета - начальник отдела по социально – экономическим программам Управления социальной политики администрации города Югорска</w:t>
      </w: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  <w:sz w:val="24"/>
          <w:szCs w:val="24"/>
        </w:rPr>
      </w:pP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  <w:b w:val="0"/>
          <w:sz w:val="24"/>
          <w:szCs w:val="24"/>
          <w:u w:val="single"/>
        </w:rPr>
      </w:pPr>
      <w:r w:rsidRPr="00530662">
        <w:rPr>
          <w:rStyle w:val="aa"/>
          <w:rFonts w:ascii="Times New Roman" w:hAnsi="Times New Roman"/>
          <w:b w:val="0"/>
          <w:sz w:val="24"/>
          <w:szCs w:val="24"/>
          <w:u w:val="single"/>
        </w:rPr>
        <w:t>Члены Экспертного совета:</w:t>
      </w: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  <w:sz w:val="24"/>
          <w:szCs w:val="24"/>
        </w:rPr>
      </w:pP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  <w:b w:val="0"/>
          <w:sz w:val="24"/>
          <w:szCs w:val="24"/>
        </w:rPr>
      </w:pPr>
      <w:r w:rsidRPr="00530662">
        <w:rPr>
          <w:rStyle w:val="aa"/>
          <w:rFonts w:ascii="Times New Roman" w:hAnsi="Times New Roman"/>
          <w:b w:val="0"/>
          <w:sz w:val="24"/>
          <w:szCs w:val="24"/>
        </w:rPr>
        <w:t>Член Экспертного совета - начальник Управления образования администрации города Югорска</w:t>
      </w: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  <w:b w:val="0"/>
          <w:sz w:val="24"/>
          <w:szCs w:val="24"/>
        </w:rPr>
      </w:pP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  <w:b w:val="0"/>
          <w:sz w:val="24"/>
          <w:szCs w:val="24"/>
        </w:rPr>
      </w:pPr>
      <w:r w:rsidRPr="00530662">
        <w:rPr>
          <w:rStyle w:val="aa"/>
          <w:rFonts w:ascii="Times New Roman" w:hAnsi="Times New Roman"/>
          <w:b w:val="0"/>
          <w:sz w:val="24"/>
          <w:szCs w:val="24"/>
        </w:rPr>
        <w:t>Член Экспертного совета - начальник Управления культуры администрации города Югорска</w:t>
      </w: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  <w:b w:val="0"/>
          <w:sz w:val="24"/>
          <w:szCs w:val="24"/>
        </w:rPr>
      </w:pP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  <w:b w:val="0"/>
          <w:sz w:val="24"/>
          <w:szCs w:val="24"/>
        </w:rPr>
      </w:pPr>
      <w:r w:rsidRPr="00530662">
        <w:rPr>
          <w:rStyle w:val="aa"/>
          <w:rFonts w:ascii="Times New Roman" w:hAnsi="Times New Roman"/>
          <w:b w:val="0"/>
          <w:sz w:val="24"/>
          <w:szCs w:val="24"/>
        </w:rPr>
        <w:t xml:space="preserve">Член Экспертного совета - заместитель начальника Управления внутренней политики </w:t>
      </w:r>
      <w:r>
        <w:rPr>
          <w:rStyle w:val="aa"/>
          <w:rFonts w:ascii="Times New Roman" w:hAnsi="Times New Roman"/>
          <w:b w:val="0"/>
          <w:sz w:val="24"/>
          <w:szCs w:val="24"/>
        </w:rPr>
        <w:t xml:space="preserve">                          </w:t>
      </w:r>
      <w:r w:rsidRPr="00530662">
        <w:rPr>
          <w:rStyle w:val="aa"/>
          <w:rFonts w:ascii="Times New Roman" w:hAnsi="Times New Roman"/>
          <w:b w:val="0"/>
          <w:sz w:val="24"/>
          <w:szCs w:val="24"/>
        </w:rPr>
        <w:t>и общественных связей администрации города Югорска</w:t>
      </w: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  <w:b w:val="0"/>
          <w:sz w:val="24"/>
          <w:szCs w:val="24"/>
        </w:rPr>
      </w:pPr>
    </w:p>
    <w:p w:rsidR="00530662" w:rsidRPr="00530662" w:rsidRDefault="00530662" w:rsidP="00530662">
      <w:pPr>
        <w:pStyle w:val="a8"/>
        <w:jc w:val="both"/>
        <w:rPr>
          <w:rStyle w:val="aa"/>
          <w:rFonts w:ascii="Times New Roman" w:hAnsi="Times New Roman"/>
          <w:b w:val="0"/>
          <w:sz w:val="24"/>
          <w:szCs w:val="24"/>
        </w:rPr>
      </w:pPr>
      <w:r w:rsidRPr="00530662">
        <w:rPr>
          <w:rStyle w:val="aa"/>
          <w:rFonts w:ascii="Times New Roman" w:hAnsi="Times New Roman"/>
          <w:b w:val="0"/>
          <w:sz w:val="24"/>
          <w:szCs w:val="24"/>
        </w:rPr>
        <w:t>Член Экспертного совета - представитель общественности города Югорска (по согласованию)</w:t>
      </w:r>
    </w:p>
    <w:p w:rsidR="00530662" w:rsidRDefault="00530662" w:rsidP="00530662">
      <w:pPr>
        <w:pStyle w:val="stylet1"/>
        <w:spacing w:before="0" w:beforeAutospacing="0" w:after="0" w:afterAutospacing="0"/>
        <w:jc w:val="both"/>
        <w:rPr>
          <w:rStyle w:val="aa"/>
          <w:b w:val="0"/>
        </w:rPr>
      </w:pPr>
    </w:p>
    <w:p w:rsidR="00530662" w:rsidRDefault="00530662" w:rsidP="00530662">
      <w:pPr>
        <w:pStyle w:val="stylet1"/>
        <w:spacing w:before="0" w:beforeAutospacing="0" w:after="0" w:afterAutospacing="0"/>
        <w:jc w:val="center"/>
        <w:rPr>
          <w:rStyle w:val="aa"/>
        </w:rPr>
      </w:pPr>
    </w:p>
    <w:p w:rsidR="00530662" w:rsidRDefault="00530662" w:rsidP="00530662">
      <w:pPr>
        <w:pStyle w:val="stylet1"/>
        <w:spacing w:before="0" w:beforeAutospacing="0" w:after="0" w:afterAutospacing="0"/>
        <w:jc w:val="center"/>
        <w:rPr>
          <w:rStyle w:val="aa"/>
        </w:rPr>
      </w:pPr>
    </w:p>
    <w:p w:rsidR="00530662" w:rsidRDefault="00530662" w:rsidP="007F4A15">
      <w:pPr>
        <w:jc w:val="both"/>
        <w:rPr>
          <w:sz w:val="24"/>
          <w:szCs w:val="24"/>
        </w:rPr>
      </w:pPr>
    </w:p>
    <w:sectPr w:rsidR="0053066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0662"/>
    <w:rsid w:val="0053339B"/>
    <w:rsid w:val="00543A94"/>
    <w:rsid w:val="00590049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001A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FD472C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FD472C"/>
    <w:rPr>
      <w:rFonts w:eastAsia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t1">
    <w:name w:val="stylet1"/>
    <w:basedOn w:val="a"/>
    <w:rsid w:val="0053066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5306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3045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2011-11-22T08:34:00Z</cp:lastPrinted>
  <dcterms:created xsi:type="dcterms:W3CDTF">2011-11-15T08:57:00Z</dcterms:created>
  <dcterms:modified xsi:type="dcterms:W3CDTF">2019-03-05T07:55:00Z</dcterms:modified>
</cp:coreProperties>
</file>