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2F" w:rsidRPr="00D505B8" w:rsidRDefault="00B6442F" w:rsidP="00D505B8">
      <w:pPr>
        <w:jc w:val="center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Отчет</w:t>
      </w:r>
    </w:p>
    <w:p w:rsidR="00B6442F" w:rsidRPr="00D505B8" w:rsidRDefault="00B6442F" w:rsidP="00D505B8">
      <w:pPr>
        <w:jc w:val="center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 xml:space="preserve">о деятельности управления по вопросам муниципальной службы, кадров и наград </w:t>
      </w:r>
      <w:r w:rsidR="00D505B8">
        <w:rPr>
          <w:rFonts w:ascii="PT Astra Serif" w:hAnsi="PT Astra Serif"/>
          <w:b/>
          <w:sz w:val="26"/>
          <w:szCs w:val="26"/>
        </w:rPr>
        <w:t xml:space="preserve"> </w:t>
      </w:r>
      <w:r w:rsidRPr="00D505B8">
        <w:rPr>
          <w:rFonts w:ascii="PT Astra Serif" w:hAnsi="PT Astra Serif"/>
          <w:b/>
          <w:sz w:val="26"/>
          <w:szCs w:val="26"/>
        </w:rPr>
        <w:t>за</w:t>
      </w:r>
      <w:r w:rsidR="005D29B2" w:rsidRPr="00D505B8">
        <w:rPr>
          <w:rFonts w:ascii="PT Astra Serif" w:hAnsi="PT Astra Serif"/>
          <w:b/>
          <w:sz w:val="26"/>
          <w:szCs w:val="26"/>
        </w:rPr>
        <w:t xml:space="preserve"> </w:t>
      </w:r>
      <w:r w:rsidR="008F160E">
        <w:rPr>
          <w:rFonts w:ascii="PT Astra Serif" w:hAnsi="PT Astra Serif"/>
          <w:b/>
          <w:sz w:val="26"/>
          <w:szCs w:val="26"/>
        </w:rPr>
        <w:t>3</w:t>
      </w:r>
      <w:r w:rsidR="00EB1251" w:rsidRPr="00D505B8">
        <w:rPr>
          <w:rFonts w:ascii="PT Astra Serif" w:hAnsi="PT Astra Serif"/>
          <w:b/>
          <w:sz w:val="26"/>
          <w:szCs w:val="26"/>
        </w:rPr>
        <w:t xml:space="preserve"> квартал 2022</w:t>
      </w:r>
      <w:r w:rsidRPr="00D505B8">
        <w:rPr>
          <w:rFonts w:ascii="PT Astra Serif" w:hAnsi="PT Astra Serif"/>
          <w:b/>
          <w:sz w:val="26"/>
          <w:szCs w:val="26"/>
        </w:rPr>
        <w:t xml:space="preserve"> года</w:t>
      </w:r>
    </w:p>
    <w:p w:rsidR="00B6442F" w:rsidRPr="00D505B8" w:rsidRDefault="00B6442F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07D76" w:rsidRPr="00D505B8" w:rsidRDefault="009044C2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1</w:t>
      </w:r>
      <w:r w:rsidR="00B6442F" w:rsidRPr="00D505B8">
        <w:rPr>
          <w:rFonts w:ascii="PT Astra Serif" w:hAnsi="PT Astra Serif"/>
          <w:b/>
          <w:sz w:val="26"/>
          <w:szCs w:val="26"/>
        </w:rPr>
        <w:t xml:space="preserve">. </w:t>
      </w:r>
      <w:r w:rsidR="00B558FD" w:rsidRPr="00D505B8">
        <w:rPr>
          <w:rFonts w:ascii="PT Astra Serif" w:hAnsi="PT Astra Serif"/>
          <w:b/>
          <w:sz w:val="26"/>
          <w:szCs w:val="26"/>
        </w:rPr>
        <w:t>Муниципальные правовые акты по</w:t>
      </w:r>
      <w:r w:rsidR="009A617E" w:rsidRPr="00D505B8">
        <w:rPr>
          <w:rFonts w:ascii="PT Astra Serif" w:hAnsi="PT Astra Serif"/>
          <w:b/>
          <w:sz w:val="26"/>
          <w:szCs w:val="26"/>
        </w:rPr>
        <w:t xml:space="preserve"> вопросам муниципальной службы</w:t>
      </w:r>
    </w:p>
    <w:p w:rsidR="00607D76" w:rsidRPr="005D536F" w:rsidRDefault="00B558FD" w:rsidP="005D536F">
      <w:pPr>
        <w:pStyle w:val="3"/>
        <w:rPr>
          <w:rFonts w:ascii="PT Astra Serif" w:hAnsi="PT Astra Serif"/>
          <w:sz w:val="26"/>
          <w:szCs w:val="26"/>
        </w:rPr>
      </w:pPr>
      <w:r w:rsidRPr="005D536F">
        <w:rPr>
          <w:rFonts w:ascii="PT Astra Serif" w:hAnsi="PT Astra Serif"/>
          <w:sz w:val="26"/>
          <w:szCs w:val="26"/>
        </w:rPr>
        <w:t>Разработано проектов муниципальных правовых актов –</w:t>
      </w:r>
      <w:r w:rsidR="00B631D3" w:rsidRPr="005D536F">
        <w:rPr>
          <w:rFonts w:ascii="PT Astra Serif" w:hAnsi="PT Astra Serif"/>
          <w:sz w:val="26"/>
          <w:szCs w:val="26"/>
        </w:rPr>
        <w:t xml:space="preserve"> </w:t>
      </w:r>
      <w:r w:rsidR="007B2293" w:rsidRPr="007B2293">
        <w:rPr>
          <w:rFonts w:ascii="PT Astra Serif" w:hAnsi="PT Astra Serif"/>
          <w:sz w:val="26"/>
          <w:szCs w:val="26"/>
        </w:rPr>
        <w:t>12</w:t>
      </w:r>
      <w:r w:rsidR="00A342BB">
        <w:rPr>
          <w:rFonts w:ascii="PT Astra Serif" w:hAnsi="PT Astra Serif"/>
          <w:sz w:val="26"/>
          <w:szCs w:val="26"/>
        </w:rPr>
        <w:t>, в том числе</w:t>
      </w:r>
      <w:r w:rsidR="00303B0E">
        <w:rPr>
          <w:rFonts w:ascii="PT Astra Serif" w:hAnsi="PT Astra Serif"/>
          <w:sz w:val="26"/>
          <w:szCs w:val="26"/>
        </w:rPr>
        <w:t xml:space="preserve"> по вопросам </w:t>
      </w:r>
      <w:r w:rsidR="00A342BB">
        <w:rPr>
          <w:rFonts w:ascii="PT Astra Serif" w:hAnsi="PT Astra Serif"/>
          <w:sz w:val="26"/>
          <w:szCs w:val="26"/>
        </w:rPr>
        <w:t>общего</w:t>
      </w:r>
      <w:r w:rsidR="00303B0E">
        <w:rPr>
          <w:rFonts w:ascii="PT Astra Serif" w:hAnsi="PT Astra Serif"/>
          <w:sz w:val="26"/>
          <w:szCs w:val="26"/>
        </w:rPr>
        <w:t xml:space="preserve"> характера</w:t>
      </w:r>
      <w:r w:rsidR="006F406A" w:rsidRPr="005D536F">
        <w:rPr>
          <w:rFonts w:ascii="PT Astra Serif" w:hAnsi="PT Astra Serif"/>
          <w:sz w:val="26"/>
          <w:szCs w:val="26"/>
        </w:rPr>
        <w:t xml:space="preserve">. </w:t>
      </w:r>
    </w:p>
    <w:p w:rsidR="006B2AFE" w:rsidRPr="00D505B8" w:rsidRDefault="006B2AFE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5A57E4" w:rsidRPr="00D505B8" w:rsidRDefault="004A3815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2.</w:t>
      </w:r>
      <w:r w:rsidRPr="00D505B8">
        <w:rPr>
          <w:rFonts w:ascii="PT Astra Serif" w:hAnsi="PT Astra Serif"/>
          <w:sz w:val="26"/>
          <w:szCs w:val="26"/>
        </w:rPr>
        <w:t xml:space="preserve"> </w:t>
      </w:r>
      <w:r w:rsidR="00B6442F" w:rsidRPr="00D505B8">
        <w:rPr>
          <w:rFonts w:ascii="PT Astra Serif" w:hAnsi="PT Astra Serif"/>
          <w:b/>
          <w:sz w:val="26"/>
          <w:szCs w:val="26"/>
        </w:rPr>
        <w:t>Формирование, использование</w:t>
      </w:r>
      <w:r w:rsidR="006F602B" w:rsidRPr="00D505B8">
        <w:rPr>
          <w:rFonts w:ascii="PT Astra Serif" w:hAnsi="PT Astra Serif"/>
          <w:b/>
          <w:sz w:val="26"/>
          <w:szCs w:val="26"/>
        </w:rPr>
        <w:t xml:space="preserve"> и подготовка кадрового резерва</w:t>
      </w:r>
    </w:p>
    <w:p w:rsidR="00592BBC" w:rsidRPr="00E87154" w:rsidRDefault="007E28BF" w:rsidP="00E8715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505B8">
        <w:rPr>
          <w:rFonts w:ascii="PT Astra Serif" w:hAnsi="PT Astra Serif"/>
          <w:sz w:val="26"/>
          <w:szCs w:val="26"/>
        </w:rPr>
        <w:t xml:space="preserve">Из кадрового резерва </w:t>
      </w:r>
      <w:r w:rsidR="0053561D">
        <w:rPr>
          <w:rFonts w:ascii="PT Astra Serif" w:hAnsi="PT Astra Serif"/>
          <w:sz w:val="26"/>
          <w:szCs w:val="26"/>
        </w:rPr>
        <w:t>замещены 10</w:t>
      </w:r>
      <w:r w:rsidR="00AE2BFF" w:rsidRPr="00D505B8">
        <w:rPr>
          <w:rFonts w:ascii="PT Astra Serif" w:hAnsi="PT Astra Serif"/>
          <w:sz w:val="26"/>
          <w:szCs w:val="26"/>
        </w:rPr>
        <w:t xml:space="preserve"> вакантных</w:t>
      </w:r>
      <w:r w:rsidRPr="00D505B8">
        <w:rPr>
          <w:rFonts w:ascii="PT Astra Serif" w:hAnsi="PT Astra Serif"/>
          <w:sz w:val="26"/>
          <w:szCs w:val="26"/>
        </w:rPr>
        <w:t xml:space="preserve"> должност</w:t>
      </w:r>
      <w:r w:rsidR="00D505B8">
        <w:rPr>
          <w:rFonts w:ascii="PT Astra Serif" w:hAnsi="PT Astra Serif"/>
          <w:sz w:val="26"/>
          <w:szCs w:val="26"/>
        </w:rPr>
        <w:t>ей</w:t>
      </w:r>
      <w:r w:rsidRPr="00D505B8">
        <w:rPr>
          <w:rFonts w:ascii="PT Astra Serif" w:hAnsi="PT Astra Serif"/>
          <w:sz w:val="26"/>
          <w:szCs w:val="26"/>
        </w:rPr>
        <w:t xml:space="preserve"> муниципальной службы:</w:t>
      </w:r>
      <w:r w:rsidR="00AE2BFF" w:rsidRPr="00D505B8">
        <w:rPr>
          <w:rFonts w:ascii="PT Astra Serif" w:hAnsi="PT Astra Serif"/>
          <w:sz w:val="26"/>
          <w:szCs w:val="26"/>
        </w:rPr>
        <w:t xml:space="preserve"> </w:t>
      </w:r>
      <w:r w:rsidR="0053561D" w:rsidRPr="00E87154">
        <w:rPr>
          <w:rFonts w:ascii="PT Astra Serif" w:hAnsi="PT Astra Serif"/>
          <w:sz w:val="26"/>
          <w:szCs w:val="26"/>
        </w:rPr>
        <w:t xml:space="preserve">заместитель директора </w:t>
      </w:r>
      <w:r w:rsidR="00E87154" w:rsidRPr="00E87154">
        <w:rPr>
          <w:rFonts w:ascii="PT Astra Serif" w:hAnsi="PT Astra Serif"/>
          <w:sz w:val="26"/>
          <w:szCs w:val="26"/>
        </w:rPr>
        <w:t>департамента жилищно-коммунал</w:t>
      </w:r>
      <w:r w:rsidR="00E87154">
        <w:rPr>
          <w:rFonts w:ascii="PT Astra Serif" w:hAnsi="PT Astra Serif"/>
          <w:sz w:val="26"/>
          <w:szCs w:val="26"/>
        </w:rPr>
        <w:t>ьного и строительного комплекса;</w:t>
      </w:r>
      <w:r w:rsidR="0053561D" w:rsidRPr="00E87154">
        <w:rPr>
          <w:rFonts w:ascii="PT Astra Serif" w:hAnsi="PT Astra Serif"/>
          <w:sz w:val="26"/>
          <w:szCs w:val="26"/>
        </w:rPr>
        <w:t xml:space="preserve"> начальник юридического отдела департамента жилищно-коммунал</w:t>
      </w:r>
      <w:r w:rsidR="00E87154">
        <w:rPr>
          <w:rFonts w:ascii="PT Astra Serif" w:hAnsi="PT Astra Serif"/>
          <w:sz w:val="26"/>
          <w:szCs w:val="26"/>
        </w:rPr>
        <w:t>ьного и строительного комплекса;</w:t>
      </w:r>
      <w:r w:rsidR="0053561D" w:rsidRPr="00E87154">
        <w:rPr>
          <w:rFonts w:ascii="PT Astra Serif" w:hAnsi="PT Astra Serif"/>
          <w:sz w:val="26"/>
          <w:szCs w:val="26"/>
        </w:rPr>
        <w:t xml:space="preserve"> заместитель начальника управления внутренней</w:t>
      </w:r>
      <w:r w:rsidR="00E87154">
        <w:rPr>
          <w:rFonts w:ascii="PT Astra Serif" w:hAnsi="PT Astra Serif"/>
          <w:sz w:val="26"/>
          <w:szCs w:val="26"/>
        </w:rPr>
        <w:t xml:space="preserve"> политики и общественных связей; начальник отдела ЗАГС;</w:t>
      </w:r>
      <w:r w:rsidR="0053561D" w:rsidRPr="00E87154">
        <w:rPr>
          <w:rFonts w:ascii="PT Astra Serif" w:hAnsi="PT Astra Serif"/>
          <w:sz w:val="26"/>
          <w:szCs w:val="26"/>
        </w:rPr>
        <w:t xml:space="preserve"> начальник и заведующий сектором документационного обеспечения отдела документационного и архив</w:t>
      </w:r>
      <w:r w:rsidR="00E87154">
        <w:rPr>
          <w:rFonts w:ascii="PT Astra Serif" w:hAnsi="PT Astra Serif"/>
          <w:sz w:val="26"/>
          <w:szCs w:val="26"/>
        </w:rPr>
        <w:t>ного обеспечения;</w:t>
      </w:r>
      <w:proofErr w:type="gramEnd"/>
      <w:r w:rsidR="0053561D" w:rsidRPr="00E87154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E87154" w:rsidRPr="00E87154">
        <w:rPr>
          <w:rFonts w:ascii="PT Astra Serif" w:hAnsi="PT Astra Serif"/>
          <w:sz w:val="26"/>
          <w:szCs w:val="26"/>
        </w:rPr>
        <w:t>заместитель начальника управления – начальник</w:t>
      </w:r>
      <w:r w:rsidR="00E87154">
        <w:rPr>
          <w:rFonts w:ascii="PT Astra Serif" w:hAnsi="PT Astra Serif"/>
          <w:sz w:val="26"/>
          <w:szCs w:val="26"/>
        </w:rPr>
        <w:t xml:space="preserve"> отдела </w:t>
      </w:r>
      <w:r w:rsidR="00E87154" w:rsidRPr="00E87154">
        <w:rPr>
          <w:rFonts w:ascii="PT Astra Serif" w:hAnsi="PT Astra Serif"/>
          <w:sz w:val="26"/>
          <w:szCs w:val="26"/>
        </w:rPr>
        <w:t>и 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финансов; 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финансов; заместитель начальника отдела единого казначейского счета управления бюджетного учёта, отчетности и кассового исполнения бюджета департамента финансов</w:t>
      </w:r>
      <w:r w:rsidR="00E87154">
        <w:rPr>
          <w:rFonts w:ascii="PT Astra Serif" w:hAnsi="PT Astra Serif"/>
          <w:sz w:val="26"/>
          <w:szCs w:val="26"/>
        </w:rPr>
        <w:t>.</w:t>
      </w:r>
      <w:proofErr w:type="gramEnd"/>
    </w:p>
    <w:p w:rsidR="006F406A" w:rsidRPr="00D505B8" w:rsidRDefault="006B417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итогам проведения конкурса</w:t>
      </w:r>
      <w:r w:rsidR="006F406A" w:rsidRPr="00D505B8">
        <w:rPr>
          <w:rFonts w:ascii="PT Astra Serif" w:hAnsi="PT Astra Serif"/>
          <w:sz w:val="26"/>
          <w:szCs w:val="26"/>
        </w:rPr>
        <w:t xml:space="preserve"> по формированию кадрового резерва для замещения вакантных должн</w:t>
      </w:r>
      <w:r w:rsidR="008F160E">
        <w:rPr>
          <w:rFonts w:ascii="PT Astra Serif" w:hAnsi="PT Astra Serif"/>
          <w:sz w:val="26"/>
          <w:szCs w:val="26"/>
        </w:rPr>
        <w:t xml:space="preserve">остей муниципальной службы, </w:t>
      </w:r>
      <w:r>
        <w:rPr>
          <w:rFonts w:ascii="PT Astra Serif" w:hAnsi="PT Astra Serif"/>
          <w:sz w:val="26"/>
          <w:szCs w:val="26"/>
        </w:rPr>
        <w:t>из 2 человек, допущенных</w:t>
      </w:r>
      <w:r w:rsidR="006F406A" w:rsidRPr="00D505B8">
        <w:rPr>
          <w:rFonts w:ascii="PT Astra Serif" w:hAnsi="PT Astra Serif"/>
          <w:sz w:val="26"/>
          <w:szCs w:val="26"/>
        </w:rPr>
        <w:t xml:space="preserve"> к уча</w:t>
      </w:r>
      <w:r w:rsidR="008F160E">
        <w:rPr>
          <w:rFonts w:ascii="PT Astra Serif" w:hAnsi="PT Astra Serif"/>
          <w:sz w:val="26"/>
          <w:szCs w:val="26"/>
        </w:rPr>
        <w:t xml:space="preserve">стию во 2 этапе конкурса, </w:t>
      </w:r>
      <w:r>
        <w:rPr>
          <w:rFonts w:ascii="PT Astra Serif" w:hAnsi="PT Astra Serif"/>
          <w:sz w:val="26"/>
          <w:szCs w:val="26"/>
        </w:rPr>
        <w:t xml:space="preserve"> 2 человека </w:t>
      </w:r>
      <w:r w:rsidR="006F406A" w:rsidRPr="00D505B8">
        <w:rPr>
          <w:rFonts w:ascii="PT Astra Serif" w:hAnsi="PT Astra Serif"/>
          <w:sz w:val="26"/>
          <w:szCs w:val="26"/>
        </w:rPr>
        <w:t>зачислены в кадровый резерв.</w:t>
      </w:r>
    </w:p>
    <w:p w:rsidR="006F406A" w:rsidRPr="00D505B8" w:rsidRDefault="006F40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505B8">
        <w:rPr>
          <w:rFonts w:ascii="PT Astra Serif" w:hAnsi="PT Astra Serif"/>
          <w:sz w:val="26"/>
          <w:szCs w:val="26"/>
        </w:rPr>
        <w:t xml:space="preserve">По результатам конкурса на </w:t>
      </w:r>
      <w:r w:rsidR="00747C67">
        <w:rPr>
          <w:rFonts w:ascii="PT Astra Serif" w:hAnsi="PT Astra Serif"/>
          <w:sz w:val="26"/>
          <w:szCs w:val="26"/>
        </w:rPr>
        <w:t>замещение вакантной должности</w:t>
      </w:r>
      <w:r w:rsidRPr="00D505B8">
        <w:rPr>
          <w:rFonts w:ascii="PT Astra Serif" w:hAnsi="PT Astra Serif"/>
          <w:sz w:val="26"/>
          <w:szCs w:val="26"/>
        </w:rPr>
        <w:t xml:space="preserve"> включены в кадровый резерв 2 человека.</w:t>
      </w:r>
      <w:proofErr w:type="gramEnd"/>
    </w:p>
    <w:p w:rsidR="006F406A" w:rsidRPr="00D505B8" w:rsidRDefault="006F40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К исполнению обязанностей по должностям, на которые вк</w:t>
      </w:r>
      <w:r w:rsidR="008F160E">
        <w:rPr>
          <w:rFonts w:ascii="PT Astra Serif" w:hAnsi="PT Astra Serif"/>
          <w:sz w:val="26"/>
          <w:szCs w:val="26"/>
        </w:rPr>
        <w:t>лючены в резерв, привлекались 10</w:t>
      </w:r>
      <w:r w:rsidRPr="00D505B8">
        <w:rPr>
          <w:rFonts w:ascii="PT Astra Serif" w:hAnsi="PT Astra Serif"/>
          <w:sz w:val="26"/>
          <w:szCs w:val="26"/>
        </w:rPr>
        <w:t xml:space="preserve"> резервистов, из них: 9</w:t>
      </w:r>
      <w:r w:rsidR="008F160E">
        <w:rPr>
          <w:rFonts w:ascii="PT Astra Serif" w:hAnsi="PT Astra Serif"/>
          <w:sz w:val="26"/>
          <w:szCs w:val="26"/>
        </w:rPr>
        <w:t xml:space="preserve"> человек из кадрового резерва, 1 человек</w:t>
      </w:r>
      <w:r w:rsidRPr="00D505B8">
        <w:rPr>
          <w:rFonts w:ascii="PT Astra Serif" w:hAnsi="PT Astra Serif"/>
          <w:sz w:val="26"/>
          <w:szCs w:val="26"/>
        </w:rPr>
        <w:t xml:space="preserve"> из резерва управленческих кадров.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На курсах повышения</w:t>
      </w:r>
      <w:r w:rsidR="008F160E">
        <w:rPr>
          <w:rFonts w:ascii="PT Astra Serif" w:hAnsi="PT Astra Serif"/>
          <w:sz w:val="26"/>
          <w:szCs w:val="26"/>
        </w:rPr>
        <w:t xml:space="preserve"> к</w:t>
      </w:r>
      <w:r w:rsidR="0053561D">
        <w:rPr>
          <w:rFonts w:ascii="PT Astra Serif" w:hAnsi="PT Astra Serif"/>
          <w:sz w:val="26"/>
          <w:szCs w:val="26"/>
        </w:rPr>
        <w:t>валификации прошли обучение 6</w:t>
      </w:r>
      <w:r w:rsidRPr="00D505B8">
        <w:rPr>
          <w:rFonts w:ascii="PT Astra Serif" w:hAnsi="PT Astra Serif"/>
          <w:sz w:val="26"/>
          <w:szCs w:val="26"/>
        </w:rPr>
        <w:t xml:space="preserve"> муниципальных служащих, включенных в кадровый резерв, за сч</w:t>
      </w:r>
      <w:r w:rsidR="008F160E">
        <w:rPr>
          <w:rFonts w:ascii="PT Astra Serif" w:hAnsi="PT Astra Serif"/>
          <w:sz w:val="26"/>
          <w:szCs w:val="26"/>
        </w:rPr>
        <w:t>ет</w:t>
      </w:r>
      <w:r w:rsidR="0053561D">
        <w:rPr>
          <w:rFonts w:ascii="PT Astra Serif" w:hAnsi="PT Astra Serif"/>
          <w:sz w:val="26"/>
          <w:szCs w:val="26"/>
        </w:rPr>
        <w:t xml:space="preserve"> средств местного бюджета и 4</w:t>
      </w:r>
      <w:r w:rsidRPr="00D505B8">
        <w:rPr>
          <w:rFonts w:ascii="PT Astra Serif" w:hAnsi="PT Astra Serif"/>
          <w:sz w:val="26"/>
          <w:szCs w:val="26"/>
        </w:rPr>
        <w:t xml:space="preserve"> муниципальных служащих за счет средств округа.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В Департамент государственной гражданской службы автономного округа подготовлен и направлен отчет по ре</w:t>
      </w:r>
      <w:r w:rsidR="008F160E">
        <w:rPr>
          <w:rFonts w:ascii="PT Astra Serif" w:hAnsi="PT Astra Serif"/>
          <w:sz w:val="26"/>
          <w:szCs w:val="26"/>
        </w:rPr>
        <w:t>зерву управленческих кадров за 3</w:t>
      </w:r>
      <w:r w:rsidRPr="00D505B8">
        <w:rPr>
          <w:rFonts w:ascii="PT Astra Serif" w:hAnsi="PT Astra Serif"/>
          <w:sz w:val="26"/>
          <w:szCs w:val="26"/>
        </w:rPr>
        <w:t xml:space="preserve"> квартал 2022 года.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6442F" w:rsidRPr="00FA75B8" w:rsidRDefault="004A3815" w:rsidP="00D505B8">
      <w:pPr>
        <w:tabs>
          <w:tab w:val="left" w:pos="851"/>
        </w:tabs>
        <w:ind w:firstLine="709"/>
        <w:rPr>
          <w:rFonts w:ascii="PT Astra Serif" w:hAnsi="PT Astra Serif"/>
          <w:b/>
          <w:sz w:val="26"/>
          <w:szCs w:val="26"/>
        </w:rPr>
      </w:pPr>
      <w:r w:rsidRPr="00FA75B8">
        <w:rPr>
          <w:rFonts w:ascii="PT Astra Serif" w:hAnsi="PT Astra Serif"/>
          <w:b/>
          <w:sz w:val="26"/>
          <w:szCs w:val="26"/>
        </w:rPr>
        <w:t>3</w:t>
      </w:r>
      <w:r w:rsidR="00B6442F" w:rsidRPr="00FA75B8">
        <w:rPr>
          <w:rFonts w:ascii="PT Astra Serif" w:hAnsi="PT Astra Serif"/>
          <w:b/>
          <w:sz w:val="26"/>
          <w:szCs w:val="26"/>
        </w:rPr>
        <w:t>. Аттестация, квалификационный экзамен, присвоение классных чинов</w:t>
      </w:r>
    </w:p>
    <w:p w:rsidR="00FF53EF" w:rsidRPr="00FF53EF" w:rsidRDefault="00FF53E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F53EF">
        <w:rPr>
          <w:rFonts w:ascii="PT Astra Serif" w:hAnsi="PT Astra Serif"/>
          <w:sz w:val="26"/>
          <w:szCs w:val="26"/>
        </w:rPr>
        <w:t>Организовано и проведено 1</w:t>
      </w:r>
      <w:r w:rsidR="00B26976" w:rsidRPr="00FF53EF">
        <w:rPr>
          <w:rFonts w:ascii="PT Astra Serif" w:hAnsi="PT Astra Serif"/>
          <w:sz w:val="26"/>
          <w:szCs w:val="26"/>
        </w:rPr>
        <w:t xml:space="preserve"> </w:t>
      </w:r>
      <w:r w:rsidRPr="00FF53EF">
        <w:rPr>
          <w:rFonts w:ascii="PT Astra Serif" w:hAnsi="PT Astra Serif"/>
          <w:sz w:val="26"/>
          <w:szCs w:val="26"/>
        </w:rPr>
        <w:t>заседание</w:t>
      </w:r>
      <w:r w:rsidR="00B26976" w:rsidRPr="00FF53EF">
        <w:rPr>
          <w:rFonts w:ascii="PT Astra Serif" w:hAnsi="PT Astra Serif"/>
          <w:sz w:val="26"/>
          <w:szCs w:val="26"/>
        </w:rPr>
        <w:t xml:space="preserve"> аттестационной комиссии, по итогам</w:t>
      </w:r>
      <w:r w:rsidR="00FD211A" w:rsidRPr="00FF53EF">
        <w:rPr>
          <w:rFonts w:ascii="PT Astra Serif" w:hAnsi="PT Astra Serif"/>
          <w:sz w:val="26"/>
          <w:szCs w:val="26"/>
        </w:rPr>
        <w:t xml:space="preserve"> работы которой </w:t>
      </w:r>
      <w:r w:rsidRPr="00FF53EF">
        <w:rPr>
          <w:rFonts w:ascii="PT Astra Serif" w:hAnsi="PT Astra Serif"/>
          <w:sz w:val="26"/>
          <w:szCs w:val="26"/>
        </w:rPr>
        <w:t>3</w:t>
      </w:r>
      <w:r w:rsidR="00C566DF" w:rsidRPr="00FF53EF">
        <w:rPr>
          <w:rFonts w:ascii="PT Astra Serif" w:hAnsi="PT Astra Serif"/>
          <w:sz w:val="26"/>
          <w:szCs w:val="26"/>
        </w:rPr>
        <w:t xml:space="preserve"> муниципальных служащих</w:t>
      </w:r>
      <w:r w:rsidR="002A3817" w:rsidRPr="00FF53EF">
        <w:rPr>
          <w:rFonts w:ascii="PT Astra Serif" w:hAnsi="PT Astra Serif"/>
          <w:sz w:val="26"/>
          <w:szCs w:val="26"/>
        </w:rPr>
        <w:t xml:space="preserve"> </w:t>
      </w:r>
      <w:r w:rsidR="00B26976" w:rsidRPr="00FF53EF">
        <w:rPr>
          <w:rFonts w:ascii="PT Astra Serif" w:hAnsi="PT Astra Serif"/>
          <w:sz w:val="26"/>
          <w:szCs w:val="26"/>
        </w:rPr>
        <w:t>признаны соответствующими замещаемым должностям.</w:t>
      </w:r>
      <w:r w:rsidR="0045744A" w:rsidRPr="00FF53EF">
        <w:rPr>
          <w:rFonts w:ascii="PT Astra Serif" w:hAnsi="PT Astra Serif"/>
          <w:sz w:val="26"/>
          <w:szCs w:val="26"/>
        </w:rPr>
        <w:t xml:space="preserve"> </w:t>
      </w:r>
      <w:r w:rsidRPr="00FF53EF">
        <w:rPr>
          <w:rFonts w:ascii="PT Astra Serif" w:hAnsi="PT Astra Serif"/>
          <w:sz w:val="26"/>
          <w:szCs w:val="26"/>
        </w:rPr>
        <w:t>1 муниципального служащего рекомендовано повысить в должности, 1 – поощрить.</w:t>
      </w:r>
    </w:p>
    <w:p w:rsidR="00B26976" w:rsidRPr="00856E9B" w:rsidRDefault="00FF53E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sz w:val="24"/>
          <w:szCs w:val="24"/>
        </w:rPr>
        <w:t xml:space="preserve"> </w:t>
      </w:r>
      <w:r w:rsidR="002A3817" w:rsidRPr="00856E9B">
        <w:rPr>
          <w:rFonts w:ascii="PT Astra Serif" w:hAnsi="PT Astra Serif"/>
          <w:sz w:val="26"/>
          <w:szCs w:val="26"/>
        </w:rPr>
        <w:t>Присвоены класс</w:t>
      </w:r>
      <w:r w:rsidR="00C566DF" w:rsidRPr="00856E9B">
        <w:rPr>
          <w:rFonts w:ascii="PT Astra Serif" w:hAnsi="PT Astra Serif"/>
          <w:sz w:val="26"/>
          <w:szCs w:val="26"/>
        </w:rPr>
        <w:t xml:space="preserve">ные чины </w:t>
      </w:r>
      <w:r w:rsidR="00856E9B" w:rsidRPr="00856E9B">
        <w:rPr>
          <w:rFonts w:ascii="PT Astra Serif" w:hAnsi="PT Astra Serif"/>
          <w:sz w:val="26"/>
          <w:szCs w:val="26"/>
        </w:rPr>
        <w:t>5</w:t>
      </w:r>
      <w:r w:rsidR="002A3817" w:rsidRPr="00856E9B">
        <w:rPr>
          <w:rFonts w:ascii="PT Astra Serif" w:hAnsi="PT Astra Serif"/>
          <w:sz w:val="26"/>
          <w:szCs w:val="26"/>
        </w:rPr>
        <w:t xml:space="preserve"> </w:t>
      </w:r>
      <w:r w:rsidR="00856E9B" w:rsidRPr="00856E9B">
        <w:rPr>
          <w:rFonts w:ascii="PT Astra Serif" w:hAnsi="PT Astra Serif"/>
          <w:sz w:val="26"/>
          <w:szCs w:val="26"/>
        </w:rPr>
        <w:t xml:space="preserve">муниципальным служащим, </w:t>
      </w:r>
      <w:r w:rsidR="00B26976" w:rsidRPr="00856E9B">
        <w:rPr>
          <w:rFonts w:ascii="PT Astra Serif" w:hAnsi="PT Astra Serif"/>
          <w:sz w:val="26"/>
          <w:szCs w:val="26"/>
        </w:rPr>
        <w:t>на основании представлений непосредственных руководителей.</w:t>
      </w:r>
    </w:p>
    <w:p w:rsidR="00BE6BE3" w:rsidRDefault="00C566D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56E9B">
        <w:rPr>
          <w:rFonts w:ascii="PT Astra Serif" w:hAnsi="PT Astra Serif"/>
          <w:sz w:val="26"/>
          <w:szCs w:val="26"/>
        </w:rPr>
        <w:lastRenderedPageBreak/>
        <w:t xml:space="preserve">Подготовлено </w:t>
      </w:r>
      <w:r w:rsidR="00856E9B" w:rsidRPr="00856E9B">
        <w:rPr>
          <w:rFonts w:ascii="PT Astra Serif" w:hAnsi="PT Astra Serif"/>
          <w:sz w:val="26"/>
          <w:szCs w:val="26"/>
        </w:rPr>
        <w:t>6</w:t>
      </w:r>
      <w:r w:rsidR="009227B1" w:rsidRPr="00856E9B">
        <w:rPr>
          <w:rFonts w:ascii="PT Astra Serif" w:hAnsi="PT Astra Serif"/>
          <w:sz w:val="26"/>
          <w:szCs w:val="26"/>
        </w:rPr>
        <w:t xml:space="preserve"> распоряжений</w:t>
      </w:r>
      <w:r w:rsidR="00B26976" w:rsidRPr="00856E9B">
        <w:rPr>
          <w:rFonts w:ascii="PT Astra Serif" w:hAnsi="PT Astra Serif"/>
          <w:sz w:val="26"/>
          <w:szCs w:val="26"/>
        </w:rPr>
        <w:t>, регулирующих вопросы аттестации и присвоения классных чинов, вклю</w:t>
      </w:r>
      <w:r w:rsidR="00FF53EF" w:rsidRPr="00856E9B">
        <w:rPr>
          <w:rFonts w:ascii="PT Astra Serif" w:hAnsi="PT Astra Serif"/>
          <w:sz w:val="26"/>
          <w:szCs w:val="26"/>
        </w:rPr>
        <w:t>чая внесение изменений в график</w:t>
      </w:r>
      <w:r w:rsidR="00B26976" w:rsidRPr="00856E9B">
        <w:rPr>
          <w:rFonts w:ascii="PT Astra Serif" w:hAnsi="PT Astra Serif"/>
          <w:sz w:val="26"/>
          <w:szCs w:val="26"/>
        </w:rPr>
        <w:t xml:space="preserve"> квалификационного экзамена.</w:t>
      </w:r>
    </w:p>
    <w:p w:rsidR="007B6FD7" w:rsidRPr="009227B1" w:rsidRDefault="007B6FD7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E6BE3" w:rsidRPr="00D505B8" w:rsidRDefault="00BE6BE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7E28BF" w:rsidRPr="007B6FD7" w:rsidRDefault="0053561D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6764C">
        <w:rPr>
          <w:rFonts w:ascii="PT Astra Serif" w:hAnsi="PT Astra Serif"/>
          <w:sz w:val="26"/>
          <w:szCs w:val="26"/>
        </w:rPr>
        <w:t xml:space="preserve">Проведен </w:t>
      </w:r>
      <w:r>
        <w:rPr>
          <w:rFonts w:ascii="PT Astra Serif" w:hAnsi="PT Astra Serif"/>
          <w:sz w:val="26"/>
          <w:szCs w:val="26"/>
        </w:rPr>
        <w:t>1</w:t>
      </w:r>
      <w:r w:rsidRPr="00A6764C">
        <w:rPr>
          <w:rFonts w:ascii="PT Astra Serif" w:hAnsi="PT Astra Serif"/>
          <w:sz w:val="26"/>
          <w:szCs w:val="26"/>
        </w:rPr>
        <w:t xml:space="preserve"> конкурс по формированию кадрового резерва для замещения вакантных должностей муниципальной службы </w:t>
      </w:r>
      <w:r w:rsidRPr="007B6FD7">
        <w:rPr>
          <w:rFonts w:ascii="PT Astra Serif" w:hAnsi="PT Astra Serif"/>
          <w:sz w:val="26"/>
          <w:szCs w:val="26"/>
        </w:rPr>
        <w:t>(заместитель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финансов)</w:t>
      </w:r>
      <w:r w:rsidR="007B6FD7">
        <w:rPr>
          <w:rFonts w:ascii="PT Astra Serif" w:hAnsi="PT Astra Serif"/>
          <w:sz w:val="26"/>
          <w:szCs w:val="26"/>
        </w:rPr>
        <w:t>.</w:t>
      </w:r>
    </w:p>
    <w:p w:rsidR="007E28BF" w:rsidRPr="007B6FD7" w:rsidRDefault="00AB1704" w:rsidP="007B6FD7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Проведено 3 конкурса на замещение</w:t>
      </w:r>
      <w:r w:rsidR="007E28BF" w:rsidRPr="00D505B8">
        <w:rPr>
          <w:rFonts w:ascii="PT Astra Serif" w:hAnsi="PT Astra Serif"/>
          <w:sz w:val="26"/>
          <w:szCs w:val="26"/>
        </w:rPr>
        <w:t xml:space="preserve"> вакантных должностей муниципальной службы</w:t>
      </w:r>
      <w:r w:rsidR="007B6FD7">
        <w:rPr>
          <w:rFonts w:ascii="PT Astra Serif" w:hAnsi="PT Astra Serif"/>
          <w:sz w:val="26"/>
          <w:szCs w:val="26"/>
        </w:rPr>
        <w:t xml:space="preserve">: </w:t>
      </w:r>
      <w:r w:rsidR="007B6FD7" w:rsidRPr="007B6FD7">
        <w:rPr>
          <w:rFonts w:ascii="PT Astra Serif" w:hAnsi="PT Astra Serif"/>
          <w:sz w:val="26"/>
          <w:szCs w:val="26"/>
        </w:rPr>
        <w:t>начальника</w:t>
      </w:r>
      <w:r w:rsidR="007B6FD7">
        <w:rPr>
          <w:rFonts w:ascii="PT Astra Serif" w:hAnsi="PT Astra Serif"/>
          <w:sz w:val="26"/>
          <w:szCs w:val="26"/>
        </w:rPr>
        <w:t xml:space="preserve"> управления социальной политики; </w:t>
      </w:r>
      <w:r w:rsidR="007B6FD7" w:rsidRPr="007B6FD7">
        <w:rPr>
          <w:rFonts w:ascii="PT Astra Serif" w:hAnsi="PT Astra Serif"/>
          <w:sz w:val="26"/>
          <w:szCs w:val="26"/>
        </w:rPr>
        <w:t>заместителя директора департамента муниципальной соб</w:t>
      </w:r>
      <w:r w:rsidR="007B6FD7">
        <w:rPr>
          <w:rFonts w:ascii="PT Astra Serif" w:hAnsi="PT Astra Serif"/>
          <w:sz w:val="26"/>
          <w:szCs w:val="26"/>
        </w:rPr>
        <w:t xml:space="preserve">ственности и градостроительства; </w:t>
      </w:r>
      <w:r w:rsidR="007B6FD7" w:rsidRPr="007B6FD7">
        <w:rPr>
          <w:rFonts w:ascii="PT Astra Serif" w:hAnsi="PT Astra Serif"/>
          <w:sz w:val="26"/>
          <w:szCs w:val="26"/>
        </w:rPr>
        <w:t xml:space="preserve">ведущего специалиста отдела воспитания, дополнительного образования и обеспечения </w:t>
      </w:r>
      <w:proofErr w:type="gramStart"/>
      <w:r w:rsidR="007B6FD7" w:rsidRPr="007B6FD7">
        <w:rPr>
          <w:rFonts w:ascii="PT Astra Serif" w:hAnsi="PT Astra Serif"/>
          <w:sz w:val="26"/>
          <w:szCs w:val="26"/>
        </w:rPr>
        <w:t>безопасности детей управления образования  администрации города</w:t>
      </w:r>
      <w:proofErr w:type="gramEnd"/>
      <w:r w:rsidR="007B6FD7" w:rsidRPr="007B6FD7">
        <w:rPr>
          <w:rFonts w:ascii="PT Astra Serif" w:hAnsi="PT Astra Serif"/>
          <w:sz w:val="26"/>
          <w:szCs w:val="26"/>
        </w:rPr>
        <w:t xml:space="preserve"> Югорска</w:t>
      </w:r>
      <w:r>
        <w:rPr>
          <w:rFonts w:ascii="PT Astra Serif" w:hAnsi="PT Astra Serif"/>
          <w:sz w:val="26"/>
          <w:szCs w:val="26"/>
        </w:rPr>
        <w:t>. Завершен первый этап</w:t>
      </w:r>
      <w:r w:rsidR="007B6FD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конкурса на замещение вакантной </w:t>
      </w:r>
      <w:proofErr w:type="gramStart"/>
      <w:r>
        <w:rPr>
          <w:rFonts w:ascii="PT Astra Serif" w:hAnsi="PT Astra Serif"/>
          <w:sz w:val="26"/>
          <w:szCs w:val="26"/>
        </w:rPr>
        <w:t>должности</w:t>
      </w:r>
      <w:r w:rsidRPr="00D505B8">
        <w:rPr>
          <w:rFonts w:ascii="PT Astra Serif" w:hAnsi="PT Astra Serif"/>
          <w:sz w:val="26"/>
          <w:szCs w:val="26"/>
        </w:rPr>
        <w:t xml:space="preserve"> муниципальной службы</w:t>
      </w:r>
      <w:r w:rsidRPr="007B6FD7">
        <w:rPr>
          <w:rFonts w:ascii="PT Astra Serif" w:hAnsi="PT Astra Serif"/>
          <w:sz w:val="26"/>
          <w:szCs w:val="26"/>
        </w:rPr>
        <w:t xml:space="preserve"> </w:t>
      </w:r>
      <w:r w:rsidR="007B6FD7" w:rsidRPr="007B6FD7">
        <w:rPr>
          <w:rFonts w:ascii="PT Astra Serif" w:hAnsi="PT Astra Serif"/>
          <w:sz w:val="26"/>
          <w:szCs w:val="26"/>
        </w:rPr>
        <w:t>главного специалиста отдела оценки качества</w:t>
      </w:r>
      <w:proofErr w:type="gramEnd"/>
      <w:r w:rsidR="007B6FD7" w:rsidRPr="007B6FD7">
        <w:rPr>
          <w:rFonts w:ascii="PT Astra Serif" w:hAnsi="PT Astra Serif"/>
          <w:sz w:val="26"/>
          <w:szCs w:val="26"/>
        </w:rPr>
        <w:t xml:space="preserve"> и общего образовани</w:t>
      </w:r>
      <w:r w:rsidR="00E87154">
        <w:rPr>
          <w:rFonts w:ascii="PT Astra Serif" w:hAnsi="PT Astra Serif"/>
          <w:sz w:val="26"/>
          <w:szCs w:val="26"/>
        </w:rPr>
        <w:t>я детей управления образования</w:t>
      </w:r>
      <w:r w:rsidR="007B6FD7">
        <w:rPr>
          <w:rFonts w:ascii="PT Astra Serif" w:hAnsi="PT Astra Serif"/>
          <w:sz w:val="26"/>
          <w:szCs w:val="26"/>
        </w:rPr>
        <w:t>.</w:t>
      </w:r>
    </w:p>
    <w:p w:rsidR="00645F4F" w:rsidRPr="007B6FD7" w:rsidRDefault="00645F4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F04D33" w:rsidRPr="00303B0E" w:rsidRDefault="00BE6BE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5</w:t>
      </w:r>
      <w:r w:rsidR="00F04D33" w:rsidRPr="00303B0E">
        <w:rPr>
          <w:rFonts w:ascii="PT Astra Serif" w:hAnsi="PT Astra Serif"/>
          <w:b/>
          <w:sz w:val="26"/>
          <w:szCs w:val="26"/>
        </w:rPr>
        <w:t>. Профилактика коррупционных и иных правонарушений на муниципальной службе</w:t>
      </w:r>
    </w:p>
    <w:p w:rsidR="00192325" w:rsidRPr="00D505B8" w:rsidRDefault="00746EA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Разработано</w:t>
      </w:r>
      <w:r w:rsidR="009A617E" w:rsidRPr="00303B0E">
        <w:rPr>
          <w:rFonts w:ascii="PT Astra Serif" w:hAnsi="PT Astra Serif"/>
          <w:sz w:val="26"/>
          <w:szCs w:val="26"/>
        </w:rPr>
        <w:t xml:space="preserve"> </w:t>
      </w:r>
      <w:r w:rsidR="007B2293" w:rsidRPr="00303B0E">
        <w:rPr>
          <w:rFonts w:ascii="PT Astra Serif" w:hAnsi="PT Astra Serif"/>
          <w:sz w:val="26"/>
          <w:szCs w:val="26"/>
        </w:rPr>
        <w:t>17</w:t>
      </w:r>
      <w:r w:rsidR="00C566DF" w:rsidRPr="00303B0E">
        <w:rPr>
          <w:rFonts w:ascii="PT Astra Serif" w:hAnsi="PT Astra Serif"/>
          <w:sz w:val="26"/>
          <w:szCs w:val="26"/>
        </w:rPr>
        <w:t xml:space="preserve"> проектов</w:t>
      </w:r>
      <w:r w:rsidR="00C566DF" w:rsidRPr="00D505B8">
        <w:rPr>
          <w:rFonts w:ascii="PT Astra Serif" w:hAnsi="PT Astra Serif"/>
          <w:sz w:val="26"/>
          <w:szCs w:val="26"/>
        </w:rPr>
        <w:t xml:space="preserve"> муниципальных правовых актов</w:t>
      </w:r>
      <w:r w:rsidR="007B2293">
        <w:rPr>
          <w:rFonts w:ascii="PT Astra Serif" w:hAnsi="PT Astra Serif"/>
          <w:sz w:val="26"/>
          <w:szCs w:val="26"/>
        </w:rPr>
        <w:t>, из которых 1</w:t>
      </w:r>
      <w:r w:rsidR="00C566DF" w:rsidRPr="00D505B8">
        <w:rPr>
          <w:rFonts w:ascii="PT Astra Serif" w:hAnsi="PT Astra Serif"/>
          <w:sz w:val="26"/>
          <w:szCs w:val="26"/>
        </w:rPr>
        <w:t xml:space="preserve"> </w:t>
      </w:r>
      <w:r w:rsidR="009A617E" w:rsidRPr="00D505B8">
        <w:rPr>
          <w:rFonts w:ascii="PT Astra Serif" w:hAnsi="PT Astra Serif"/>
          <w:sz w:val="26"/>
          <w:szCs w:val="26"/>
        </w:rPr>
        <w:t>нормативного характера.</w:t>
      </w:r>
    </w:p>
    <w:p w:rsidR="00303B0E" w:rsidRDefault="00303B0E" w:rsidP="00303B0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Подготовлено запросов о проверке, сверке муниципальных служащих администрации города Югорска, граждан при поступлении на муниципальную службу, реализация отдельных мероприятий:</w:t>
      </w:r>
    </w:p>
    <w:p w:rsidR="00303B0E" w:rsidRPr="00303B0E" w:rsidRDefault="00303B0E" w:rsidP="00303B0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2301"/>
        <w:gridCol w:w="2622"/>
      </w:tblGrid>
      <w:tr w:rsidR="00303B0E" w:rsidRPr="00303B0E" w:rsidTr="00303A8D">
        <w:trPr>
          <w:trHeight w:val="332"/>
        </w:trPr>
        <w:tc>
          <w:tcPr>
            <w:tcW w:w="5433" w:type="dxa"/>
            <w:vMerge w:val="restart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граждане/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чл</w:t>
            </w:r>
            <w:proofErr w:type="gramStart"/>
            <w:r w:rsidRPr="00303B0E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303B0E">
              <w:rPr>
                <w:rFonts w:ascii="PT Astra Serif" w:hAnsi="PT Astra Serif"/>
                <w:sz w:val="26"/>
                <w:szCs w:val="26"/>
              </w:rPr>
              <w:t>емьи</w:t>
            </w:r>
            <w:proofErr w:type="spellEnd"/>
            <w:r w:rsidRPr="00303B0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м</w:t>
            </w:r>
            <w:proofErr w:type="gramStart"/>
            <w:r w:rsidRPr="00303B0E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303B0E">
              <w:rPr>
                <w:rFonts w:ascii="PT Astra Serif" w:hAnsi="PT Astra Serif"/>
                <w:sz w:val="26"/>
                <w:szCs w:val="26"/>
              </w:rPr>
              <w:t>лужащие</w:t>
            </w:r>
            <w:proofErr w:type="spellEnd"/>
            <w:r w:rsidRPr="00303B0E">
              <w:rPr>
                <w:rFonts w:ascii="PT Astra Serif" w:hAnsi="PT Astra Serif"/>
                <w:sz w:val="26"/>
                <w:szCs w:val="26"/>
              </w:rPr>
              <w:t>/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чл.семьи</w:t>
            </w:r>
            <w:proofErr w:type="spellEnd"/>
          </w:p>
        </w:tc>
      </w:tr>
      <w:tr w:rsidR="00303B0E" w:rsidRPr="00303B0E" w:rsidTr="00303A8D">
        <w:trPr>
          <w:trHeight w:val="423"/>
        </w:trPr>
        <w:tc>
          <w:tcPr>
            <w:tcW w:w="5433" w:type="dxa"/>
            <w:vMerge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3B0E">
              <w:rPr>
                <w:rFonts w:ascii="PT Astra Serif" w:hAnsi="PT Astra Serif"/>
                <w:b/>
                <w:sz w:val="26"/>
                <w:szCs w:val="26"/>
              </w:rPr>
              <w:t>8/19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b/>
                <w:sz w:val="26"/>
                <w:szCs w:val="26"/>
              </w:rPr>
              <w:t>4/12</w:t>
            </w:r>
            <w:r w:rsidRPr="00303B0E">
              <w:rPr>
                <w:rFonts w:ascii="PT Astra Serif" w:hAnsi="PT Astra Serif"/>
                <w:sz w:val="26"/>
                <w:szCs w:val="26"/>
              </w:rPr>
              <w:t>*</w:t>
            </w:r>
          </w:p>
        </w:tc>
      </w:tr>
      <w:tr w:rsidR="00303B0E" w:rsidRPr="00303B0E" w:rsidTr="00303A8D">
        <w:tc>
          <w:tcPr>
            <w:tcW w:w="5433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8/19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4/12</w:t>
            </w:r>
          </w:p>
        </w:tc>
      </w:tr>
      <w:tr w:rsidR="00303B0E" w:rsidRPr="00303B0E" w:rsidTr="00303A8D">
        <w:tc>
          <w:tcPr>
            <w:tcW w:w="5433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 xml:space="preserve">- в органы 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8/19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4/12</w:t>
            </w:r>
          </w:p>
        </w:tc>
      </w:tr>
      <w:tr w:rsidR="00303B0E" w:rsidRPr="00303B0E" w:rsidTr="00303A8D">
        <w:tc>
          <w:tcPr>
            <w:tcW w:w="5433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8/19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4/12</w:t>
            </w:r>
          </w:p>
        </w:tc>
      </w:tr>
      <w:tr w:rsidR="00303B0E" w:rsidRPr="00303B0E" w:rsidTr="00303A8D">
        <w:tc>
          <w:tcPr>
            <w:tcW w:w="5433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8/19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4/12</w:t>
            </w:r>
          </w:p>
        </w:tc>
      </w:tr>
      <w:tr w:rsidR="00303B0E" w:rsidRPr="00303B0E" w:rsidTr="00303A8D">
        <w:tc>
          <w:tcPr>
            <w:tcW w:w="5433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 xml:space="preserve">- в органы 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8/19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4/12</w:t>
            </w:r>
          </w:p>
        </w:tc>
      </w:tr>
      <w:tr w:rsidR="00303B0E" w:rsidRPr="00303B0E" w:rsidTr="00303A8D">
        <w:tc>
          <w:tcPr>
            <w:tcW w:w="5433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40/95</w:t>
            </w:r>
          </w:p>
        </w:tc>
        <w:tc>
          <w:tcPr>
            <w:tcW w:w="2437" w:type="dxa"/>
            <w:shd w:val="clear" w:color="auto" w:fill="auto"/>
          </w:tcPr>
          <w:p w:rsidR="00303B0E" w:rsidRPr="00303B0E" w:rsidRDefault="00303B0E" w:rsidP="00303A8D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20/60</w:t>
            </w:r>
          </w:p>
        </w:tc>
      </w:tr>
    </w:tbl>
    <w:p w:rsidR="00303B0E" w:rsidRPr="00303B0E" w:rsidRDefault="00303B0E" w:rsidP="00303B0E">
      <w:pPr>
        <w:spacing w:line="276" w:lineRule="auto"/>
        <w:jc w:val="both"/>
        <w:rPr>
          <w:rFonts w:ascii="PT Astra Serif" w:hAnsi="PT Astra Serif"/>
          <w:bCs/>
          <w:i/>
          <w:sz w:val="26"/>
          <w:szCs w:val="26"/>
        </w:rPr>
      </w:pPr>
      <w:r w:rsidRPr="00303B0E">
        <w:rPr>
          <w:rFonts w:ascii="PT Astra Serif" w:hAnsi="PT Astra Serif"/>
          <w:bCs/>
          <w:i/>
          <w:sz w:val="26"/>
          <w:szCs w:val="26"/>
        </w:rPr>
        <w:t xml:space="preserve">* в том числе в отношении муниципальных служащих, переведенных на </w:t>
      </w:r>
      <w:proofErr w:type="spellStart"/>
      <w:r w:rsidRPr="00303B0E">
        <w:rPr>
          <w:rFonts w:ascii="PT Astra Serif" w:hAnsi="PT Astra Serif"/>
          <w:bCs/>
          <w:i/>
          <w:sz w:val="26"/>
          <w:szCs w:val="26"/>
        </w:rPr>
        <w:t>коррупционно</w:t>
      </w:r>
      <w:proofErr w:type="spellEnd"/>
      <w:r w:rsidRPr="00303B0E">
        <w:rPr>
          <w:rFonts w:ascii="PT Astra Serif" w:hAnsi="PT Astra Serif"/>
          <w:bCs/>
          <w:i/>
          <w:sz w:val="26"/>
          <w:szCs w:val="26"/>
        </w:rPr>
        <w:t>-опасную должность – 4/12.</w:t>
      </w:r>
    </w:p>
    <w:p w:rsidR="00A100E4" w:rsidRPr="00D505B8" w:rsidRDefault="00303B0E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Проверено 6 дипломов об образовании – 3</w:t>
      </w:r>
      <w:r w:rsidR="00A100E4" w:rsidRPr="00D505B8">
        <w:rPr>
          <w:rFonts w:ascii="PT Astra Serif" w:hAnsi="PT Astra Serif"/>
          <w:sz w:val="26"/>
          <w:szCs w:val="26"/>
        </w:rPr>
        <w:t xml:space="preserve"> граждан, претендующих на должности муниципальной службы.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запросов для проверки сведений об осуществлении предпринимательской или иной деятельности, а также об участии в составе учредителя организаций любой о</w:t>
      </w:r>
      <w:r w:rsidR="00303B0E">
        <w:rPr>
          <w:rFonts w:ascii="PT Astra Serif" w:hAnsi="PT Astra Serif"/>
          <w:sz w:val="26"/>
          <w:szCs w:val="26"/>
        </w:rPr>
        <w:t>рганизационно-правовой формы – 8</w:t>
      </w:r>
      <w:r w:rsidRPr="00D505B8">
        <w:rPr>
          <w:rFonts w:ascii="PT Astra Serif" w:hAnsi="PT Astra Serif"/>
          <w:sz w:val="26"/>
          <w:szCs w:val="26"/>
        </w:rPr>
        <w:t xml:space="preserve"> граждан, </w:t>
      </w:r>
      <w:r w:rsidRPr="00D505B8">
        <w:rPr>
          <w:rFonts w:ascii="PT Astra Serif" w:hAnsi="PT Astra Serif"/>
          <w:sz w:val="26"/>
          <w:szCs w:val="26"/>
        </w:rPr>
        <w:lastRenderedPageBreak/>
        <w:t>претендующих на должность муниципальной службы в администрации города Югорска.</w:t>
      </w:r>
    </w:p>
    <w:p w:rsidR="00A100E4" w:rsidRPr="00D505B8" w:rsidRDefault="00303B0E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Проведено 12</w:t>
      </w:r>
      <w:r w:rsidR="00A100E4" w:rsidRPr="00D505B8">
        <w:rPr>
          <w:rFonts w:ascii="PT Astra Serif" w:hAnsi="PT Astra Serif"/>
          <w:sz w:val="26"/>
          <w:szCs w:val="26"/>
        </w:rPr>
        <w:t xml:space="preserve"> проверок достоверности, представленных сведений о доходах, об имуществе и обязательствах имущественного характера, ограничений и запретов. </w:t>
      </w:r>
    </w:p>
    <w:p w:rsidR="00A100E4" w:rsidRPr="00D505B8" w:rsidRDefault="00303B0E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Подготовлено 10 докладов (в том числе 2</w:t>
      </w:r>
      <w:r w:rsidR="00A100E4" w:rsidRPr="00D505B8">
        <w:rPr>
          <w:rFonts w:ascii="PT Astra Serif" w:hAnsi="PT Astra Serif"/>
          <w:sz w:val="26"/>
          <w:szCs w:val="26"/>
        </w:rPr>
        <w:t xml:space="preserve"> докла</w:t>
      </w:r>
      <w:r>
        <w:rPr>
          <w:rFonts w:ascii="PT Astra Serif" w:hAnsi="PT Astra Serif"/>
          <w:sz w:val="26"/>
          <w:szCs w:val="26"/>
        </w:rPr>
        <w:t>да по проверкам, назначенным в 2</w:t>
      </w:r>
      <w:r w:rsidR="00A100E4" w:rsidRPr="00D505B8">
        <w:rPr>
          <w:rFonts w:ascii="PT Astra Serif" w:hAnsi="PT Astra Serif"/>
          <w:sz w:val="26"/>
          <w:szCs w:val="26"/>
        </w:rPr>
        <w:t xml:space="preserve"> квартале) по результатам проверок. Фактов предоставления недостоверных (неполных) сведений о доходах не выявлено.</w:t>
      </w:r>
    </w:p>
    <w:p w:rsidR="00A100E4" w:rsidRPr="00D505B8" w:rsidRDefault="00303B0E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Проведено 3</w:t>
      </w:r>
      <w:r w:rsidR="00A100E4" w:rsidRPr="00D505B8">
        <w:rPr>
          <w:rFonts w:ascii="PT Astra Serif" w:hAnsi="PT Astra Serif"/>
          <w:sz w:val="26"/>
          <w:szCs w:val="26"/>
        </w:rPr>
        <w:t xml:space="preserve"> служебные проверки.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Организовано мероприятий по правовому просвещению муниципальных служащих, а именно: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проведено вводных бесед с гражданами, поступив</w:t>
      </w:r>
      <w:r w:rsidR="00303B0E">
        <w:rPr>
          <w:rFonts w:ascii="PT Astra Serif" w:hAnsi="PT Astra Serif"/>
          <w:sz w:val="26"/>
          <w:szCs w:val="26"/>
        </w:rPr>
        <w:t>шими на муниципальную службу – 8</w:t>
      </w:r>
      <w:r w:rsidRPr="00D505B8">
        <w:rPr>
          <w:rFonts w:ascii="PT Astra Serif" w:hAnsi="PT Astra Serif"/>
          <w:sz w:val="26"/>
          <w:szCs w:val="26"/>
        </w:rPr>
        <w:t>;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проведено разъяснений антикоррупционного законодательства при увольн</w:t>
      </w:r>
      <w:r w:rsidR="00303B0E">
        <w:rPr>
          <w:rFonts w:ascii="PT Astra Serif" w:hAnsi="PT Astra Serif"/>
          <w:sz w:val="26"/>
          <w:szCs w:val="26"/>
        </w:rPr>
        <w:t>ении муниципальных служащих – 5</w:t>
      </w:r>
      <w:r w:rsidRPr="00D505B8">
        <w:rPr>
          <w:rFonts w:ascii="PT Astra Serif" w:hAnsi="PT Astra Serif"/>
          <w:sz w:val="26"/>
          <w:szCs w:val="26"/>
        </w:rPr>
        <w:t>;</w:t>
      </w:r>
    </w:p>
    <w:p w:rsidR="00303B0E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</w:t>
      </w:r>
      <w:r w:rsidR="00303B0E">
        <w:rPr>
          <w:rFonts w:ascii="PT Astra Serif" w:hAnsi="PT Astra Serif"/>
          <w:sz w:val="26"/>
          <w:szCs w:val="26"/>
        </w:rPr>
        <w:t>оказано консультаций</w:t>
      </w:r>
      <w:r w:rsidRPr="00D505B8">
        <w:rPr>
          <w:rFonts w:ascii="PT Astra Serif" w:hAnsi="PT Astra Serif"/>
          <w:sz w:val="26"/>
          <w:szCs w:val="26"/>
        </w:rPr>
        <w:t xml:space="preserve"> по вопросам заполнения справок: граж</w:t>
      </w:r>
      <w:r w:rsidR="00303B0E">
        <w:rPr>
          <w:rFonts w:ascii="PT Astra Serif" w:hAnsi="PT Astra Serif"/>
          <w:sz w:val="26"/>
          <w:szCs w:val="26"/>
        </w:rPr>
        <w:t xml:space="preserve">дан – 15, </w:t>
      </w:r>
      <w:r w:rsidR="00303B0E" w:rsidRPr="00303B0E">
        <w:rPr>
          <w:rFonts w:ascii="PT Astra Serif" w:hAnsi="PT Astra Serif"/>
          <w:sz w:val="26"/>
          <w:szCs w:val="26"/>
        </w:rPr>
        <w:t>в том числе 7 граждан, участвующих в к</w:t>
      </w:r>
      <w:r w:rsidR="00303B0E">
        <w:rPr>
          <w:rFonts w:ascii="PT Astra Serif" w:hAnsi="PT Astra Serif"/>
          <w:sz w:val="26"/>
          <w:szCs w:val="26"/>
        </w:rPr>
        <w:t>онкурсах на вакантную должность</w:t>
      </w:r>
      <w:r w:rsidR="00303B0E" w:rsidRPr="00303B0E">
        <w:rPr>
          <w:rFonts w:ascii="PT Astra Serif" w:hAnsi="PT Astra Serif"/>
          <w:sz w:val="26"/>
          <w:szCs w:val="26"/>
        </w:rPr>
        <w:t>, муниципальных служащих – 4.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505B8">
        <w:rPr>
          <w:rFonts w:ascii="PT Astra Serif" w:hAnsi="PT Astra Serif"/>
          <w:bCs/>
          <w:sz w:val="26"/>
          <w:szCs w:val="26"/>
        </w:rPr>
        <w:t>Принято справок о доходах, расходах, об имуществе и обязательствах имущественного характера:</w:t>
      </w:r>
    </w:p>
    <w:p w:rsidR="00A100E4" w:rsidRPr="00D505B8" w:rsidRDefault="00303B0E" w:rsidP="00D505B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- 2 справок от 8</w:t>
      </w:r>
      <w:r w:rsidR="00A100E4" w:rsidRPr="00D505B8">
        <w:rPr>
          <w:rFonts w:ascii="PT Astra Serif" w:hAnsi="PT Astra Serif"/>
          <w:bCs/>
          <w:sz w:val="26"/>
          <w:szCs w:val="26"/>
        </w:rPr>
        <w:t xml:space="preserve"> граждан, претендующих на замещение должностей муниципальной службы;</w:t>
      </w:r>
    </w:p>
    <w:p w:rsidR="00A100E4" w:rsidRPr="00D505B8" w:rsidRDefault="00303B0E" w:rsidP="00D505B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- 16</w:t>
      </w:r>
      <w:r w:rsidR="00A100E4" w:rsidRPr="00D505B8">
        <w:rPr>
          <w:rFonts w:ascii="PT Astra Serif" w:hAnsi="PT Astra Serif"/>
          <w:bCs/>
          <w:sz w:val="26"/>
          <w:szCs w:val="26"/>
        </w:rPr>
        <w:t xml:space="preserve"> справок от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="00A100E4" w:rsidRPr="00D505B8">
        <w:rPr>
          <w:rFonts w:ascii="PT Astra Serif" w:hAnsi="PT Astra Serif"/>
          <w:bCs/>
          <w:sz w:val="26"/>
          <w:szCs w:val="26"/>
        </w:rPr>
        <w:t>4 муниципальных служащих.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информации: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в Департамент государственной </w:t>
      </w:r>
      <w:r w:rsidR="00303B0E">
        <w:rPr>
          <w:rFonts w:ascii="PT Astra Serif" w:hAnsi="PT Astra Serif"/>
          <w:sz w:val="26"/>
          <w:szCs w:val="26"/>
        </w:rPr>
        <w:t>гражданской службы ХМАО-Югры – 7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в </w:t>
      </w:r>
      <w:r w:rsidR="00303B0E">
        <w:rPr>
          <w:rFonts w:ascii="PT Astra Serif" w:hAnsi="PT Astra Serif"/>
          <w:sz w:val="26"/>
          <w:szCs w:val="26"/>
        </w:rPr>
        <w:t xml:space="preserve">ОМВД по </w:t>
      </w:r>
      <w:proofErr w:type="spellStart"/>
      <w:r w:rsidR="00303B0E">
        <w:rPr>
          <w:rFonts w:ascii="PT Astra Serif" w:hAnsi="PT Astra Serif"/>
          <w:sz w:val="26"/>
          <w:szCs w:val="26"/>
        </w:rPr>
        <w:t>г</w:t>
      </w:r>
      <w:proofErr w:type="gramStart"/>
      <w:r w:rsidR="00303B0E">
        <w:rPr>
          <w:rFonts w:ascii="PT Astra Serif" w:hAnsi="PT Astra Serif"/>
          <w:sz w:val="26"/>
          <w:szCs w:val="26"/>
        </w:rPr>
        <w:t>.Ю</w:t>
      </w:r>
      <w:proofErr w:type="gramEnd"/>
      <w:r w:rsidR="00303B0E">
        <w:rPr>
          <w:rFonts w:ascii="PT Astra Serif" w:hAnsi="PT Astra Serif"/>
          <w:sz w:val="26"/>
          <w:szCs w:val="26"/>
        </w:rPr>
        <w:t>горску</w:t>
      </w:r>
      <w:proofErr w:type="spellEnd"/>
      <w:r w:rsidRPr="00D505B8">
        <w:rPr>
          <w:rFonts w:ascii="PT Astra Serif" w:hAnsi="PT Astra Serif"/>
          <w:sz w:val="26"/>
          <w:szCs w:val="26"/>
        </w:rPr>
        <w:t xml:space="preserve"> – 1.</w:t>
      </w:r>
    </w:p>
    <w:p w:rsidR="00303295" w:rsidRPr="00D505B8" w:rsidRDefault="00303295" w:rsidP="00D505B8">
      <w:pPr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192325" w:rsidRPr="00D505B8" w:rsidRDefault="009253E7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6</w:t>
      </w:r>
      <w:r w:rsidR="00FA38C8" w:rsidRPr="00D505B8">
        <w:rPr>
          <w:rFonts w:ascii="PT Astra Serif" w:hAnsi="PT Astra Serif"/>
          <w:b/>
          <w:sz w:val="26"/>
          <w:szCs w:val="26"/>
        </w:rPr>
        <w:t xml:space="preserve">. </w:t>
      </w:r>
      <w:r w:rsidR="00192325" w:rsidRPr="00D505B8">
        <w:rPr>
          <w:rFonts w:ascii="PT Astra Serif" w:hAnsi="PT Astra Serif"/>
          <w:b/>
          <w:sz w:val="26"/>
          <w:szCs w:val="26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D505B8">
        <w:rPr>
          <w:rFonts w:ascii="PT Astra Serif" w:hAnsi="PT Astra Serif"/>
          <w:b/>
          <w:sz w:val="26"/>
          <w:szCs w:val="26"/>
        </w:rPr>
        <w:t xml:space="preserve"> конфликта интересов</w:t>
      </w:r>
    </w:p>
    <w:p w:rsidR="00303B0E" w:rsidRPr="00303B0E" w:rsidRDefault="00746EA3" w:rsidP="00303B0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В отчетном периоде </w:t>
      </w:r>
      <w:r w:rsidR="00303B0E" w:rsidRPr="00303B0E">
        <w:rPr>
          <w:rFonts w:ascii="PT Astra Serif" w:hAnsi="PT Astra Serif"/>
          <w:sz w:val="26"/>
          <w:szCs w:val="26"/>
        </w:rPr>
        <w:t xml:space="preserve">проведено 1 заседание </w:t>
      </w:r>
      <w:r w:rsidR="00303B0E">
        <w:rPr>
          <w:rFonts w:ascii="PT Astra Serif" w:hAnsi="PT Astra Serif"/>
          <w:sz w:val="26"/>
          <w:szCs w:val="26"/>
        </w:rPr>
        <w:t>комиссии, на котором рассмотрены</w:t>
      </w:r>
      <w:r w:rsidR="00303B0E" w:rsidRPr="00303B0E">
        <w:rPr>
          <w:rFonts w:ascii="PT Astra Serif" w:hAnsi="PT Astra Serif"/>
          <w:sz w:val="26"/>
          <w:szCs w:val="26"/>
        </w:rPr>
        <w:t xml:space="preserve">: </w:t>
      </w:r>
    </w:p>
    <w:p w:rsidR="00303B0E" w:rsidRPr="00303B0E" w:rsidRDefault="00303B0E" w:rsidP="00303B0E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и</w:t>
      </w:r>
      <w:r w:rsidRPr="00303B0E">
        <w:rPr>
          <w:rFonts w:ascii="PT Astra Serif" w:hAnsi="PT Astra Serif"/>
          <w:sz w:val="26"/>
          <w:szCs w:val="26"/>
        </w:rPr>
        <w:t>нформация о вновь принятых федеральных и региональных правовых актах по вопросам соблюдения требований к служебному поведению муниципальных служащих и урегулированию конфликта интересов за 9 месяцев 2022</w:t>
      </w:r>
      <w:r>
        <w:rPr>
          <w:rFonts w:ascii="PT Astra Serif" w:hAnsi="PT Astra Serif"/>
          <w:sz w:val="26"/>
          <w:szCs w:val="26"/>
        </w:rPr>
        <w:t xml:space="preserve"> года;</w:t>
      </w:r>
      <w:r w:rsidRPr="00303B0E">
        <w:rPr>
          <w:rFonts w:ascii="PT Astra Serif" w:hAnsi="PT Astra Serif"/>
          <w:sz w:val="26"/>
          <w:szCs w:val="26"/>
        </w:rPr>
        <w:t xml:space="preserve"> </w:t>
      </w:r>
    </w:p>
    <w:p w:rsidR="00303B0E" w:rsidRPr="00303B0E" w:rsidRDefault="00303B0E" w:rsidP="00303B0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вопросы</w:t>
      </w:r>
      <w:r w:rsidRPr="00303B0E">
        <w:rPr>
          <w:rFonts w:ascii="PT Astra Serif" w:hAnsi="PT Astra Serif"/>
          <w:sz w:val="26"/>
          <w:szCs w:val="26"/>
        </w:rPr>
        <w:t xml:space="preserve"> правоприменительной практики, по результатам вступивших в законную силу решений судов, арбитражных судов о признании </w:t>
      </w:r>
      <w:proofErr w:type="gramStart"/>
      <w:r w:rsidRPr="00303B0E">
        <w:rPr>
          <w:rFonts w:ascii="PT Astra Serif" w:hAnsi="PT Astra Serif"/>
          <w:sz w:val="26"/>
          <w:szCs w:val="26"/>
        </w:rPr>
        <w:t>недействительными</w:t>
      </w:r>
      <w:proofErr w:type="gramEnd"/>
      <w:r w:rsidRPr="00303B0E">
        <w:rPr>
          <w:rFonts w:ascii="PT Astra Serif" w:hAnsi="PT Astra Serif"/>
          <w:sz w:val="26"/>
          <w:szCs w:val="26"/>
        </w:rPr>
        <w:t xml:space="preserve"> нормативных правовых актов органов местного самоуправления, незаконными решений и действий (бездействия) указанных органов и их должнос</w:t>
      </w:r>
      <w:r>
        <w:rPr>
          <w:rFonts w:ascii="PT Astra Serif" w:hAnsi="PT Astra Serif"/>
          <w:sz w:val="26"/>
          <w:szCs w:val="26"/>
        </w:rPr>
        <w:t>тных лиц за 9 месяцев 2022 года;</w:t>
      </w:r>
    </w:p>
    <w:p w:rsidR="00303B0E" w:rsidRPr="00303B0E" w:rsidRDefault="00303B0E" w:rsidP="00303B0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и</w:t>
      </w:r>
      <w:r w:rsidRPr="00303B0E">
        <w:rPr>
          <w:rFonts w:ascii="PT Astra Serif" w:hAnsi="PT Astra Serif"/>
          <w:sz w:val="26"/>
          <w:szCs w:val="26"/>
        </w:rPr>
        <w:t>нформация о соблюдении сроков предоставления муниципальными служащими органов местного самоуправления города Югорска сведений о доходах, расходах, об имуществе и обязательствах имущественного характера за 2021 год, о размещении данных</w:t>
      </w:r>
      <w:r>
        <w:rPr>
          <w:rFonts w:ascii="PT Astra Serif" w:hAnsi="PT Astra Serif"/>
          <w:sz w:val="26"/>
          <w:szCs w:val="26"/>
        </w:rPr>
        <w:t xml:space="preserve"> сведений на официальных сайтах;</w:t>
      </w:r>
    </w:p>
    <w:p w:rsidR="00303B0E" w:rsidRPr="00303B0E" w:rsidRDefault="00303B0E" w:rsidP="00303B0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результаты</w:t>
      </w:r>
      <w:r w:rsidRPr="00303B0E">
        <w:rPr>
          <w:rFonts w:ascii="PT Astra Serif" w:hAnsi="PT Astra Serif"/>
          <w:sz w:val="26"/>
          <w:szCs w:val="26"/>
        </w:rPr>
        <w:t xml:space="preserve"> проверки достоверности представленных муниципальными служащими органов местного самоуправления города Югорска за 2021 год сведений о доходах, расходах, об имуществе и обязательствах имущественного характера, соблюдении муниципальными служащими запретов, ограничений и требований, установленных в целях противодействия коррупции.</w:t>
      </w:r>
    </w:p>
    <w:p w:rsidR="009253E7" w:rsidRPr="007B2293" w:rsidRDefault="009253E7" w:rsidP="00303B0E">
      <w:pPr>
        <w:spacing w:line="276" w:lineRule="auto"/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9044C2" w:rsidRPr="00303B0E" w:rsidRDefault="009253E7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lastRenderedPageBreak/>
        <w:t>7</w:t>
      </w:r>
      <w:r w:rsidR="009044C2" w:rsidRPr="00303B0E">
        <w:rPr>
          <w:rFonts w:ascii="PT Astra Serif" w:hAnsi="PT Astra Serif"/>
          <w:b/>
          <w:sz w:val="26"/>
          <w:szCs w:val="26"/>
        </w:rPr>
        <w:t>.</w:t>
      </w:r>
      <w:r w:rsidR="00B6442F" w:rsidRPr="00303B0E">
        <w:rPr>
          <w:rFonts w:ascii="PT Astra Serif" w:hAnsi="PT Astra Serif"/>
          <w:sz w:val="26"/>
          <w:szCs w:val="26"/>
        </w:rPr>
        <w:t xml:space="preserve"> </w:t>
      </w:r>
      <w:r w:rsidR="00B6442F" w:rsidRPr="00303B0E">
        <w:rPr>
          <w:rFonts w:ascii="PT Astra Serif" w:hAnsi="PT Astra Serif"/>
          <w:b/>
          <w:sz w:val="26"/>
          <w:szCs w:val="26"/>
        </w:rPr>
        <w:t>Дополнительное обр</w:t>
      </w:r>
      <w:r w:rsidR="006F602B" w:rsidRPr="00303B0E">
        <w:rPr>
          <w:rFonts w:ascii="PT Astra Serif" w:hAnsi="PT Astra Serif"/>
          <w:b/>
          <w:sz w:val="26"/>
          <w:szCs w:val="26"/>
        </w:rPr>
        <w:t>азование муниципальных служащих</w:t>
      </w:r>
    </w:p>
    <w:p w:rsidR="0073619B" w:rsidRPr="00303B0E" w:rsidRDefault="0073619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Организована раб</w:t>
      </w:r>
      <w:r w:rsidR="00C4356C" w:rsidRPr="00303B0E">
        <w:rPr>
          <w:rFonts w:ascii="PT Astra Serif" w:hAnsi="PT Astra Serif"/>
          <w:sz w:val="26"/>
          <w:szCs w:val="26"/>
        </w:rPr>
        <w:t xml:space="preserve">ота по повышению квалификации </w:t>
      </w:r>
      <w:r w:rsidR="007B2293" w:rsidRPr="00303B0E">
        <w:rPr>
          <w:rFonts w:ascii="PT Astra Serif" w:hAnsi="PT Astra Serif"/>
          <w:sz w:val="26"/>
          <w:szCs w:val="26"/>
        </w:rPr>
        <w:t>17</w:t>
      </w:r>
      <w:r w:rsidRPr="00303B0E">
        <w:rPr>
          <w:rFonts w:ascii="PT Astra Serif" w:hAnsi="PT Astra Serif"/>
          <w:sz w:val="26"/>
          <w:szCs w:val="26"/>
        </w:rPr>
        <w:t xml:space="preserve"> муниципальн</w:t>
      </w:r>
      <w:r w:rsidR="008711BD" w:rsidRPr="00303B0E">
        <w:rPr>
          <w:rFonts w:ascii="PT Astra Serif" w:hAnsi="PT Astra Serif"/>
          <w:sz w:val="26"/>
          <w:szCs w:val="26"/>
        </w:rPr>
        <w:t>ых</w:t>
      </w:r>
      <w:r w:rsidRPr="00303B0E">
        <w:rPr>
          <w:rFonts w:ascii="PT Astra Serif" w:hAnsi="PT Astra Serif"/>
          <w:sz w:val="26"/>
          <w:szCs w:val="26"/>
        </w:rPr>
        <w:t xml:space="preserve"> служащ</w:t>
      </w:r>
      <w:r w:rsidR="00DC786A" w:rsidRPr="00303B0E">
        <w:rPr>
          <w:rFonts w:ascii="PT Astra Serif" w:hAnsi="PT Astra Serif"/>
          <w:sz w:val="26"/>
          <w:szCs w:val="26"/>
        </w:rPr>
        <w:t>его</w:t>
      </w:r>
      <w:r w:rsidRPr="00303B0E">
        <w:rPr>
          <w:rFonts w:ascii="PT Astra Serif" w:hAnsi="PT Astra Serif"/>
          <w:sz w:val="26"/>
          <w:szCs w:val="26"/>
        </w:rPr>
        <w:t xml:space="preserve"> за счет средств </w:t>
      </w:r>
      <w:r w:rsidR="007B2293" w:rsidRPr="00303B0E">
        <w:rPr>
          <w:rFonts w:ascii="PT Astra Serif" w:hAnsi="PT Astra Serif"/>
          <w:sz w:val="26"/>
          <w:szCs w:val="26"/>
        </w:rPr>
        <w:t xml:space="preserve">местного бюджета, </w:t>
      </w:r>
      <w:r w:rsidR="008711BD" w:rsidRPr="00303B0E">
        <w:rPr>
          <w:rFonts w:ascii="PT Astra Serif" w:hAnsi="PT Astra Serif"/>
          <w:sz w:val="26"/>
          <w:szCs w:val="26"/>
        </w:rPr>
        <w:t xml:space="preserve">1 за счет средств </w:t>
      </w:r>
      <w:r w:rsidRPr="00303B0E">
        <w:rPr>
          <w:rFonts w:ascii="PT Astra Serif" w:hAnsi="PT Astra Serif"/>
          <w:sz w:val="26"/>
          <w:szCs w:val="26"/>
        </w:rPr>
        <w:t>округа.</w:t>
      </w:r>
    </w:p>
    <w:p w:rsidR="00B66247" w:rsidRPr="00303B0E" w:rsidRDefault="00DC78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Проведено </w:t>
      </w:r>
      <w:r w:rsidR="007B2293" w:rsidRPr="00303B0E">
        <w:rPr>
          <w:rFonts w:ascii="PT Astra Serif" w:hAnsi="PT Astra Serif"/>
          <w:sz w:val="26"/>
          <w:szCs w:val="26"/>
        </w:rPr>
        <w:t>2</w:t>
      </w:r>
      <w:r w:rsidRPr="00303B0E">
        <w:rPr>
          <w:rFonts w:ascii="PT Astra Serif" w:hAnsi="PT Astra Serif"/>
          <w:sz w:val="26"/>
          <w:szCs w:val="26"/>
        </w:rPr>
        <w:t xml:space="preserve"> заняти</w:t>
      </w:r>
      <w:r w:rsidR="008711BD" w:rsidRPr="00303B0E">
        <w:rPr>
          <w:rFonts w:ascii="PT Astra Serif" w:hAnsi="PT Astra Serif"/>
          <w:sz w:val="26"/>
          <w:szCs w:val="26"/>
        </w:rPr>
        <w:t>я</w:t>
      </w:r>
      <w:r w:rsidRPr="00303B0E">
        <w:rPr>
          <w:rFonts w:ascii="PT Astra Serif" w:hAnsi="PT Astra Serif"/>
          <w:sz w:val="26"/>
          <w:szCs w:val="26"/>
        </w:rPr>
        <w:t xml:space="preserve"> </w:t>
      </w:r>
      <w:r w:rsidR="00B66247" w:rsidRPr="00303B0E">
        <w:rPr>
          <w:rFonts w:ascii="PT Astra Serif" w:hAnsi="PT Astra Serif"/>
          <w:sz w:val="26"/>
          <w:szCs w:val="26"/>
        </w:rPr>
        <w:t>в Школе муниципального служащего в отчетном периоде</w:t>
      </w:r>
      <w:r w:rsidRPr="00303B0E">
        <w:rPr>
          <w:rFonts w:ascii="PT Astra Serif" w:hAnsi="PT Astra Serif"/>
          <w:sz w:val="26"/>
          <w:szCs w:val="26"/>
        </w:rPr>
        <w:t>.</w:t>
      </w:r>
      <w:r w:rsidR="00B66247" w:rsidRPr="00303B0E">
        <w:rPr>
          <w:rFonts w:ascii="PT Astra Serif" w:hAnsi="PT Astra Serif"/>
          <w:sz w:val="26"/>
          <w:szCs w:val="26"/>
        </w:rPr>
        <w:t xml:space="preserve"> </w:t>
      </w:r>
    </w:p>
    <w:p w:rsidR="00F13061" w:rsidRPr="00303B0E" w:rsidRDefault="00F13061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6442F" w:rsidRPr="00303B0E" w:rsidRDefault="00304631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8</w:t>
      </w:r>
      <w:r w:rsidR="00B6442F" w:rsidRPr="00303B0E">
        <w:rPr>
          <w:rFonts w:ascii="PT Astra Serif" w:hAnsi="PT Astra Serif"/>
          <w:b/>
          <w:sz w:val="26"/>
          <w:szCs w:val="26"/>
        </w:rPr>
        <w:t>. Наградная деятельность</w:t>
      </w:r>
    </w:p>
    <w:p w:rsidR="00BB6BEB" w:rsidRPr="00303B0E" w:rsidRDefault="00623FA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Подготовлены наградные документы</w:t>
      </w:r>
      <w:r w:rsidR="006A6B8D" w:rsidRPr="00303B0E">
        <w:rPr>
          <w:rFonts w:ascii="PT Astra Serif" w:hAnsi="PT Astra Serif"/>
          <w:sz w:val="26"/>
          <w:szCs w:val="26"/>
        </w:rPr>
        <w:t xml:space="preserve"> </w:t>
      </w:r>
      <w:r w:rsidR="00BB6BEB" w:rsidRPr="00303B0E">
        <w:rPr>
          <w:rFonts w:ascii="PT Astra Serif" w:hAnsi="PT Astra Serif"/>
          <w:sz w:val="26"/>
          <w:szCs w:val="26"/>
        </w:rPr>
        <w:t>и внесены</w:t>
      </w:r>
      <w:r w:rsidR="00A100E4" w:rsidRPr="00303B0E">
        <w:rPr>
          <w:rFonts w:ascii="PT Astra Serif" w:hAnsi="PT Astra Serif"/>
          <w:sz w:val="26"/>
          <w:szCs w:val="26"/>
        </w:rPr>
        <w:t xml:space="preserve"> ходатайства</w:t>
      </w:r>
      <w:r w:rsidR="00BB6BEB" w:rsidRPr="00303B0E">
        <w:rPr>
          <w:rFonts w:ascii="PT Astra Serif" w:hAnsi="PT Astra Serif"/>
          <w:sz w:val="26"/>
          <w:szCs w:val="26"/>
        </w:rPr>
        <w:t>:</w:t>
      </w:r>
    </w:p>
    <w:p w:rsidR="00BB6BEB" w:rsidRPr="00303B0E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 о награждении Почетной грамотой Губернатора автономного округа – 1;</w:t>
      </w:r>
    </w:p>
    <w:p w:rsidR="00BB6BEB" w:rsidRPr="00303B0E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</w:t>
      </w:r>
      <w:r w:rsidR="004A05EB" w:rsidRPr="00303B0E">
        <w:rPr>
          <w:rFonts w:ascii="PT Astra Serif" w:hAnsi="PT Astra Serif"/>
          <w:sz w:val="26"/>
          <w:szCs w:val="26"/>
        </w:rPr>
        <w:t xml:space="preserve"> </w:t>
      </w:r>
      <w:r w:rsidRPr="00303B0E">
        <w:rPr>
          <w:rFonts w:ascii="PT Astra Serif" w:hAnsi="PT Astra Serif"/>
          <w:sz w:val="26"/>
          <w:szCs w:val="26"/>
        </w:rPr>
        <w:t>об объявлении Благодарности Губернатора автономного округа – 1.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Принято, зарегистрировано, рассмотрено ходатайств и наградных документов о награждении наградами главы города Югорска – </w:t>
      </w:r>
      <w:r w:rsidR="009F152D" w:rsidRPr="00303B0E">
        <w:rPr>
          <w:rFonts w:ascii="PT Astra Serif" w:hAnsi="PT Astra Serif"/>
          <w:sz w:val="26"/>
          <w:szCs w:val="26"/>
        </w:rPr>
        <w:t>41</w:t>
      </w:r>
      <w:r w:rsidR="00623FA4" w:rsidRPr="00303B0E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Проведено </w:t>
      </w:r>
      <w:r w:rsidR="009F152D" w:rsidRPr="00303B0E">
        <w:rPr>
          <w:rFonts w:ascii="PT Astra Serif" w:hAnsi="PT Astra Serif"/>
          <w:sz w:val="26"/>
          <w:szCs w:val="26"/>
        </w:rPr>
        <w:t>5</w:t>
      </w:r>
      <w:r w:rsidRPr="00303B0E">
        <w:rPr>
          <w:rFonts w:ascii="PT Astra Serif" w:hAnsi="PT Astra Serif"/>
          <w:sz w:val="26"/>
          <w:szCs w:val="26"/>
        </w:rPr>
        <w:t xml:space="preserve"> заседани</w:t>
      </w:r>
      <w:r w:rsidR="00BB6BEB" w:rsidRPr="00303B0E">
        <w:rPr>
          <w:rFonts w:ascii="PT Astra Serif" w:hAnsi="PT Astra Serif"/>
          <w:sz w:val="26"/>
          <w:szCs w:val="26"/>
        </w:rPr>
        <w:t>й</w:t>
      </w:r>
      <w:r w:rsidRPr="00303B0E">
        <w:rPr>
          <w:rFonts w:ascii="PT Astra Serif" w:hAnsi="PT Astra Serif"/>
          <w:sz w:val="26"/>
          <w:szCs w:val="26"/>
        </w:rPr>
        <w:t xml:space="preserve"> комиссии по наградам главы города, по рез</w:t>
      </w:r>
      <w:r w:rsidR="00BB6BEB" w:rsidRPr="00303B0E">
        <w:rPr>
          <w:rFonts w:ascii="PT Astra Serif" w:hAnsi="PT Astra Serif"/>
          <w:sz w:val="26"/>
          <w:szCs w:val="26"/>
        </w:rPr>
        <w:t>ультатам проведения подготовлены заключения</w:t>
      </w:r>
      <w:r w:rsidRPr="00303B0E">
        <w:rPr>
          <w:rFonts w:ascii="PT Astra Serif" w:hAnsi="PT Astra Serif"/>
          <w:sz w:val="26"/>
          <w:szCs w:val="26"/>
        </w:rPr>
        <w:t xml:space="preserve"> комиссии.</w:t>
      </w:r>
    </w:p>
    <w:p w:rsidR="00C212DD" w:rsidRPr="00303B0E" w:rsidRDefault="00C212DD" w:rsidP="00C212DD">
      <w:pPr>
        <w:shd w:val="clear" w:color="auto" w:fill="FFFFFF"/>
        <w:spacing w:line="278" w:lineRule="exact"/>
        <w:ind w:firstLine="708"/>
        <w:jc w:val="both"/>
        <w:rPr>
          <w:rFonts w:ascii="PT Astra Serif" w:hAnsi="PT Astra Serif"/>
          <w:bCs/>
          <w:spacing w:val="-3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Проведено заседание</w:t>
      </w:r>
      <w:r w:rsidRPr="00303B0E">
        <w:rPr>
          <w:rFonts w:ascii="PT Astra Serif" w:hAnsi="PT Astra Serif"/>
          <w:bCs/>
          <w:spacing w:val="-2"/>
          <w:sz w:val="26"/>
          <w:szCs w:val="26"/>
        </w:rPr>
        <w:t xml:space="preserve"> комиссии по рассмотрению ходатай</w:t>
      </w:r>
      <w:proofErr w:type="gramStart"/>
      <w:r w:rsidRPr="00303B0E">
        <w:rPr>
          <w:rFonts w:ascii="PT Astra Serif" w:hAnsi="PT Astra Serif"/>
          <w:bCs/>
          <w:spacing w:val="-2"/>
          <w:sz w:val="26"/>
          <w:szCs w:val="26"/>
        </w:rPr>
        <w:t>ств тр</w:t>
      </w:r>
      <w:proofErr w:type="gramEnd"/>
      <w:r w:rsidRPr="00303B0E">
        <w:rPr>
          <w:rFonts w:ascii="PT Astra Serif" w:hAnsi="PT Astra Serif"/>
          <w:bCs/>
          <w:spacing w:val="-2"/>
          <w:sz w:val="26"/>
          <w:szCs w:val="26"/>
        </w:rPr>
        <w:t xml:space="preserve">удовых коллективов, общественных объединений и организаций о присвоении звания «Почетный </w:t>
      </w:r>
      <w:r w:rsidRPr="00303B0E">
        <w:rPr>
          <w:rFonts w:ascii="PT Astra Serif" w:hAnsi="PT Astra Serif"/>
          <w:bCs/>
          <w:spacing w:val="-3"/>
          <w:sz w:val="26"/>
          <w:szCs w:val="26"/>
        </w:rPr>
        <w:t>гражданин города Югорска», по результатам подготовлены заключение и представления в Думу города Югорска.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Подготовлено проектов муниципальных правовых актов о награждении наградами главы города Югорска – </w:t>
      </w:r>
      <w:r w:rsidR="009F152D" w:rsidRPr="00303B0E">
        <w:rPr>
          <w:rFonts w:ascii="PT Astra Serif" w:hAnsi="PT Astra Serif"/>
          <w:sz w:val="26"/>
          <w:szCs w:val="26"/>
        </w:rPr>
        <w:t>8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Оформлено </w:t>
      </w:r>
      <w:r w:rsidR="00BB6BEB" w:rsidRPr="00303B0E">
        <w:rPr>
          <w:rFonts w:ascii="PT Astra Serif" w:hAnsi="PT Astra Serif"/>
          <w:sz w:val="26"/>
          <w:szCs w:val="26"/>
        </w:rPr>
        <w:t xml:space="preserve">Почетных </w:t>
      </w:r>
      <w:r w:rsidR="00C212DD" w:rsidRPr="00303B0E">
        <w:rPr>
          <w:rFonts w:ascii="PT Astra Serif" w:hAnsi="PT Astra Serif"/>
          <w:sz w:val="26"/>
          <w:szCs w:val="26"/>
        </w:rPr>
        <w:t>грамот главы города Югорска – 17</w:t>
      </w:r>
      <w:r w:rsidR="00BB6BEB" w:rsidRPr="00303B0E">
        <w:rPr>
          <w:rFonts w:ascii="PT Astra Serif" w:hAnsi="PT Astra Serif"/>
          <w:sz w:val="26"/>
          <w:szCs w:val="26"/>
        </w:rPr>
        <w:t xml:space="preserve">, </w:t>
      </w:r>
      <w:r w:rsidRPr="00303B0E">
        <w:rPr>
          <w:rFonts w:ascii="PT Astra Serif" w:hAnsi="PT Astra Serif"/>
          <w:sz w:val="26"/>
          <w:szCs w:val="26"/>
        </w:rPr>
        <w:t>Благодар</w:t>
      </w:r>
      <w:r w:rsidR="00C212DD" w:rsidRPr="00303B0E">
        <w:rPr>
          <w:rFonts w:ascii="PT Astra Serif" w:hAnsi="PT Astra Serif"/>
          <w:sz w:val="26"/>
          <w:szCs w:val="26"/>
        </w:rPr>
        <w:t>ностей главы города Югорска – 45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Оказана консультативная, методическая помощь субъектам внесения ходатайств о награждении: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 наградами Ханты-Мансийско</w:t>
      </w:r>
      <w:r w:rsidR="00004F89" w:rsidRPr="00303B0E">
        <w:rPr>
          <w:rFonts w:ascii="PT Astra Serif" w:hAnsi="PT Astra Serif"/>
          <w:sz w:val="26"/>
          <w:szCs w:val="26"/>
        </w:rPr>
        <w:t>г</w:t>
      </w:r>
      <w:r w:rsidR="00C212DD" w:rsidRPr="00303B0E">
        <w:rPr>
          <w:rFonts w:ascii="PT Astra Serif" w:hAnsi="PT Astra Serif"/>
          <w:sz w:val="26"/>
          <w:szCs w:val="26"/>
        </w:rPr>
        <w:t>о автономного округа – Югры – 7</w:t>
      </w:r>
      <w:r w:rsidR="00623FA4" w:rsidRPr="00303B0E">
        <w:rPr>
          <w:rFonts w:ascii="PT Astra Serif" w:hAnsi="PT Astra Serif"/>
          <w:sz w:val="26"/>
          <w:szCs w:val="26"/>
        </w:rPr>
        <w:t>;</w:t>
      </w:r>
      <w:r w:rsidRPr="00303B0E">
        <w:rPr>
          <w:rFonts w:ascii="PT Astra Serif" w:hAnsi="PT Astra Serif"/>
          <w:sz w:val="26"/>
          <w:szCs w:val="26"/>
        </w:rPr>
        <w:t xml:space="preserve"> 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- наградами главы города Югорска – </w:t>
      </w:r>
      <w:r w:rsidR="00C212DD" w:rsidRPr="00303B0E">
        <w:rPr>
          <w:rFonts w:ascii="PT Astra Serif" w:hAnsi="PT Astra Serif"/>
          <w:sz w:val="26"/>
          <w:szCs w:val="26"/>
        </w:rPr>
        <w:t>10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304631" w:rsidRPr="00303B0E" w:rsidRDefault="00304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– </w:t>
      </w:r>
      <w:r w:rsidR="00C212DD" w:rsidRPr="00303B0E">
        <w:rPr>
          <w:rFonts w:ascii="PT Astra Serif" w:hAnsi="PT Astra Serif"/>
          <w:sz w:val="26"/>
          <w:szCs w:val="26"/>
        </w:rPr>
        <w:t>75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C212DD" w:rsidRPr="00303B0E" w:rsidRDefault="00C212DD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Организовано вручение наград различного уровня на мероприятиях, посвященных Дню города Югорска и профессиональным праздникам.</w:t>
      </w:r>
    </w:p>
    <w:p w:rsidR="00304631" w:rsidRPr="00303B0E" w:rsidRDefault="00304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</w:p>
    <w:p w:rsidR="004231E1" w:rsidRPr="00303B0E" w:rsidRDefault="004231E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4231E1" w:rsidRPr="00303B0E" w:rsidRDefault="0030463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9</w:t>
      </w:r>
      <w:r w:rsidR="004231E1" w:rsidRPr="00303B0E">
        <w:rPr>
          <w:rFonts w:ascii="PT Astra Serif" w:hAnsi="PT Astra Serif"/>
          <w:b/>
          <w:sz w:val="26"/>
          <w:szCs w:val="26"/>
        </w:rPr>
        <w:t>. Диспанс</w:t>
      </w:r>
      <w:r w:rsidR="006F602B" w:rsidRPr="00303B0E">
        <w:rPr>
          <w:rFonts w:ascii="PT Astra Serif" w:hAnsi="PT Astra Serif"/>
          <w:b/>
          <w:sz w:val="26"/>
          <w:szCs w:val="26"/>
        </w:rPr>
        <w:t>еризация муниципальных служащих</w:t>
      </w:r>
    </w:p>
    <w:p w:rsidR="00B25664" w:rsidRPr="00303B0E" w:rsidRDefault="00747C67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Завершено</w:t>
      </w:r>
      <w:r w:rsidR="007B2293" w:rsidRPr="00303B0E">
        <w:rPr>
          <w:rFonts w:ascii="PT Astra Serif" w:hAnsi="PT Astra Serif"/>
          <w:sz w:val="26"/>
          <w:szCs w:val="26"/>
        </w:rPr>
        <w:t xml:space="preserve"> проведение диспансеризации муниципальных служащих</w:t>
      </w:r>
      <w:r w:rsidR="008711BD" w:rsidRPr="00303B0E">
        <w:rPr>
          <w:rFonts w:ascii="PT Astra Serif" w:hAnsi="PT Astra Serif"/>
          <w:sz w:val="26"/>
          <w:szCs w:val="26"/>
        </w:rPr>
        <w:t xml:space="preserve">.  </w:t>
      </w:r>
    </w:p>
    <w:p w:rsidR="00FD4EB8" w:rsidRPr="00303B0E" w:rsidRDefault="00FD4EB8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F602B" w:rsidRPr="00303B0E" w:rsidRDefault="0030463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10</w:t>
      </w:r>
      <w:r w:rsidR="002E48ED" w:rsidRPr="00303B0E">
        <w:rPr>
          <w:rFonts w:ascii="PT Astra Serif" w:hAnsi="PT Astra Serif"/>
          <w:b/>
          <w:sz w:val="26"/>
          <w:szCs w:val="26"/>
        </w:rPr>
        <w:t xml:space="preserve">. Организация социальной и производственной практики </w:t>
      </w:r>
      <w:proofErr w:type="gramStart"/>
      <w:r w:rsidR="002E48ED" w:rsidRPr="00303B0E">
        <w:rPr>
          <w:rFonts w:ascii="PT Astra Serif" w:hAnsi="PT Astra Serif"/>
          <w:b/>
          <w:sz w:val="26"/>
          <w:szCs w:val="26"/>
        </w:rPr>
        <w:t>обучающихся</w:t>
      </w:r>
      <w:proofErr w:type="gramEnd"/>
    </w:p>
    <w:p w:rsidR="00B66247" w:rsidRPr="00D505B8" w:rsidRDefault="007B2293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3B0E">
        <w:rPr>
          <w:rFonts w:ascii="PT Astra Serif" w:hAnsi="PT Astra Serif"/>
          <w:sz w:val="26"/>
          <w:szCs w:val="26"/>
        </w:rPr>
        <w:t>П</w:t>
      </w:r>
      <w:r w:rsidR="002E48ED" w:rsidRPr="00303B0E">
        <w:rPr>
          <w:rFonts w:ascii="PT Astra Serif" w:hAnsi="PT Astra Serif"/>
          <w:sz w:val="26"/>
          <w:szCs w:val="26"/>
        </w:rPr>
        <w:t>роизводственная п</w:t>
      </w:r>
      <w:r w:rsidR="006F3135" w:rsidRPr="00303B0E">
        <w:rPr>
          <w:rFonts w:ascii="PT Astra Serif" w:hAnsi="PT Astra Serif"/>
          <w:sz w:val="26"/>
          <w:szCs w:val="26"/>
        </w:rPr>
        <w:t>рак</w:t>
      </w:r>
      <w:r w:rsidR="00B34895" w:rsidRPr="00303B0E">
        <w:rPr>
          <w:rFonts w:ascii="PT Astra Serif" w:hAnsi="PT Astra Serif"/>
          <w:sz w:val="26"/>
          <w:szCs w:val="26"/>
        </w:rPr>
        <w:t xml:space="preserve">тика </w:t>
      </w:r>
      <w:r w:rsidRPr="00303B0E">
        <w:rPr>
          <w:rFonts w:ascii="PT Astra Serif" w:hAnsi="PT Astra Serif"/>
          <w:sz w:val="26"/>
          <w:szCs w:val="26"/>
        </w:rPr>
        <w:t xml:space="preserve">для </w:t>
      </w:r>
      <w:r w:rsidR="00550D62" w:rsidRPr="00303B0E">
        <w:rPr>
          <w:rFonts w:ascii="PT Astra Serif" w:hAnsi="PT Astra Serif"/>
          <w:sz w:val="26"/>
          <w:szCs w:val="26"/>
        </w:rPr>
        <w:t>обучающ</w:t>
      </w:r>
      <w:r w:rsidRPr="00303B0E">
        <w:rPr>
          <w:rFonts w:ascii="PT Astra Serif" w:hAnsi="PT Astra Serif"/>
          <w:sz w:val="26"/>
          <w:szCs w:val="26"/>
        </w:rPr>
        <w:t>ихся образовательных организаций</w:t>
      </w:r>
      <w:r w:rsidR="00F95FD3" w:rsidRPr="00303B0E">
        <w:rPr>
          <w:rFonts w:ascii="PT Astra Serif" w:hAnsi="PT Astra Serif"/>
          <w:sz w:val="26"/>
          <w:szCs w:val="26"/>
        </w:rPr>
        <w:t>, реализующей образовательные программы высшего образования</w:t>
      </w:r>
      <w:r w:rsidR="005864C4" w:rsidRPr="00303B0E">
        <w:rPr>
          <w:rFonts w:ascii="PT Astra Serif" w:hAnsi="PT Astra Serif"/>
          <w:sz w:val="26"/>
          <w:szCs w:val="26"/>
        </w:rPr>
        <w:t xml:space="preserve"> и среднего профессионального образования</w:t>
      </w:r>
      <w:r w:rsidRPr="00303B0E">
        <w:rPr>
          <w:rFonts w:ascii="PT Astra Serif" w:hAnsi="PT Astra Serif"/>
          <w:sz w:val="26"/>
          <w:szCs w:val="26"/>
        </w:rPr>
        <w:t xml:space="preserve"> в отчетном квартале не проводилась</w:t>
      </w:r>
      <w:r w:rsidR="002E48ED" w:rsidRPr="00303B0E">
        <w:rPr>
          <w:rFonts w:ascii="PT Astra Serif" w:hAnsi="PT Astra Serif"/>
          <w:sz w:val="26"/>
          <w:szCs w:val="26"/>
        </w:rPr>
        <w:t>.</w:t>
      </w:r>
      <w:proofErr w:type="gramEnd"/>
    </w:p>
    <w:p w:rsidR="00AC129F" w:rsidRDefault="00AC129F" w:rsidP="00D505B8">
      <w:pPr>
        <w:tabs>
          <w:tab w:val="left" w:pos="851"/>
        </w:tabs>
        <w:spacing w:line="276" w:lineRule="auto"/>
        <w:ind w:firstLine="709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BA38DA" w:rsidRPr="00BA38DA" w:rsidRDefault="00BA38DA" w:rsidP="00BA38DA">
      <w:pPr>
        <w:tabs>
          <w:tab w:val="left" w:pos="851"/>
        </w:tabs>
        <w:spacing w:line="276" w:lineRule="auto"/>
        <w:ind w:firstLine="567"/>
        <w:rPr>
          <w:rFonts w:ascii="PT Astra Serif" w:hAnsi="PT Astra Serif"/>
          <w:b/>
          <w:sz w:val="26"/>
          <w:szCs w:val="26"/>
        </w:rPr>
      </w:pPr>
      <w:r w:rsidRPr="00BA38DA">
        <w:rPr>
          <w:rFonts w:ascii="PT Astra Serif" w:hAnsi="PT Astra Serif"/>
          <w:b/>
          <w:sz w:val="26"/>
          <w:szCs w:val="26"/>
        </w:rPr>
        <w:t>11. Кадровая работа</w:t>
      </w:r>
    </w:p>
    <w:p w:rsidR="00BA38DA" w:rsidRPr="00BA38DA" w:rsidRDefault="00BA38DA" w:rsidP="00BA38DA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Подготовлено распоряжений (приказов) по личному составу: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- о назначении (приеме) – </w:t>
      </w:r>
      <w:r w:rsidR="00A342BB">
        <w:rPr>
          <w:rFonts w:ascii="PT Astra Serif" w:hAnsi="PT Astra Serif"/>
          <w:sz w:val="26"/>
          <w:szCs w:val="26"/>
        </w:rPr>
        <w:t>11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- о переводах - </w:t>
      </w:r>
      <w:r>
        <w:rPr>
          <w:rFonts w:ascii="PT Astra Serif" w:hAnsi="PT Astra Serif"/>
          <w:sz w:val="26"/>
          <w:szCs w:val="26"/>
        </w:rPr>
        <w:t>9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- об увольнениях – </w:t>
      </w:r>
      <w:r>
        <w:rPr>
          <w:rFonts w:ascii="PT Astra Serif" w:hAnsi="PT Astra Serif"/>
          <w:sz w:val="26"/>
          <w:szCs w:val="26"/>
        </w:rPr>
        <w:t>12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F7110C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- об итогах аттестации - 1</w:t>
      </w:r>
      <w:r w:rsidR="00BA38DA"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- о присвоении классного чина -</w:t>
      </w:r>
      <w:r w:rsidR="00F7110C">
        <w:rPr>
          <w:rFonts w:ascii="PT Astra Serif" w:hAnsi="PT Astra Serif"/>
          <w:sz w:val="26"/>
          <w:szCs w:val="26"/>
        </w:rPr>
        <w:t xml:space="preserve"> 4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- об отпусках – </w:t>
      </w:r>
      <w:r w:rsidR="00F7110C">
        <w:rPr>
          <w:rFonts w:ascii="PT Astra Serif" w:hAnsi="PT Astra Serif"/>
          <w:sz w:val="26"/>
          <w:szCs w:val="26"/>
        </w:rPr>
        <w:t>110</w:t>
      </w:r>
      <w:r w:rsidRPr="00BA38DA">
        <w:rPr>
          <w:rFonts w:ascii="PT Astra Serif" w:hAnsi="PT Astra Serif"/>
          <w:sz w:val="26"/>
          <w:szCs w:val="26"/>
        </w:rPr>
        <w:t xml:space="preserve">, в </w:t>
      </w:r>
      <w:proofErr w:type="spellStart"/>
      <w:r w:rsidRPr="00BA38DA">
        <w:rPr>
          <w:rFonts w:ascii="PT Astra Serif" w:hAnsi="PT Astra Serif"/>
          <w:sz w:val="26"/>
          <w:szCs w:val="26"/>
        </w:rPr>
        <w:t>т.ч</w:t>
      </w:r>
      <w:proofErr w:type="spellEnd"/>
      <w:r w:rsidRPr="00BA38DA">
        <w:rPr>
          <w:rFonts w:ascii="PT Astra Serif" w:hAnsi="PT Astra Serif"/>
          <w:sz w:val="26"/>
          <w:szCs w:val="26"/>
        </w:rPr>
        <w:t xml:space="preserve">. без сохранения заработной платы - </w:t>
      </w:r>
      <w:r w:rsidR="00F7110C">
        <w:rPr>
          <w:rFonts w:ascii="PT Astra Serif" w:hAnsi="PT Astra Serif"/>
          <w:sz w:val="26"/>
          <w:szCs w:val="26"/>
        </w:rPr>
        <w:t>30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- о командировках – </w:t>
      </w:r>
      <w:r w:rsidR="00F7110C">
        <w:rPr>
          <w:rFonts w:ascii="PT Astra Serif" w:hAnsi="PT Astra Serif"/>
          <w:sz w:val="26"/>
          <w:szCs w:val="26"/>
        </w:rPr>
        <w:t>38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Подготовлено распоряжений (приказов) по личному составу (</w:t>
      </w:r>
      <w:proofErr w:type="gramStart"/>
      <w:r w:rsidRPr="00BA38DA">
        <w:rPr>
          <w:rFonts w:ascii="PT Astra Serif" w:hAnsi="PT Astra Serif"/>
          <w:sz w:val="26"/>
          <w:szCs w:val="26"/>
        </w:rPr>
        <w:t>кроме</w:t>
      </w:r>
      <w:proofErr w:type="gramEnd"/>
      <w:r w:rsidRPr="00BA38DA">
        <w:rPr>
          <w:rFonts w:ascii="PT Astra Serif" w:hAnsi="PT Astra Serif"/>
          <w:sz w:val="26"/>
          <w:szCs w:val="26"/>
        </w:rPr>
        <w:t xml:space="preserve"> поименованных выше) – </w:t>
      </w:r>
      <w:r w:rsidR="00F7110C">
        <w:rPr>
          <w:rFonts w:ascii="PT Astra Serif" w:hAnsi="PT Astra Serif"/>
          <w:sz w:val="26"/>
          <w:szCs w:val="26"/>
        </w:rPr>
        <w:t>125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Организовано и проведено аттестаций муниципальных служащи</w:t>
      </w:r>
      <w:r w:rsidR="00F7110C">
        <w:rPr>
          <w:rFonts w:ascii="PT Astra Serif" w:hAnsi="PT Astra Serif"/>
          <w:sz w:val="26"/>
          <w:szCs w:val="26"/>
        </w:rPr>
        <w:t xml:space="preserve">х и </w:t>
      </w:r>
      <w:proofErr w:type="gramStart"/>
      <w:r w:rsidR="00F7110C">
        <w:rPr>
          <w:rFonts w:ascii="PT Astra Serif" w:hAnsi="PT Astra Serif"/>
          <w:sz w:val="26"/>
          <w:szCs w:val="26"/>
        </w:rPr>
        <w:t>технических исполнителей</w:t>
      </w:r>
      <w:proofErr w:type="gramEnd"/>
      <w:r w:rsidR="00F7110C">
        <w:rPr>
          <w:rFonts w:ascii="PT Astra Serif" w:hAnsi="PT Astra Serif"/>
          <w:sz w:val="26"/>
          <w:szCs w:val="26"/>
        </w:rPr>
        <w:t xml:space="preserve"> - 1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Организовано и проведено квалификационных экзаменов – </w:t>
      </w:r>
      <w:r w:rsidR="00F7110C">
        <w:rPr>
          <w:rFonts w:ascii="PT Astra Serif" w:hAnsi="PT Astra Serif"/>
          <w:sz w:val="26"/>
          <w:szCs w:val="26"/>
        </w:rPr>
        <w:t>0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Зарегистрировано листов нетрудоспособности</w:t>
      </w:r>
      <w:r w:rsidR="00F7110C">
        <w:rPr>
          <w:rFonts w:ascii="PT Astra Serif" w:hAnsi="PT Astra Serif"/>
          <w:sz w:val="26"/>
          <w:szCs w:val="26"/>
        </w:rPr>
        <w:t xml:space="preserve"> – 59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Направлено макетов пенсионных дел в ПФР – 0.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Подготовлено протоколов по стажу и выслуге лет – </w:t>
      </w:r>
      <w:r w:rsidR="00F7110C">
        <w:rPr>
          <w:rFonts w:ascii="PT Astra Serif" w:hAnsi="PT Astra Serif"/>
          <w:sz w:val="26"/>
          <w:szCs w:val="26"/>
        </w:rPr>
        <w:t>8</w:t>
      </w:r>
      <w:r w:rsidRPr="00F7110C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Подготовлено трудовых договоров</w:t>
      </w:r>
      <w:r w:rsidR="00F7110C">
        <w:rPr>
          <w:rFonts w:ascii="PT Astra Serif" w:hAnsi="PT Astra Serif"/>
          <w:sz w:val="26"/>
          <w:szCs w:val="26"/>
        </w:rPr>
        <w:t xml:space="preserve"> –11</w:t>
      </w:r>
      <w:r w:rsidRPr="00BA38DA">
        <w:rPr>
          <w:rFonts w:ascii="PT Astra Serif" w:hAnsi="PT Astra Serif"/>
          <w:sz w:val="26"/>
          <w:szCs w:val="26"/>
        </w:rPr>
        <w:t xml:space="preserve">, дополнительных соглашений к ним – </w:t>
      </w:r>
      <w:r w:rsidR="00A342BB">
        <w:rPr>
          <w:rFonts w:ascii="PT Astra Serif" w:hAnsi="PT Astra Serif"/>
          <w:sz w:val="26"/>
          <w:szCs w:val="26"/>
        </w:rPr>
        <w:t>47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Сформировано личных дел - </w:t>
      </w:r>
      <w:r w:rsidR="00A342BB">
        <w:rPr>
          <w:rFonts w:ascii="PT Astra Serif" w:hAnsi="PT Astra Serif"/>
          <w:sz w:val="26"/>
          <w:szCs w:val="26"/>
        </w:rPr>
        <w:t>9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Оформлено и выдано служебных удостовер</w:t>
      </w:r>
      <w:r w:rsidR="00A342BB">
        <w:rPr>
          <w:rFonts w:ascii="PT Astra Serif" w:hAnsi="PT Astra Serif"/>
          <w:sz w:val="26"/>
          <w:szCs w:val="26"/>
        </w:rPr>
        <w:t>ений - 0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Формирование реестра муниципальных служащих – ежемесячно;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Ведение воинского учета и бронирования – ежемесячно;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Выдано справок о работ</w:t>
      </w:r>
      <w:r w:rsidR="00A342BB">
        <w:rPr>
          <w:rFonts w:ascii="PT Astra Serif" w:hAnsi="PT Astra Serif"/>
          <w:sz w:val="26"/>
          <w:szCs w:val="26"/>
        </w:rPr>
        <w:t>е - 17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Выдано копий трудовых книжек - </w:t>
      </w:r>
      <w:r w:rsidR="00A342BB">
        <w:rPr>
          <w:rFonts w:ascii="PT Astra Serif" w:hAnsi="PT Astra Serif"/>
          <w:sz w:val="26"/>
          <w:szCs w:val="26"/>
        </w:rPr>
        <w:t>5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Внесен</w:t>
      </w:r>
      <w:r w:rsidR="00A342BB">
        <w:rPr>
          <w:rFonts w:ascii="PT Astra Serif" w:hAnsi="PT Astra Serif"/>
          <w:sz w:val="26"/>
          <w:szCs w:val="26"/>
        </w:rPr>
        <w:t>о записей в трудовые книжки – 37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 xml:space="preserve">Размещено информации на сайте ОМС </w:t>
      </w:r>
      <w:r w:rsidR="00A342BB">
        <w:rPr>
          <w:rFonts w:ascii="PT Astra Serif" w:hAnsi="PT Astra Serif"/>
          <w:sz w:val="26"/>
          <w:szCs w:val="26"/>
        </w:rPr>
        <w:t>– 29</w:t>
      </w:r>
      <w:r w:rsidRPr="00BA38DA">
        <w:rPr>
          <w:rFonts w:ascii="PT Astra Serif" w:hAnsi="PT Astra Serif"/>
          <w:sz w:val="26"/>
          <w:szCs w:val="26"/>
        </w:rPr>
        <w:t>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Размещено инф</w:t>
      </w:r>
      <w:r w:rsidR="00A342BB">
        <w:rPr>
          <w:rFonts w:ascii="PT Astra Serif" w:hAnsi="PT Astra Serif"/>
          <w:sz w:val="26"/>
          <w:szCs w:val="26"/>
        </w:rPr>
        <w:t>ормации на Портале госслужбы – 9</w:t>
      </w:r>
      <w:r w:rsidRPr="00BA38DA">
        <w:rPr>
          <w:rFonts w:ascii="PT Astra Serif" w:hAnsi="PT Astra Serif"/>
          <w:sz w:val="26"/>
          <w:szCs w:val="26"/>
        </w:rPr>
        <w:t>.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Размещено информации на портале Работа в России – 1;</w:t>
      </w:r>
    </w:p>
    <w:p w:rsidR="00BA38DA" w:rsidRPr="00BA38DA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Подготовлено ежемесячных и ежеквартальных отчетов – 20;</w:t>
      </w:r>
    </w:p>
    <w:p w:rsidR="00BA38DA" w:rsidRPr="00BA38DA" w:rsidRDefault="00BA38DA" w:rsidP="00BA38D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A38DA">
        <w:rPr>
          <w:rFonts w:ascii="PT Astra Serif" w:hAnsi="PT Astra Serif"/>
          <w:sz w:val="26"/>
          <w:szCs w:val="26"/>
        </w:rPr>
        <w:t>Подготовлено информации в Департамент государственной гражданской службы автономного округа – 12.</w:t>
      </w:r>
    </w:p>
    <w:p w:rsidR="00C37515" w:rsidRPr="00D505B8" w:rsidRDefault="00C37515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143EF4" w:rsidRPr="00303B0E" w:rsidRDefault="007A72F1" w:rsidP="00D505B8">
      <w:pPr>
        <w:tabs>
          <w:tab w:val="left" w:pos="0"/>
        </w:tabs>
        <w:ind w:firstLine="709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 xml:space="preserve">12. </w:t>
      </w:r>
      <w:r w:rsidR="00B6442F" w:rsidRPr="00303B0E">
        <w:rPr>
          <w:rFonts w:ascii="PT Astra Serif" w:hAnsi="PT Astra Serif"/>
          <w:b/>
          <w:sz w:val="26"/>
          <w:szCs w:val="26"/>
        </w:rPr>
        <w:t>Поощрения и наказания</w:t>
      </w:r>
    </w:p>
    <w:p w:rsidR="00E445FD" w:rsidRPr="00D505B8" w:rsidRDefault="00E445FD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За отчетный период </w:t>
      </w:r>
      <w:r w:rsidR="00AC129F" w:rsidRPr="00303B0E">
        <w:rPr>
          <w:rFonts w:ascii="PT Astra Serif" w:hAnsi="PT Astra Serif"/>
          <w:sz w:val="26"/>
          <w:szCs w:val="26"/>
        </w:rPr>
        <w:t xml:space="preserve">меры </w:t>
      </w:r>
      <w:r w:rsidRPr="00303B0E">
        <w:rPr>
          <w:rFonts w:ascii="PT Astra Serif" w:hAnsi="PT Astra Serif"/>
          <w:sz w:val="26"/>
          <w:szCs w:val="26"/>
        </w:rPr>
        <w:t>дисциплинарного характера</w:t>
      </w:r>
      <w:r w:rsidR="00AC129F" w:rsidRPr="00303B0E">
        <w:rPr>
          <w:rFonts w:ascii="PT Astra Serif" w:hAnsi="PT Astra Serif"/>
          <w:sz w:val="26"/>
          <w:szCs w:val="26"/>
        </w:rPr>
        <w:t xml:space="preserve"> </w:t>
      </w:r>
      <w:r w:rsidR="007B2293" w:rsidRPr="00303B0E">
        <w:rPr>
          <w:rFonts w:ascii="PT Astra Serif" w:hAnsi="PT Astra Serif"/>
          <w:sz w:val="26"/>
          <w:szCs w:val="26"/>
        </w:rPr>
        <w:t>к работникам</w:t>
      </w:r>
      <w:r w:rsidR="00AC129F" w:rsidRPr="00303B0E">
        <w:rPr>
          <w:rFonts w:ascii="PT Astra Serif" w:hAnsi="PT Astra Serif"/>
          <w:sz w:val="26"/>
          <w:szCs w:val="26"/>
        </w:rPr>
        <w:t xml:space="preserve"> </w:t>
      </w:r>
      <w:r w:rsidR="007B2293" w:rsidRPr="00303B0E">
        <w:rPr>
          <w:rFonts w:ascii="PT Astra Serif" w:hAnsi="PT Astra Serif"/>
          <w:sz w:val="26"/>
          <w:szCs w:val="26"/>
        </w:rPr>
        <w:t>не применялись</w:t>
      </w:r>
      <w:r w:rsidR="007F25F9" w:rsidRPr="00303B0E">
        <w:rPr>
          <w:rFonts w:ascii="PT Astra Serif" w:hAnsi="PT Astra Serif"/>
          <w:sz w:val="26"/>
          <w:szCs w:val="26"/>
        </w:rPr>
        <w:t xml:space="preserve">, </w:t>
      </w:r>
      <w:r w:rsidR="00AC129F" w:rsidRPr="00303B0E">
        <w:rPr>
          <w:rFonts w:ascii="PT Astra Serif" w:hAnsi="PT Astra Serif"/>
          <w:sz w:val="26"/>
          <w:szCs w:val="26"/>
        </w:rPr>
        <w:t xml:space="preserve">были награждены и </w:t>
      </w:r>
      <w:r w:rsidRPr="00303B0E">
        <w:rPr>
          <w:rFonts w:ascii="PT Astra Serif" w:hAnsi="PT Astra Serif"/>
          <w:sz w:val="26"/>
          <w:szCs w:val="26"/>
        </w:rPr>
        <w:t>поощрен</w:t>
      </w:r>
      <w:r w:rsidR="00AC129F" w:rsidRPr="00303B0E">
        <w:rPr>
          <w:rFonts w:ascii="PT Astra Serif" w:hAnsi="PT Astra Serif"/>
          <w:sz w:val="26"/>
          <w:szCs w:val="26"/>
        </w:rPr>
        <w:t>ы</w:t>
      </w:r>
      <w:r w:rsidRPr="00303B0E">
        <w:rPr>
          <w:rFonts w:ascii="PT Astra Serif" w:hAnsi="PT Astra Serif"/>
          <w:sz w:val="26"/>
          <w:szCs w:val="26"/>
        </w:rPr>
        <w:t xml:space="preserve"> </w:t>
      </w:r>
      <w:r w:rsidR="007B2293" w:rsidRPr="00303B0E">
        <w:rPr>
          <w:rFonts w:ascii="PT Astra Serif" w:hAnsi="PT Astra Serif"/>
          <w:sz w:val="26"/>
          <w:szCs w:val="26"/>
        </w:rPr>
        <w:t>23</w:t>
      </w:r>
      <w:r w:rsidR="00AC129F" w:rsidRPr="00303B0E">
        <w:rPr>
          <w:rFonts w:ascii="PT Astra Serif" w:hAnsi="PT Astra Serif"/>
          <w:sz w:val="26"/>
          <w:szCs w:val="26"/>
        </w:rPr>
        <w:t xml:space="preserve"> муниципальных служащих</w:t>
      </w:r>
      <w:r w:rsidR="007B2293" w:rsidRPr="00303B0E">
        <w:rPr>
          <w:rFonts w:ascii="PT Astra Serif" w:hAnsi="PT Astra Serif"/>
          <w:sz w:val="26"/>
          <w:szCs w:val="26"/>
        </w:rPr>
        <w:t xml:space="preserve"> и 4 работника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143EF4" w:rsidRPr="00D505B8" w:rsidRDefault="00143EF4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B6442F" w:rsidRPr="00D505B8" w:rsidRDefault="007B229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05.10</w:t>
      </w:r>
      <w:r w:rsidR="005407BF" w:rsidRPr="00D505B8">
        <w:rPr>
          <w:rFonts w:ascii="PT Astra Serif" w:hAnsi="PT Astra Serif"/>
          <w:sz w:val="26"/>
          <w:szCs w:val="26"/>
        </w:rPr>
        <w:t>.</w:t>
      </w:r>
      <w:r w:rsidR="001C1F1F" w:rsidRPr="00D505B8">
        <w:rPr>
          <w:rFonts w:ascii="PT Astra Serif" w:hAnsi="PT Astra Serif"/>
          <w:sz w:val="26"/>
          <w:szCs w:val="26"/>
        </w:rPr>
        <w:t>2022</w:t>
      </w:r>
    </w:p>
    <w:p w:rsidR="00BA188C" w:rsidRPr="00D505B8" w:rsidRDefault="00BA188C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BA188C" w:rsidRPr="00D505B8" w:rsidRDefault="00BA188C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5C1BF3" w:rsidRPr="00D505B8" w:rsidRDefault="007B2293" w:rsidP="00D505B8">
      <w:pPr>
        <w:tabs>
          <w:tab w:val="left" w:pos="0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Начальник</w:t>
      </w:r>
      <w:r w:rsidR="00614D3A" w:rsidRPr="00D505B8">
        <w:rPr>
          <w:rFonts w:ascii="PT Astra Serif" w:hAnsi="PT Astra Serif"/>
          <w:b/>
          <w:sz w:val="26"/>
          <w:szCs w:val="26"/>
        </w:rPr>
        <w:t xml:space="preserve"> управления</w:t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1C1F1F" w:rsidRPr="00D505B8">
        <w:rPr>
          <w:rFonts w:ascii="PT Astra Serif" w:hAnsi="PT Astra Serif"/>
          <w:b/>
          <w:sz w:val="26"/>
          <w:szCs w:val="26"/>
        </w:rPr>
        <w:t xml:space="preserve">     </w:t>
      </w:r>
      <w:r w:rsidR="00BA188C" w:rsidRPr="00D505B8">
        <w:rPr>
          <w:rFonts w:ascii="PT Astra Serif" w:hAnsi="PT Astra Serif"/>
          <w:b/>
          <w:sz w:val="26"/>
          <w:szCs w:val="26"/>
        </w:rPr>
        <w:t xml:space="preserve">   </w:t>
      </w:r>
      <w:r>
        <w:rPr>
          <w:rFonts w:ascii="PT Astra Serif" w:hAnsi="PT Astra Serif"/>
          <w:b/>
          <w:sz w:val="26"/>
          <w:szCs w:val="26"/>
        </w:rPr>
        <w:t xml:space="preserve">                Т.А. </w:t>
      </w:r>
      <w:proofErr w:type="spellStart"/>
      <w:r>
        <w:rPr>
          <w:rFonts w:ascii="PT Astra Serif" w:hAnsi="PT Astra Serif"/>
          <w:b/>
          <w:sz w:val="26"/>
          <w:szCs w:val="26"/>
        </w:rPr>
        <w:t>Семкина</w:t>
      </w:r>
      <w:proofErr w:type="spellEnd"/>
    </w:p>
    <w:p w:rsidR="00303295" w:rsidRPr="00D505B8" w:rsidRDefault="0030329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303295" w:rsidRPr="00D505B8" w:rsidRDefault="0030329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462F15" w:rsidRPr="00D505B8" w:rsidRDefault="00462F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462F15" w:rsidRPr="00D505B8" w:rsidRDefault="00462F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462F15" w:rsidRPr="00D505B8" w:rsidSect="00D505B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2533"/>
    <w:rsid w:val="00004F89"/>
    <w:rsid w:val="00006514"/>
    <w:rsid w:val="00006D1E"/>
    <w:rsid w:val="00023180"/>
    <w:rsid w:val="00031BBB"/>
    <w:rsid w:val="000715EA"/>
    <w:rsid w:val="00097488"/>
    <w:rsid w:val="000A4AD1"/>
    <w:rsid w:val="0012230A"/>
    <w:rsid w:val="00143EF4"/>
    <w:rsid w:val="001628EC"/>
    <w:rsid w:val="00167A29"/>
    <w:rsid w:val="00171DA6"/>
    <w:rsid w:val="00192325"/>
    <w:rsid w:val="001976CC"/>
    <w:rsid w:val="001B6703"/>
    <w:rsid w:val="001C1F1F"/>
    <w:rsid w:val="001D3F26"/>
    <w:rsid w:val="001D3FA9"/>
    <w:rsid w:val="001D5BBF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A0B81"/>
    <w:rsid w:val="002A1DC7"/>
    <w:rsid w:val="002A3817"/>
    <w:rsid w:val="002A6EB9"/>
    <w:rsid w:val="002C05A4"/>
    <w:rsid w:val="002C1C64"/>
    <w:rsid w:val="002E48ED"/>
    <w:rsid w:val="00303295"/>
    <w:rsid w:val="00303B0E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A7435"/>
    <w:rsid w:val="003B090D"/>
    <w:rsid w:val="003B6E3A"/>
    <w:rsid w:val="003E00BA"/>
    <w:rsid w:val="003E5A31"/>
    <w:rsid w:val="003F1EBA"/>
    <w:rsid w:val="00410E41"/>
    <w:rsid w:val="00417822"/>
    <w:rsid w:val="004231E1"/>
    <w:rsid w:val="0045744A"/>
    <w:rsid w:val="00462F15"/>
    <w:rsid w:val="00491EAB"/>
    <w:rsid w:val="004A05EB"/>
    <w:rsid w:val="004A3815"/>
    <w:rsid w:val="004B1EB6"/>
    <w:rsid w:val="004C55D2"/>
    <w:rsid w:val="004E688E"/>
    <w:rsid w:val="00515AF9"/>
    <w:rsid w:val="0053561D"/>
    <w:rsid w:val="00536398"/>
    <w:rsid w:val="005407BF"/>
    <w:rsid w:val="00546378"/>
    <w:rsid w:val="00550D62"/>
    <w:rsid w:val="0055156E"/>
    <w:rsid w:val="00551858"/>
    <w:rsid w:val="00571A38"/>
    <w:rsid w:val="005736F1"/>
    <w:rsid w:val="005864C4"/>
    <w:rsid w:val="00592BBC"/>
    <w:rsid w:val="00597E8F"/>
    <w:rsid w:val="005A57E4"/>
    <w:rsid w:val="005A76BA"/>
    <w:rsid w:val="005C1BF3"/>
    <w:rsid w:val="005D29B2"/>
    <w:rsid w:val="005D536F"/>
    <w:rsid w:val="005E7C99"/>
    <w:rsid w:val="006013B9"/>
    <w:rsid w:val="00607D76"/>
    <w:rsid w:val="00611BCC"/>
    <w:rsid w:val="00614D3A"/>
    <w:rsid w:val="00621148"/>
    <w:rsid w:val="00622161"/>
    <w:rsid w:val="00623FA4"/>
    <w:rsid w:val="00645F4F"/>
    <w:rsid w:val="00660A33"/>
    <w:rsid w:val="006717AF"/>
    <w:rsid w:val="00672670"/>
    <w:rsid w:val="00675657"/>
    <w:rsid w:val="006A6B8D"/>
    <w:rsid w:val="006B2AFE"/>
    <w:rsid w:val="006B4174"/>
    <w:rsid w:val="006E67C8"/>
    <w:rsid w:val="006F3135"/>
    <w:rsid w:val="006F34D1"/>
    <w:rsid w:val="006F406A"/>
    <w:rsid w:val="006F602B"/>
    <w:rsid w:val="006F63B0"/>
    <w:rsid w:val="0070516F"/>
    <w:rsid w:val="0073587F"/>
    <w:rsid w:val="007358C8"/>
    <w:rsid w:val="007360D8"/>
    <w:rsid w:val="0073619B"/>
    <w:rsid w:val="007362A6"/>
    <w:rsid w:val="00746EA3"/>
    <w:rsid w:val="00747C67"/>
    <w:rsid w:val="00754879"/>
    <w:rsid w:val="0079534C"/>
    <w:rsid w:val="007A72F1"/>
    <w:rsid w:val="007B2293"/>
    <w:rsid w:val="007B6FD7"/>
    <w:rsid w:val="007C65C9"/>
    <w:rsid w:val="007C7480"/>
    <w:rsid w:val="007D3BE0"/>
    <w:rsid w:val="007E28BF"/>
    <w:rsid w:val="007F0342"/>
    <w:rsid w:val="007F25F9"/>
    <w:rsid w:val="0080776C"/>
    <w:rsid w:val="00834915"/>
    <w:rsid w:val="00844396"/>
    <w:rsid w:val="00844C57"/>
    <w:rsid w:val="00856E9B"/>
    <w:rsid w:val="00861835"/>
    <w:rsid w:val="008651EB"/>
    <w:rsid w:val="008711BD"/>
    <w:rsid w:val="008850FC"/>
    <w:rsid w:val="008902D2"/>
    <w:rsid w:val="00895E9E"/>
    <w:rsid w:val="008A3CBE"/>
    <w:rsid w:val="008B02CE"/>
    <w:rsid w:val="008B2F17"/>
    <w:rsid w:val="008C1BCF"/>
    <w:rsid w:val="008C5C3B"/>
    <w:rsid w:val="008C68E8"/>
    <w:rsid w:val="008E5A54"/>
    <w:rsid w:val="008F160E"/>
    <w:rsid w:val="008F5327"/>
    <w:rsid w:val="008F70B4"/>
    <w:rsid w:val="009044C2"/>
    <w:rsid w:val="009227B1"/>
    <w:rsid w:val="00923BD7"/>
    <w:rsid w:val="009253E7"/>
    <w:rsid w:val="00962497"/>
    <w:rsid w:val="00970A53"/>
    <w:rsid w:val="00992000"/>
    <w:rsid w:val="00992B4C"/>
    <w:rsid w:val="00993D3E"/>
    <w:rsid w:val="009A617E"/>
    <w:rsid w:val="009F152D"/>
    <w:rsid w:val="00A01A9D"/>
    <w:rsid w:val="00A100E4"/>
    <w:rsid w:val="00A26363"/>
    <w:rsid w:val="00A3044D"/>
    <w:rsid w:val="00A342BB"/>
    <w:rsid w:val="00A643B4"/>
    <w:rsid w:val="00A94204"/>
    <w:rsid w:val="00AA3EEB"/>
    <w:rsid w:val="00AB1704"/>
    <w:rsid w:val="00AB4EE5"/>
    <w:rsid w:val="00AC129F"/>
    <w:rsid w:val="00AD43B6"/>
    <w:rsid w:val="00AE2BFF"/>
    <w:rsid w:val="00AF49EA"/>
    <w:rsid w:val="00B12130"/>
    <w:rsid w:val="00B17C9D"/>
    <w:rsid w:val="00B25664"/>
    <w:rsid w:val="00B26976"/>
    <w:rsid w:val="00B34895"/>
    <w:rsid w:val="00B35F1C"/>
    <w:rsid w:val="00B415A0"/>
    <w:rsid w:val="00B558FD"/>
    <w:rsid w:val="00B62151"/>
    <w:rsid w:val="00B631D3"/>
    <w:rsid w:val="00B6442F"/>
    <w:rsid w:val="00B66247"/>
    <w:rsid w:val="00B95445"/>
    <w:rsid w:val="00BA11C1"/>
    <w:rsid w:val="00BA188C"/>
    <w:rsid w:val="00BA38DA"/>
    <w:rsid w:val="00BB6BEB"/>
    <w:rsid w:val="00BC3A77"/>
    <w:rsid w:val="00BD0699"/>
    <w:rsid w:val="00BE2B5F"/>
    <w:rsid w:val="00BE5FE8"/>
    <w:rsid w:val="00BE6BE3"/>
    <w:rsid w:val="00BE722C"/>
    <w:rsid w:val="00C1058D"/>
    <w:rsid w:val="00C212DD"/>
    <w:rsid w:val="00C254CD"/>
    <w:rsid w:val="00C31BB2"/>
    <w:rsid w:val="00C37515"/>
    <w:rsid w:val="00C4356C"/>
    <w:rsid w:val="00C5146F"/>
    <w:rsid w:val="00C566DF"/>
    <w:rsid w:val="00C91169"/>
    <w:rsid w:val="00CB2FAD"/>
    <w:rsid w:val="00D505B8"/>
    <w:rsid w:val="00D643D6"/>
    <w:rsid w:val="00D770CE"/>
    <w:rsid w:val="00D77631"/>
    <w:rsid w:val="00DC786A"/>
    <w:rsid w:val="00DE2EC2"/>
    <w:rsid w:val="00DE68D2"/>
    <w:rsid w:val="00DF4055"/>
    <w:rsid w:val="00DF5FC1"/>
    <w:rsid w:val="00E17681"/>
    <w:rsid w:val="00E40226"/>
    <w:rsid w:val="00E445FD"/>
    <w:rsid w:val="00E629E0"/>
    <w:rsid w:val="00E87154"/>
    <w:rsid w:val="00E92494"/>
    <w:rsid w:val="00EB1251"/>
    <w:rsid w:val="00F04D33"/>
    <w:rsid w:val="00F12207"/>
    <w:rsid w:val="00F12BCD"/>
    <w:rsid w:val="00F13061"/>
    <w:rsid w:val="00F20954"/>
    <w:rsid w:val="00F55F80"/>
    <w:rsid w:val="00F7110C"/>
    <w:rsid w:val="00F7197C"/>
    <w:rsid w:val="00F839E9"/>
    <w:rsid w:val="00F95FD3"/>
    <w:rsid w:val="00FA38C8"/>
    <w:rsid w:val="00FA75B8"/>
    <w:rsid w:val="00FC1DA8"/>
    <w:rsid w:val="00FD211A"/>
    <w:rsid w:val="00FD4EB8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  <w:style w:type="paragraph" w:styleId="3">
    <w:name w:val="Body Text 3"/>
    <w:basedOn w:val="a"/>
    <w:link w:val="30"/>
    <w:rsid w:val="005D536F"/>
    <w:pPr>
      <w:jc w:val="both"/>
    </w:pPr>
  </w:style>
  <w:style w:type="character" w:customStyle="1" w:styleId="30">
    <w:name w:val="Основной текст 3 Знак"/>
    <w:basedOn w:val="a0"/>
    <w:link w:val="3"/>
    <w:rsid w:val="005D53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  <w:style w:type="paragraph" w:styleId="3">
    <w:name w:val="Body Text 3"/>
    <w:basedOn w:val="a"/>
    <w:link w:val="30"/>
    <w:rsid w:val="005D536F"/>
    <w:pPr>
      <w:jc w:val="both"/>
    </w:pPr>
  </w:style>
  <w:style w:type="character" w:customStyle="1" w:styleId="30">
    <w:name w:val="Основной текст 3 Знак"/>
    <w:basedOn w:val="a0"/>
    <w:link w:val="3"/>
    <w:rsid w:val="005D53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85C6-4102-4E76-BD02-7FA9E5C9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14</cp:revision>
  <cp:lastPrinted>2022-10-06T04:22:00Z</cp:lastPrinted>
  <dcterms:created xsi:type="dcterms:W3CDTF">2022-06-29T11:09:00Z</dcterms:created>
  <dcterms:modified xsi:type="dcterms:W3CDTF">2022-10-06T04:23:00Z</dcterms:modified>
</cp:coreProperties>
</file>