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41" w:rsidRPr="00492495" w:rsidRDefault="00B23A41" w:rsidP="00B23A41">
      <w:pPr>
        <w:spacing w:after="0" w:line="240" w:lineRule="auto"/>
        <w:ind w:right="-284"/>
        <w:jc w:val="center"/>
        <w:rPr>
          <w:rFonts w:ascii="PT Astra Serif" w:eastAsia="Calibri" w:hAnsi="PT Astra Serif"/>
          <w:sz w:val="24"/>
        </w:rPr>
      </w:pPr>
      <w:r w:rsidRPr="00492495">
        <w:rPr>
          <w:rFonts w:ascii="PT Astra Serif" w:eastAsia="Calibri" w:hAnsi="PT Astra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6FA02" wp14:editId="5561F352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8E4" w:rsidRPr="003C5141" w:rsidRDefault="007938E4" w:rsidP="00B23A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7938E4" w:rsidRPr="003C5141" w:rsidRDefault="007938E4" w:rsidP="00B23A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492495">
        <w:rPr>
          <w:rFonts w:ascii="PT Astra Serif" w:eastAsia="Calibri" w:hAnsi="PT Astra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06D67" wp14:editId="5631CF60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Pr="00492495">
        <w:rPr>
          <w:rFonts w:ascii="PT Astra Serif" w:eastAsia="Calibri" w:hAnsi="PT Astra Serif"/>
          <w:noProof/>
          <w:sz w:val="24"/>
          <w:lang w:eastAsia="ru-RU"/>
        </w:rPr>
        <w:drawing>
          <wp:inline distT="0" distB="0" distL="0" distR="0" wp14:anchorId="4FED703D" wp14:editId="62F7B03F">
            <wp:extent cx="581025" cy="7239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A41" w:rsidRPr="00492495" w:rsidRDefault="00B23A41" w:rsidP="00B23A41">
      <w:pPr>
        <w:spacing w:after="0" w:line="240" w:lineRule="auto"/>
        <w:ind w:left="3600" w:right="-284" w:firstLine="720"/>
        <w:rPr>
          <w:rFonts w:ascii="PT Astra Serif" w:eastAsia="Calibri" w:hAnsi="PT Astra Serif"/>
          <w:sz w:val="24"/>
        </w:rPr>
      </w:pPr>
    </w:p>
    <w:p w:rsidR="00B23A41" w:rsidRPr="00492495" w:rsidRDefault="00B23A41" w:rsidP="00B23A41">
      <w:pPr>
        <w:keepNext/>
        <w:tabs>
          <w:tab w:val="left" w:pos="708"/>
        </w:tabs>
        <w:spacing w:after="0" w:line="240" w:lineRule="auto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49249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B23A41" w:rsidRPr="00492495" w:rsidRDefault="00B23A41" w:rsidP="00B23A41">
      <w:pPr>
        <w:spacing w:after="0" w:line="240" w:lineRule="auto"/>
        <w:jc w:val="center"/>
        <w:rPr>
          <w:rFonts w:ascii="PT Astra Serif" w:eastAsia="Calibri" w:hAnsi="PT Astra Serif"/>
          <w:sz w:val="28"/>
          <w:szCs w:val="28"/>
        </w:rPr>
      </w:pPr>
      <w:r w:rsidRPr="00492495">
        <w:rPr>
          <w:rFonts w:ascii="PT Astra Serif" w:eastAsia="Calibri" w:hAnsi="PT Astra Serif"/>
          <w:sz w:val="28"/>
          <w:szCs w:val="28"/>
        </w:rPr>
        <w:t>Ханты-Мансийского автономного округа-Югры</w:t>
      </w:r>
    </w:p>
    <w:p w:rsidR="00B23A41" w:rsidRPr="00492495" w:rsidRDefault="00B23A41" w:rsidP="00B23A41">
      <w:pPr>
        <w:spacing w:after="0" w:line="240" w:lineRule="auto"/>
        <w:jc w:val="center"/>
        <w:rPr>
          <w:rFonts w:ascii="PT Astra Serif" w:eastAsia="Calibri" w:hAnsi="PT Astra Serif"/>
          <w:sz w:val="28"/>
          <w:szCs w:val="28"/>
        </w:rPr>
      </w:pPr>
    </w:p>
    <w:p w:rsidR="00B23A41" w:rsidRPr="00492495" w:rsidRDefault="00B23A41" w:rsidP="00B23A41">
      <w:pPr>
        <w:keepNext/>
        <w:numPr>
          <w:ilvl w:val="5"/>
          <w:numId w:val="0"/>
        </w:numPr>
        <w:tabs>
          <w:tab w:val="num" w:pos="1152"/>
        </w:tabs>
        <w:spacing w:after="0" w:line="240" w:lineRule="auto"/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</w:rPr>
      </w:pPr>
      <w:r w:rsidRPr="0049249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B23A41" w:rsidRPr="00492495" w:rsidRDefault="00B23A41" w:rsidP="00B23A41">
      <w:pPr>
        <w:spacing w:after="0" w:line="240" w:lineRule="auto"/>
        <w:rPr>
          <w:rFonts w:ascii="PT Astra Serif" w:eastAsia="Calibri" w:hAnsi="PT Astra Serif"/>
          <w:sz w:val="24"/>
        </w:rPr>
      </w:pPr>
    </w:p>
    <w:p w:rsidR="00B23A41" w:rsidRDefault="00B23A41" w:rsidP="00B23A41">
      <w:pPr>
        <w:spacing w:after="0" w:line="240" w:lineRule="auto"/>
        <w:rPr>
          <w:rFonts w:ascii="PT Astra Serif" w:eastAsia="Calibri" w:hAnsi="PT Astra Serif"/>
          <w:sz w:val="24"/>
        </w:rPr>
      </w:pPr>
    </w:p>
    <w:p w:rsidR="00713FD4" w:rsidRPr="00492495" w:rsidRDefault="00713FD4" w:rsidP="00B23A41">
      <w:pPr>
        <w:spacing w:after="0" w:line="240" w:lineRule="auto"/>
        <w:rPr>
          <w:rFonts w:ascii="PT Astra Serif" w:eastAsia="Calibri" w:hAnsi="PT Astra Serif"/>
          <w:sz w:val="24"/>
        </w:rPr>
      </w:pPr>
    </w:p>
    <w:p w:rsidR="00B23A41" w:rsidRPr="00492495" w:rsidRDefault="00B23A41" w:rsidP="00B23A41">
      <w:pPr>
        <w:spacing w:after="0" w:line="240" w:lineRule="auto"/>
        <w:rPr>
          <w:rFonts w:ascii="PT Astra Serif" w:eastAsia="Calibri" w:hAnsi="PT Astra Serif"/>
          <w:sz w:val="16"/>
          <w:szCs w:val="16"/>
        </w:rPr>
      </w:pPr>
    </w:p>
    <w:p w:rsidR="00B23A41" w:rsidRPr="00492495" w:rsidRDefault="00B23A41" w:rsidP="00B23A41">
      <w:pPr>
        <w:spacing w:after="0" w:line="240" w:lineRule="auto"/>
        <w:rPr>
          <w:rFonts w:ascii="PT Astra Serif" w:eastAsia="Calibri" w:hAnsi="PT Astra Serif"/>
          <w:sz w:val="26"/>
          <w:szCs w:val="26"/>
        </w:rPr>
      </w:pPr>
      <w:r w:rsidRPr="00492495">
        <w:rPr>
          <w:rFonts w:ascii="PT Astra Serif" w:eastAsia="Calibri" w:hAnsi="PT Astra Serif"/>
          <w:sz w:val="26"/>
          <w:szCs w:val="26"/>
        </w:rPr>
        <w:t>от _______________</w:t>
      </w:r>
      <w:r w:rsidRPr="00492495">
        <w:rPr>
          <w:rFonts w:ascii="PT Astra Serif" w:eastAsia="Calibri" w:hAnsi="PT Astra Serif"/>
          <w:sz w:val="26"/>
          <w:szCs w:val="26"/>
        </w:rPr>
        <w:tab/>
      </w:r>
      <w:r w:rsidRPr="00492495">
        <w:rPr>
          <w:rFonts w:ascii="PT Astra Serif" w:eastAsia="Calibri" w:hAnsi="PT Astra Serif"/>
          <w:sz w:val="26"/>
          <w:szCs w:val="26"/>
        </w:rPr>
        <w:tab/>
      </w:r>
      <w:r w:rsidRPr="00492495">
        <w:rPr>
          <w:rFonts w:ascii="PT Astra Serif" w:eastAsia="Calibri" w:hAnsi="PT Astra Serif"/>
          <w:sz w:val="26"/>
          <w:szCs w:val="26"/>
        </w:rPr>
        <w:tab/>
      </w:r>
      <w:r w:rsidRPr="00492495">
        <w:rPr>
          <w:rFonts w:ascii="PT Astra Serif" w:eastAsia="Calibri" w:hAnsi="PT Astra Serif"/>
          <w:sz w:val="26"/>
          <w:szCs w:val="26"/>
        </w:rPr>
        <w:tab/>
      </w:r>
      <w:r w:rsidRPr="00492495">
        <w:rPr>
          <w:rFonts w:ascii="PT Astra Serif" w:eastAsia="Calibri" w:hAnsi="PT Astra Serif"/>
          <w:sz w:val="26"/>
          <w:szCs w:val="26"/>
        </w:rPr>
        <w:tab/>
      </w:r>
      <w:r w:rsidRPr="00492495">
        <w:rPr>
          <w:rFonts w:ascii="PT Astra Serif" w:eastAsia="Calibri" w:hAnsi="PT Astra Serif"/>
          <w:sz w:val="26"/>
          <w:szCs w:val="26"/>
        </w:rPr>
        <w:tab/>
      </w:r>
      <w:r w:rsidRPr="00492495">
        <w:rPr>
          <w:rFonts w:ascii="PT Astra Serif" w:eastAsia="Calibri" w:hAnsi="PT Astra Serif"/>
          <w:sz w:val="26"/>
          <w:szCs w:val="26"/>
        </w:rPr>
        <w:tab/>
      </w:r>
      <w:r w:rsidRPr="00492495">
        <w:rPr>
          <w:rFonts w:ascii="PT Astra Serif" w:eastAsia="Calibri" w:hAnsi="PT Astra Serif"/>
          <w:sz w:val="26"/>
          <w:szCs w:val="26"/>
        </w:rPr>
        <w:tab/>
      </w:r>
      <w:r w:rsidRPr="00492495">
        <w:rPr>
          <w:rFonts w:ascii="PT Astra Serif" w:eastAsia="Calibri" w:hAnsi="PT Astra Serif"/>
          <w:sz w:val="26"/>
          <w:szCs w:val="26"/>
        </w:rPr>
        <w:tab/>
        <w:t>№ ____</w:t>
      </w:r>
      <w:r w:rsidRPr="00492495">
        <w:rPr>
          <w:rFonts w:ascii="PT Astra Serif" w:eastAsia="Calibri" w:hAnsi="PT Astra Serif"/>
          <w:sz w:val="26"/>
          <w:szCs w:val="26"/>
        </w:rPr>
        <w:br/>
      </w:r>
    </w:p>
    <w:p w:rsidR="00B23A41" w:rsidRDefault="00B23A41" w:rsidP="00B23A4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BC070C" w:rsidRDefault="00BC070C" w:rsidP="00B23A4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BC070C" w:rsidRPr="00492495" w:rsidRDefault="00BC070C" w:rsidP="00B23A4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B23A41" w:rsidRPr="00492495" w:rsidRDefault="00B23A41" w:rsidP="00B23A4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249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B23A41" w:rsidRPr="00492495" w:rsidRDefault="00B23A41" w:rsidP="00B23A4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249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города Югорска </w:t>
      </w:r>
    </w:p>
    <w:p w:rsidR="00B23A41" w:rsidRPr="00492495" w:rsidRDefault="00B23A41" w:rsidP="00B23A4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249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29.10.2018 № 2986 </w:t>
      </w:r>
    </w:p>
    <w:p w:rsidR="00B23A41" w:rsidRPr="00492495" w:rsidRDefault="00B23A41" w:rsidP="00B23A4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2495">
        <w:rPr>
          <w:rFonts w:ascii="PT Astra Serif" w:eastAsia="Times New Roman" w:hAnsi="PT Astra Serif" w:cs="Times New Roman"/>
          <w:sz w:val="28"/>
          <w:szCs w:val="28"/>
          <w:lang w:eastAsia="ru-RU"/>
        </w:rPr>
        <w:t>«О муниципальной программе города Югорска</w:t>
      </w:r>
    </w:p>
    <w:p w:rsidR="00B23A41" w:rsidRPr="00492495" w:rsidRDefault="00B23A41" w:rsidP="00B23A4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92495">
        <w:rPr>
          <w:rFonts w:ascii="PT Astra Serif" w:hAnsi="PT Astra Serif" w:cs="Times New Roman"/>
          <w:sz w:val="28"/>
          <w:szCs w:val="28"/>
        </w:rPr>
        <w:t>«Автомобильные дороги, транспорт</w:t>
      </w:r>
    </w:p>
    <w:p w:rsidR="00B23A41" w:rsidRPr="00492495" w:rsidRDefault="00B23A41" w:rsidP="00B23A4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2495">
        <w:rPr>
          <w:rFonts w:ascii="PT Astra Serif" w:hAnsi="PT Astra Serif" w:cs="Times New Roman"/>
          <w:sz w:val="28"/>
          <w:szCs w:val="28"/>
        </w:rPr>
        <w:t>и городская среда»</w:t>
      </w:r>
    </w:p>
    <w:p w:rsidR="00B23A41" w:rsidRDefault="00B23A41" w:rsidP="00B23A4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13FD4" w:rsidRDefault="00713FD4" w:rsidP="00B23A4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070C" w:rsidRDefault="00BC070C" w:rsidP="00B23A4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070C" w:rsidRDefault="00BC070C" w:rsidP="00BC070C">
      <w:pPr>
        <w:pStyle w:val="2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4"/>
          <w:lang w:eastAsia="ru-RU"/>
        </w:rPr>
      </w:pPr>
      <w:r>
        <w:rPr>
          <w:rFonts w:ascii="PT Astra Serif" w:hAnsi="PT Astra Serif"/>
          <w:bCs/>
          <w:sz w:val="28"/>
          <w:szCs w:val="24"/>
          <w:lang w:eastAsia="ru-RU"/>
        </w:rPr>
        <w:t>В соответствии с постановлением администрации города Югорска от 03.11.2021 № 2096-п «</w:t>
      </w:r>
      <w:r>
        <w:rPr>
          <w:rFonts w:ascii="PT Astra Serif" w:hAnsi="PT Astra Serif"/>
          <w:sz w:val="28"/>
          <w:szCs w:val="28"/>
        </w:rPr>
        <w:t>О порядке принятия решения о разработке муниципальных программ города Югорска, их формирования, утверждения и реализации</w:t>
      </w:r>
      <w:r>
        <w:rPr>
          <w:rFonts w:ascii="PT Astra Serif" w:hAnsi="PT Astra Serif"/>
          <w:bCs/>
          <w:sz w:val="28"/>
          <w:szCs w:val="24"/>
          <w:lang w:eastAsia="ru-RU"/>
        </w:rPr>
        <w:t>»:</w:t>
      </w:r>
    </w:p>
    <w:p w:rsidR="009C275B" w:rsidRPr="00492495" w:rsidRDefault="009C275B" w:rsidP="00D373A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92495">
        <w:rPr>
          <w:rFonts w:ascii="PT Astra Serif" w:hAnsi="PT Astra Serif"/>
          <w:sz w:val="28"/>
          <w:szCs w:val="28"/>
          <w:lang w:eastAsia="ar-SA"/>
        </w:rPr>
        <w:t xml:space="preserve">1. </w:t>
      </w:r>
      <w:proofErr w:type="gramStart"/>
      <w:r w:rsidRPr="00492495">
        <w:rPr>
          <w:rFonts w:ascii="PT Astra Serif" w:hAnsi="PT Astra Serif"/>
          <w:sz w:val="28"/>
          <w:szCs w:val="28"/>
          <w:lang w:eastAsia="ar-SA"/>
        </w:rPr>
        <w:t>Внести в постановлени</w:t>
      </w:r>
      <w:r w:rsidR="006B0FD2">
        <w:rPr>
          <w:rFonts w:ascii="PT Astra Serif" w:hAnsi="PT Astra Serif"/>
          <w:sz w:val="28"/>
          <w:szCs w:val="28"/>
          <w:lang w:eastAsia="ar-SA"/>
        </w:rPr>
        <w:t>е</w:t>
      </w:r>
      <w:r w:rsidRPr="00492495">
        <w:rPr>
          <w:rFonts w:ascii="PT Astra Serif" w:hAnsi="PT Astra Serif"/>
          <w:sz w:val="28"/>
          <w:szCs w:val="28"/>
          <w:lang w:eastAsia="ar-SA"/>
        </w:rPr>
        <w:t xml:space="preserve"> администрации города Югорска от </w:t>
      </w:r>
      <w:r w:rsidR="00EA25C5" w:rsidRPr="00492495">
        <w:rPr>
          <w:rFonts w:ascii="PT Astra Serif" w:hAnsi="PT Astra Serif"/>
          <w:sz w:val="28"/>
          <w:szCs w:val="28"/>
          <w:lang w:eastAsia="ar-SA"/>
        </w:rPr>
        <w:t>29.10.</w:t>
      </w:r>
      <w:r w:rsidR="00B23A41" w:rsidRPr="00492495">
        <w:rPr>
          <w:rFonts w:ascii="PT Astra Serif" w:hAnsi="PT Astra Serif"/>
          <w:sz w:val="28"/>
          <w:szCs w:val="28"/>
          <w:lang w:eastAsia="ar-SA"/>
        </w:rPr>
        <w:t>2018</w:t>
      </w:r>
      <w:r w:rsidR="00DA742D">
        <w:rPr>
          <w:rFonts w:ascii="PT Astra Serif" w:hAnsi="PT Astra Serif"/>
          <w:sz w:val="28"/>
          <w:szCs w:val="28"/>
          <w:lang w:eastAsia="ar-SA"/>
        </w:rPr>
        <w:t xml:space="preserve">              </w:t>
      </w:r>
      <w:r w:rsidR="00B23A41" w:rsidRPr="00492495">
        <w:rPr>
          <w:rFonts w:ascii="PT Astra Serif" w:hAnsi="PT Astra Serif"/>
          <w:sz w:val="28"/>
          <w:szCs w:val="28"/>
          <w:lang w:eastAsia="ar-SA"/>
        </w:rPr>
        <w:t xml:space="preserve">  №  2986 «</w:t>
      </w:r>
      <w:r w:rsidR="00B23A41" w:rsidRPr="00492495">
        <w:rPr>
          <w:rFonts w:ascii="PT Astra Serif" w:hAnsi="PT Astra Serif"/>
          <w:sz w:val="28"/>
          <w:szCs w:val="28"/>
          <w:lang w:eastAsia="ru-RU"/>
        </w:rPr>
        <w:t xml:space="preserve">О </w:t>
      </w:r>
      <w:r w:rsidR="00B23A41" w:rsidRPr="00492495">
        <w:rPr>
          <w:rFonts w:ascii="PT Astra Serif" w:hAnsi="PT Astra Serif"/>
          <w:sz w:val="28"/>
          <w:szCs w:val="28"/>
          <w:lang w:eastAsia="ar-SA"/>
        </w:rPr>
        <w:t>муниципальной программе города Югорска</w:t>
      </w:r>
      <w:r w:rsidR="00DF4518" w:rsidRPr="00492495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23A41" w:rsidRPr="00492495">
        <w:rPr>
          <w:rFonts w:ascii="PT Astra Serif" w:hAnsi="PT Astra Serif"/>
          <w:sz w:val="28"/>
          <w:szCs w:val="28"/>
          <w:lang w:eastAsia="ar-SA"/>
        </w:rPr>
        <w:t>«Автомобильные дороги, транспорт</w:t>
      </w:r>
      <w:r w:rsidR="00DF4518" w:rsidRPr="00492495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23A41" w:rsidRPr="00492495">
        <w:rPr>
          <w:rFonts w:ascii="PT Astra Serif" w:hAnsi="PT Astra Serif"/>
          <w:sz w:val="28"/>
          <w:szCs w:val="28"/>
          <w:lang w:eastAsia="ar-SA"/>
        </w:rPr>
        <w:t>и городская среда»</w:t>
      </w:r>
      <w:r w:rsidR="00DF4518" w:rsidRPr="00492495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492495">
        <w:rPr>
          <w:rFonts w:ascii="PT Astra Serif" w:hAnsi="PT Astra Serif"/>
          <w:sz w:val="28"/>
          <w:szCs w:val="28"/>
          <w:lang w:eastAsia="ar-SA"/>
        </w:rPr>
        <w:t>(с изменениями от 15.11.2018 № 3163, от 08.04.2019 №</w:t>
      </w:r>
      <w:r w:rsidR="00DA742D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492495">
        <w:rPr>
          <w:rFonts w:ascii="PT Astra Serif" w:hAnsi="PT Astra Serif"/>
          <w:sz w:val="28"/>
          <w:szCs w:val="28"/>
          <w:lang w:eastAsia="ar-SA"/>
        </w:rPr>
        <w:t>710, от 29.04.2019 № 879, от 25.06.2019 №</w:t>
      </w:r>
      <w:r w:rsidR="00DA742D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492495">
        <w:rPr>
          <w:rFonts w:ascii="PT Astra Serif" w:hAnsi="PT Astra Serif"/>
          <w:sz w:val="28"/>
          <w:szCs w:val="28"/>
          <w:lang w:eastAsia="ar-SA"/>
        </w:rPr>
        <w:t xml:space="preserve">1389, от 31.07.2019 № 1697, от 10.10.2019 № 2194, от 06.11.2019 № 2400, от 16.12.2019 № 2690, от 23.12.2019 </w:t>
      </w:r>
      <w:r w:rsidR="00DA742D">
        <w:rPr>
          <w:rFonts w:ascii="PT Astra Serif" w:hAnsi="PT Astra Serif"/>
          <w:sz w:val="28"/>
          <w:szCs w:val="28"/>
          <w:lang w:eastAsia="ar-SA"/>
        </w:rPr>
        <w:t xml:space="preserve">          </w:t>
      </w:r>
      <w:r w:rsidRPr="00492495">
        <w:rPr>
          <w:rFonts w:ascii="PT Astra Serif" w:hAnsi="PT Astra Serif"/>
          <w:sz w:val="28"/>
          <w:szCs w:val="28"/>
          <w:lang w:eastAsia="ar-SA"/>
        </w:rPr>
        <w:t>№ 2744, от 17.02.2020 № 271, от 09.04.2020 № 546, от 28.09.2020 № 1394, от 22.12.2020</w:t>
      </w:r>
      <w:proofErr w:type="gramEnd"/>
      <w:r w:rsidRPr="00492495">
        <w:rPr>
          <w:rFonts w:ascii="PT Astra Serif" w:hAnsi="PT Astra Serif"/>
          <w:sz w:val="28"/>
          <w:szCs w:val="28"/>
          <w:lang w:eastAsia="ar-SA"/>
        </w:rPr>
        <w:t xml:space="preserve"> № </w:t>
      </w:r>
      <w:proofErr w:type="gramStart"/>
      <w:r w:rsidRPr="00492495">
        <w:rPr>
          <w:rFonts w:ascii="PT Astra Serif" w:hAnsi="PT Astra Serif"/>
          <w:sz w:val="28"/>
          <w:szCs w:val="28"/>
          <w:lang w:eastAsia="ar-SA"/>
        </w:rPr>
        <w:t>1933, от 29.12.2020 № 2017, от 15.02.2021 № 137-п, от 26.04.2021</w:t>
      </w:r>
      <w:r w:rsidR="00DA742D">
        <w:rPr>
          <w:rFonts w:ascii="PT Astra Serif" w:hAnsi="PT Astra Serif"/>
          <w:sz w:val="28"/>
          <w:szCs w:val="28"/>
          <w:lang w:eastAsia="ar-SA"/>
        </w:rPr>
        <w:t xml:space="preserve">               </w:t>
      </w:r>
      <w:r w:rsidRPr="00492495">
        <w:rPr>
          <w:rFonts w:ascii="PT Astra Serif" w:hAnsi="PT Astra Serif"/>
          <w:sz w:val="28"/>
          <w:szCs w:val="28"/>
          <w:lang w:eastAsia="ar-SA"/>
        </w:rPr>
        <w:t xml:space="preserve"> № 605-п, от 20.05.2021 № 816-п, от 24.06.2021 № 1158-п, от 24.09.2021 №1790-п</w:t>
      </w:r>
      <w:r w:rsidR="00713FD4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713FD4">
        <w:rPr>
          <w:rFonts w:ascii="PT Astra Serif" w:eastAsia="Times New Roman" w:hAnsi="PT Astra Serif" w:cs="Times New Roman"/>
          <w:sz w:val="28"/>
          <w:szCs w:val="28"/>
          <w:lang w:eastAsia="ar-SA"/>
        </w:rPr>
        <w:t>от 15.11.2021 № 2175-п, от 29.11.2021 № 2256-п, от 20.12.2021 № 2434-п</w:t>
      </w:r>
      <w:r w:rsidR="004C3BD9" w:rsidRPr="004C3BD9">
        <w:rPr>
          <w:rFonts w:ascii="PT Astra Serif" w:eastAsia="Times New Roman" w:hAnsi="PT Astra Serif" w:cs="Times New Roman"/>
          <w:sz w:val="28"/>
          <w:szCs w:val="28"/>
          <w:lang w:eastAsia="ar-SA"/>
        </w:rPr>
        <w:t>, от 27.12.2021 № 2527-п, от 09.03.2022 № 396-п</w:t>
      </w:r>
      <w:r w:rsidR="00687B80">
        <w:rPr>
          <w:rFonts w:ascii="PT Astra Serif" w:eastAsia="Times New Roman" w:hAnsi="PT Astra Serif" w:cs="Times New Roman"/>
          <w:sz w:val="28"/>
          <w:szCs w:val="28"/>
          <w:lang w:eastAsia="ar-SA"/>
        </w:rPr>
        <w:t>, от 22.04.2022 № 791-п</w:t>
      </w:r>
      <w:r w:rsidR="00786F66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r w:rsidR="007938E4" w:rsidRPr="007938E4">
        <w:rPr>
          <w:rFonts w:ascii="PT Astra Serif" w:eastAsia="Times New Roman" w:hAnsi="PT Astra Serif" w:cs="Times New Roman"/>
          <w:sz w:val="28"/>
          <w:szCs w:val="28"/>
          <w:lang w:eastAsia="ar-SA"/>
        </w:rPr>
        <w:t>от 06.07.2022 № 1480-п</w:t>
      </w:r>
      <w:r w:rsidRPr="00492495">
        <w:rPr>
          <w:rFonts w:ascii="PT Astra Serif" w:hAnsi="PT Astra Serif"/>
          <w:sz w:val="28"/>
          <w:szCs w:val="28"/>
          <w:lang w:eastAsia="ar-SA"/>
        </w:rPr>
        <w:t xml:space="preserve">) </w:t>
      </w:r>
      <w:r w:rsidRPr="00492495">
        <w:rPr>
          <w:rFonts w:ascii="PT Astra Serif" w:eastAsia="Times New Roman" w:hAnsi="PT Astra Serif" w:cs="Times New Roman"/>
          <w:sz w:val="28"/>
          <w:szCs w:val="28"/>
          <w:lang w:eastAsia="ar-SA"/>
        </w:rPr>
        <w:t>следующие изменения:</w:t>
      </w:r>
      <w:proofErr w:type="gramEnd"/>
    </w:p>
    <w:p w:rsidR="006B0FD2" w:rsidRDefault="00DA742D" w:rsidP="00713FD4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1.</w:t>
      </w:r>
      <w:r w:rsidR="00786F66">
        <w:rPr>
          <w:rFonts w:ascii="PT Astra Serif" w:hAnsi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/>
          <w:bCs/>
          <w:sz w:val="28"/>
          <w:szCs w:val="28"/>
          <w:lang w:eastAsia="ru-RU"/>
        </w:rPr>
        <w:t>. В приложении:</w:t>
      </w:r>
    </w:p>
    <w:p w:rsidR="007938E4" w:rsidRDefault="006B0FD2" w:rsidP="00713FD4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1.</w:t>
      </w:r>
      <w:r w:rsidR="00786F66">
        <w:rPr>
          <w:rFonts w:ascii="PT Astra Serif" w:hAnsi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.1. </w:t>
      </w:r>
      <w:r w:rsidR="007938E4">
        <w:rPr>
          <w:rFonts w:ascii="PT Astra Serif" w:hAnsi="PT Astra Serif"/>
          <w:bCs/>
          <w:sz w:val="28"/>
          <w:szCs w:val="28"/>
          <w:lang w:eastAsia="ru-RU"/>
        </w:rPr>
        <w:t xml:space="preserve"> Пункт 3 строки «Целевые показатели муниципальной программы»  изложить в следующей редакции:</w:t>
      </w:r>
    </w:p>
    <w:p w:rsidR="007938E4" w:rsidRDefault="007938E4" w:rsidP="00713FD4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«3. Выполнение работ по капитальному ремонту и ремонту на автомобильных дорогах 15,320 км</w:t>
      </w:r>
      <w:proofErr w:type="gramStart"/>
      <w:r>
        <w:rPr>
          <w:rFonts w:ascii="PT Astra Serif" w:hAnsi="PT Astra Serif"/>
          <w:bCs/>
          <w:sz w:val="28"/>
          <w:szCs w:val="28"/>
          <w:lang w:eastAsia="ru-RU"/>
        </w:rPr>
        <w:t>.».</w:t>
      </w:r>
      <w:proofErr w:type="gramEnd"/>
    </w:p>
    <w:p w:rsidR="00713FD4" w:rsidRPr="00A917B5" w:rsidRDefault="007938E4" w:rsidP="00713FD4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 xml:space="preserve">1.1.2. </w:t>
      </w:r>
      <w:r w:rsidR="00713FD4">
        <w:rPr>
          <w:rFonts w:ascii="PT Astra Serif" w:hAnsi="PT Astra Serif"/>
          <w:bCs/>
          <w:sz w:val="28"/>
          <w:szCs w:val="28"/>
          <w:lang w:eastAsia="ru-RU"/>
        </w:rPr>
        <w:t>С</w:t>
      </w:r>
      <w:r w:rsidR="00713FD4" w:rsidRPr="00A917B5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>трок</w:t>
      </w:r>
      <w:r w:rsidR="00713FD4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>у</w:t>
      </w:r>
      <w:r w:rsidR="00713FD4" w:rsidRPr="00A917B5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 xml:space="preserve"> «</w:t>
      </w:r>
      <w:r w:rsidR="00713FD4" w:rsidRPr="00A917B5">
        <w:rPr>
          <w:rFonts w:ascii="PT Astra Serif" w:hAnsi="PT Astra Serif"/>
          <w:color w:val="000000" w:themeColor="text1"/>
          <w:sz w:val="28"/>
          <w:szCs w:val="28"/>
        </w:rPr>
        <w:t>Параметры финансового обеспечения муниципальной программы</w:t>
      </w:r>
      <w:r w:rsidR="00713FD4" w:rsidRPr="00A917B5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 xml:space="preserve">» </w:t>
      </w:r>
      <w:r w:rsidR="00713FD4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 xml:space="preserve">паспорта </w:t>
      </w:r>
      <w:r w:rsidR="00713FD4"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муниципальной программы </w:t>
      </w:r>
      <w:r w:rsidR="00713FD4" w:rsidRPr="00A917B5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 xml:space="preserve">изложить в следующей редакции: </w:t>
      </w:r>
    </w:p>
    <w:p w:rsidR="00713FD4" w:rsidRPr="00A917B5" w:rsidRDefault="00713FD4" w:rsidP="00713F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</w:pPr>
      <w:r w:rsidRPr="00A917B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6292"/>
      </w:tblGrid>
      <w:tr w:rsidR="00713FD4" w:rsidRPr="00A917B5" w:rsidTr="00F87E22">
        <w:trPr>
          <w:cantSplit/>
          <w:trHeight w:val="2558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D4" w:rsidRPr="00A917B5" w:rsidRDefault="00713FD4" w:rsidP="00713F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outlineLvl w:val="1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917B5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86" w:rsidRPr="007938E4" w:rsidRDefault="00D55786" w:rsidP="00D557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>Общий объем финансирования муниципальной программы составляет 3</w:t>
            </w:r>
            <w:r w:rsidR="00687B80"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> 2</w:t>
            </w:r>
            <w:r w:rsidR="007938E4"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>60</w:t>
            </w:r>
            <w:r w:rsidR="00687B80"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> 0</w:t>
            </w:r>
            <w:r w:rsidR="007938E4"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>10</w:t>
            </w:r>
            <w:r w:rsidR="00687B80"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>,</w:t>
            </w:r>
            <w:r w:rsidR="007938E4"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>1</w:t>
            </w:r>
            <w:r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D55786" w:rsidRPr="007938E4" w:rsidRDefault="00D55786" w:rsidP="00D557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>2019 год – 365 649,7 тыс. рублей;</w:t>
            </w:r>
          </w:p>
          <w:p w:rsidR="00D55786" w:rsidRPr="007938E4" w:rsidRDefault="00D55786" w:rsidP="00D557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>2020 год – 258 503,1 тыс. рублей;</w:t>
            </w:r>
          </w:p>
          <w:p w:rsidR="00D55786" w:rsidRPr="007938E4" w:rsidRDefault="00D55786" w:rsidP="00D557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2021 год – 355 436,0 тыс. рублей; </w:t>
            </w:r>
          </w:p>
          <w:p w:rsidR="00D55786" w:rsidRPr="007938E4" w:rsidRDefault="00D55786" w:rsidP="00D557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2022 год – </w:t>
            </w:r>
            <w:r w:rsidR="007938E4"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>315 125,3</w:t>
            </w:r>
            <w:r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 тыс. рублей;</w:t>
            </w:r>
          </w:p>
          <w:p w:rsidR="00D55786" w:rsidRPr="007938E4" w:rsidRDefault="00D55786" w:rsidP="00D557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>2023 год – 248 353,3 тыс. рублей;</w:t>
            </w:r>
          </w:p>
          <w:p w:rsidR="00D55786" w:rsidRPr="007938E4" w:rsidRDefault="00D55786" w:rsidP="00D557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>2024 год – 256 062,7 тыс. рублей;</w:t>
            </w:r>
          </w:p>
          <w:p w:rsidR="00D55786" w:rsidRPr="007938E4" w:rsidRDefault="00D55786" w:rsidP="00D557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>2025 год – 244 730,0 тыс. рублей;</w:t>
            </w:r>
          </w:p>
          <w:p w:rsidR="00713FD4" w:rsidRPr="007938E4" w:rsidRDefault="00D55786" w:rsidP="00D55786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 2026 - 2030 годы – 1 216 150,0 тыс. рублей</w:t>
            </w:r>
          </w:p>
        </w:tc>
      </w:tr>
    </w:tbl>
    <w:p w:rsidR="00713FD4" w:rsidRDefault="00713FD4" w:rsidP="00713F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».</w:t>
      </w:r>
    </w:p>
    <w:p w:rsidR="00713FD4" w:rsidRDefault="00713FD4" w:rsidP="00713F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1.</w:t>
      </w:r>
      <w:r w:rsidR="00E461B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</w:t>
      </w:r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</w:r>
      <w:r w:rsidR="006B0FD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2.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Таблиц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ы</w:t>
      </w:r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461B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1, 2</w:t>
      </w:r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изложить в новой редакции (приложение</w:t>
      </w:r>
      <w:r w:rsidR="00B36A0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1</w:t>
      </w:r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).</w:t>
      </w:r>
    </w:p>
    <w:p w:rsidR="00B36A04" w:rsidRDefault="00B36A04" w:rsidP="00713F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1.2.3. Приложение 1 </w:t>
      </w:r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изложить в новой редакции (приложение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</w:t>
      </w:r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).</w:t>
      </w:r>
    </w:p>
    <w:p w:rsidR="00713FD4" w:rsidRPr="00A917B5" w:rsidRDefault="00713FD4" w:rsidP="00713F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</w:pPr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</w:t>
      </w:r>
      <w:r w:rsidRPr="00A917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Опубликовать постановление </w:t>
      </w:r>
      <w:r w:rsidRPr="00A917B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в официальном печатном издании города Югорска,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17B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713FD4" w:rsidRPr="00A917B5" w:rsidRDefault="00713FD4" w:rsidP="00713F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</w:pPr>
      <w:r w:rsidRPr="00A917B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713FD4" w:rsidRPr="00A917B5" w:rsidRDefault="00713FD4" w:rsidP="00713FD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4.</w:t>
      </w:r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</w:r>
      <w:proofErr w:type="gramStart"/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Контроль за</w:t>
      </w:r>
      <w:proofErr w:type="gramEnd"/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выполнением постановления возложить на заместителя </w:t>
      </w:r>
      <w:r w:rsidR="00E461B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главы города – </w:t>
      </w:r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директора департамента жилищно-коммунального и строительного комплекса администрации города Югорска </w:t>
      </w:r>
      <w:r w:rsidR="00E461B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Р.А. Ефимова</w:t>
      </w:r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:rsidR="00713FD4" w:rsidRPr="00A917B5" w:rsidRDefault="00713FD4" w:rsidP="00713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713FD4" w:rsidRDefault="00713FD4" w:rsidP="00713FD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713FD4" w:rsidRDefault="00713FD4" w:rsidP="00713FD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C04F91" w:rsidRDefault="00C04F91" w:rsidP="00713FD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713FD4" w:rsidRPr="00874191" w:rsidRDefault="00E461B3" w:rsidP="00713FD4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Г</w:t>
      </w:r>
      <w:r w:rsidR="00713FD4" w:rsidRPr="00A917B5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лав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а</w:t>
      </w:r>
      <w:r w:rsidR="00713FD4" w:rsidRPr="00A917B5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города Югорска                                                              </w:t>
      </w:r>
      <w:r w:rsidR="00713FD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 </w:t>
      </w:r>
      <w:r w:rsidR="00E20976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    </w:t>
      </w:r>
      <w:r w:rsidR="00713FD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  А.Ю. Харлов</w:t>
      </w:r>
    </w:p>
    <w:p w:rsidR="00713FD4" w:rsidRDefault="00713FD4" w:rsidP="00713FD4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F7E9C" w:rsidRDefault="001F7E9C" w:rsidP="00713FD4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E0B0D" w:rsidRDefault="000E0B0D" w:rsidP="00713FD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F7E9C" w:rsidRDefault="001F7E9C" w:rsidP="00713FD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F7E9C" w:rsidRDefault="001F7E9C" w:rsidP="00713FD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F7E9C" w:rsidRDefault="001F7E9C" w:rsidP="00713FD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F7E9C" w:rsidRDefault="001F7E9C" w:rsidP="00713FD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F7E9C" w:rsidRDefault="001F7E9C" w:rsidP="00713FD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F7E9C" w:rsidRDefault="001F7E9C" w:rsidP="00713FD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F7E9C" w:rsidRDefault="001F7E9C" w:rsidP="00713FD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F7E9C" w:rsidRDefault="001F7E9C" w:rsidP="00713FD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F7E9C" w:rsidRDefault="001F7E9C" w:rsidP="00713FD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F7E9C" w:rsidRDefault="001F7E9C" w:rsidP="00713FD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F7E9C" w:rsidRDefault="001F7E9C" w:rsidP="00713FD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F7E9C" w:rsidRDefault="001F7E9C" w:rsidP="00713FD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F7E9C" w:rsidRDefault="001F7E9C" w:rsidP="00713FD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F7E9C" w:rsidRDefault="001F7E9C" w:rsidP="00713FD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F7E9C" w:rsidRDefault="001F7E9C" w:rsidP="00713FD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F7E9C" w:rsidRDefault="001F7E9C" w:rsidP="00713FD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F7E9C" w:rsidRDefault="001F7E9C" w:rsidP="00713FD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F7E9C" w:rsidRDefault="001F7E9C" w:rsidP="00713FD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F7E9C" w:rsidRDefault="001F7E9C" w:rsidP="00713FD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F7E9C" w:rsidRDefault="001F7E9C" w:rsidP="00713FD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F7E9C" w:rsidRDefault="001F7E9C" w:rsidP="00713FD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A611F3" w:rsidRPr="00BA13C5" w:rsidRDefault="00E44B1D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Н</w:t>
      </w:r>
      <w:r w:rsidR="00A611F3" w:rsidRPr="00BA13C5">
        <w:rPr>
          <w:rFonts w:ascii="PT Astra Serif" w:eastAsia="Times New Roman" w:hAnsi="PT Astra Serif" w:cs="Times New Roman"/>
          <w:sz w:val="24"/>
          <w:szCs w:val="24"/>
          <w:lang w:eastAsia="ru-RU"/>
        </w:rPr>
        <w:t>ормативный правовой акт коррупционных факторов не содержит</w:t>
      </w:r>
    </w:p>
    <w:p w:rsidR="00A611F3" w:rsidRPr="00BA13C5" w:rsidRDefault="00A611F3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A13C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Юридический отдел </w:t>
      </w:r>
      <w:proofErr w:type="spellStart"/>
      <w:r w:rsidRPr="00BA13C5">
        <w:rPr>
          <w:rFonts w:ascii="PT Astra Serif" w:eastAsia="Times New Roman" w:hAnsi="PT Astra Serif" w:cs="Times New Roman"/>
          <w:sz w:val="24"/>
          <w:szCs w:val="24"/>
          <w:lang w:eastAsia="ru-RU"/>
        </w:rPr>
        <w:t>ДЖКиСК</w:t>
      </w:r>
      <w:proofErr w:type="spellEnd"/>
      <w:r w:rsidRPr="00BA13C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______________________</w:t>
      </w:r>
      <w:r w:rsidR="006E16A8">
        <w:rPr>
          <w:rFonts w:ascii="PT Astra Serif" w:eastAsia="Times New Roman" w:hAnsi="PT Astra Serif" w:cs="Times New Roman"/>
          <w:sz w:val="24"/>
          <w:szCs w:val="24"/>
          <w:lang w:eastAsia="ru-RU"/>
        </w:rPr>
        <w:t>Власова М.В.</w:t>
      </w:r>
    </w:p>
    <w:p w:rsidR="00A611F3" w:rsidRPr="00BA13C5" w:rsidRDefault="00A611F3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985"/>
        <w:gridCol w:w="1984"/>
        <w:gridCol w:w="1276"/>
        <w:gridCol w:w="1843"/>
      </w:tblGrid>
      <w:tr w:rsidR="00A611F3" w:rsidRPr="00BA13C5" w:rsidTr="00BA13C5">
        <w:trPr>
          <w:trHeight w:val="28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Лист согласования</w:t>
            </w:r>
          </w:p>
        </w:tc>
      </w:tr>
      <w:tr w:rsidR="00A611F3" w:rsidRPr="00BA13C5" w:rsidTr="00BA13C5">
        <w:trPr>
          <w:trHeight w:val="28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 проекту постановления администрации города Югорска</w:t>
            </w:r>
          </w:p>
          <w:p w:rsidR="006B0FD2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«О внесении изменений в постановление администрации города Югорска от 29.10.2018 </w:t>
            </w:r>
          </w:p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2986</w:t>
            </w:r>
          </w:p>
        </w:tc>
      </w:tr>
      <w:tr w:rsidR="00A611F3" w:rsidRPr="00BA13C5" w:rsidTr="00BA13C5">
        <w:trPr>
          <w:trHeight w:val="31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 муниципальной программе города Югорска «Автомобильные дороги, транспорт и городская среда»</w:t>
            </w:r>
          </w:p>
        </w:tc>
      </w:tr>
      <w:tr w:rsidR="00A611F3" w:rsidRPr="00BA13C5" w:rsidTr="00BA13C5">
        <w:trPr>
          <w:trHeight w:val="139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Наименование органа (структурного подразделения)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Дата передачи на согласование и подпись лица, передавшего документ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Дата согласования, подпись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A611F3" w:rsidRPr="00BA13C5" w:rsidTr="00BA13C5">
        <w:trPr>
          <w:trHeight w:val="921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F3" w:rsidRPr="00BA13C5" w:rsidRDefault="00F33B2B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611F3" w:rsidRPr="00BA13C5" w:rsidRDefault="00E461B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Р.А. Ефимов</w:t>
            </w:r>
          </w:p>
        </w:tc>
      </w:tr>
      <w:tr w:rsidR="00A611F3" w:rsidRPr="00BA13C5" w:rsidTr="00BA13C5">
        <w:trPr>
          <w:trHeight w:val="860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Первый заместитель главы города – директор </w:t>
            </w:r>
            <w:proofErr w:type="spellStart"/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ДМСиГ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611F3" w:rsidRPr="00BA13C5" w:rsidTr="00BA13C5">
        <w:trPr>
          <w:trHeight w:val="833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Директор департамента финансов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611F3" w:rsidRPr="00BA13C5" w:rsidTr="00BA13C5">
        <w:trPr>
          <w:trHeight w:val="987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Директор департамента экономического развития и проектного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611F3" w:rsidRPr="00BA13C5" w:rsidTr="00BA13C5">
        <w:trPr>
          <w:trHeight w:val="706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Начальник управления социальной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611F3" w:rsidRPr="00BA13C5" w:rsidTr="00BA13C5">
        <w:trPr>
          <w:trHeight w:val="84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Начальник управления</w:t>
            </w: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бухгалтерского учета и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611F3" w:rsidRPr="00BA13C5" w:rsidTr="00BA13C5">
        <w:trPr>
          <w:trHeight w:val="54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Юридическое управление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611F3" w:rsidRPr="00BA13C5" w:rsidTr="00BA13C5">
        <w:trPr>
          <w:trHeight w:val="743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Первый заместитель главы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611F3" w:rsidRPr="00BA13C5" w:rsidTr="00BA13C5">
        <w:trPr>
          <w:trHeight w:val="743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Контрольно-счетная палата города Югорска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746EB8" w:rsidRPr="00BA13C5" w:rsidRDefault="00746EB8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A13C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A611F3" w:rsidRPr="00BA13C5" w:rsidRDefault="00746EB8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A13C5">
        <w:rPr>
          <w:rFonts w:ascii="PT Astra Serif" w:eastAsia="Times New Roman" w:hAnsi="PT Astra Serif" w:cs="Times New Roman"/>
          <w:sz w:val="24"/>
          <w:szCs w:val="24"/>
          <w:lang w:eastAsia="ru-RU"/>
        </w:rPr>
        <w:t>Проект НПА не является предметной деятельностью ОРВ</w:t>
      </w:r>
    </w:p>
    <w:p w:rsidR="00746EB8" w:rsidRDefault="00746EB8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461B3" w:rsidRPr="00BA13C5" w:rsidRDefault="00E461B3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611F3" w:rsidRDefault="00A611F3" w:rsidP="00A611F3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Исп. </w:t>
      </w:r>
      <w:r w:rsidR="00E461B3">
        <w:rPr>
          <w:rFonts w:ascii="PT Astra Serif" w:eastAsia="Times New Roman" w:hAnsi="PT Astra Serif" w:cs="Times New Roman"/>
          <w:sz w:val="24"/>
          <w:szCs w:val="24"/>
          <w:lang w:eastAsia="ar-SA"/>
        </w:rPr>
        <w:t>Титова Е.В</w:t>
      </w:r>
      <w:r w:rsidR="00F33B2B"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>.</w:t>
      </w:r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, </w:t>
      </w:r>
    </w:p>
    <w:p w:rsidR="00BA13C5" w:rsidRDefault="00E461B3" w:rsidP="00A611F3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Н</w:t>
      </w:r>
      <w:r w:rsid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ачальник ОЭС </w:t>
      </w:r>
      <w:proofErr w:type="spellStart"/>
      <w:r w:rsid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>ДЖКиСК</w:t>
      </w:r>
      <w:proofErr w:type="spellEnd"/>
    </w:p>
    <w:p w:rsidR="00BA13C5" w:rsidRPr="00BA13C5" w:rsidRDefault="00BA13C5" w:rsidP="00A611F3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тел.7-43-03</w:t>
      </w:r>
    </w:p>
    <w:p w:rsidR="00746EB8" w:rsidRPr="00BA13C5" w:rsidRDefault="00A611F3" w:rsidP="00A611F3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ab/>
        <w:t xml:space="preserve">                                                                                                       </w:t>
      </w:r>
    </w:p>
    <w:p w:rsidR="00A611F3" w:rsidRPr="00BA13C5" w:rsidRDefault="002D089F" w:rsidP="00A611F3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  <w:r w:rsidR="00A611F3"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>Рассылка:</w:t>
      </w:r>
    </w:p>
    <w:p w:rsidR="00A611F3" w:rsidRPr="00BA13C5" w:rsidRDefault="00A611F3" w:rsidP="00A611F3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proofErr w:type="spellStart"/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>ДЭРиПУ</w:t>
      </w:r>
      <w:proofErr w:type="spellEnd"/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– 1 экз., </w:t>
      </w:r>
      <w:r w:rsidR="002750DA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ЮУ, </w:t>
      </w:r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УВП </w:t>
      </w:r>
      <w:proofErr w:type="spellStart"/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>иОС</w:t>
      </w:r>
      <w:proofErr w:type="spellEnd"/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– 2 экз., </w:t>
      </w:r>
      <w:proofErr w:type="spellStart"/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>Депфин</w:t>
      </w:r>
      <w:proofErr w:type="spellEnd"/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– 1 экз.</w:t>
      </w:r>
    </w:p>
    <w:p w:rsidR="00A611F3" w:rsidRPr="00BA13C5" w:rsidRDefault="00A611F3" w:rsidP="00A611F3">
      <w:pPr>
        <w:suppressAutoHyphens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proofErr w:type="spellStart"/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>ДЖКиСК</w:t>
      </w:r>
      <w:proofErr w:type="spellEnd"/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– 2 экз., УСП – 1 экз., </w:t>
      </w:r>
      <w:proofErr w:type="spellStart"/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>ДМСиГ</w:t>
      </w:r>
      <w:proofErr w:type="spellEnd"/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– 1 экз., </w:t>
      </w:r>
      <w:proofErr w:type="spellStart"/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>УБУиО</w:t>
      </w:r>
      <w:proofErr w:type="spellEnd"/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– 1 экз.</w:t>
      </w:r>
    </w:p>
    <w:p w:rsidR="00742FC9" w:rsidRPr="00D20F52" w:rsidRDefault="00742FC9" w:rsidP="00212709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sectPr w:rsidR="00742FC9" w:rsidRPr="00D20F52" w:rsidSect="001F7E9C">
      <w:footerReference w:type="default" r:id="rId10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3E5" w:rsidRDefault="009933E5" w:rsidP="005E5FB4">
      <w:pPr>
        <w:spacing w:after="0" w:line="240" w:lineRule="auto"/>
      </w:pPr>
      <w:r>
        <w:separator/>
      </w:r>
    </w:p>
    <w:p w:rsidR="009933E5" w:rsidRDefault="009933E5"/>
  </w:endnote>
  <w:endnote w:type="continuationSeparator" w:id="0">
    <w:p w:rsidR="009933E5" w:rsidRDefault="009933E5" w:rsidP="005E5FB4">
      <w:pPr>
        <w:spacing w:after="0" w:line="240" w:lineRule="auto"/>
      </w:pPr>
      <w:r>
        <w:continuationSeparator/>
      </w:r>
    </w:p>
    <w:p w:rsidR="009933E5" w:rsidRDefault="009933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709705"/>
      <w:docPartObj>
        <w:docPartGallery w:val="Page Numbers (Bottom of Page)"/>
        <w:docPartUnique/>
      </w:docPartObj>
    </w:sdtPr>
    <w:sdtEndPr/>
    <w:sdtContent>
      <w:p w:rsidR="007938E4" w:rsidRDefault="007938E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D69">
          <w:rPr>
            <w:noProof/>
          </w:rPr>
          <w:t>3</w:t>
        </w:r>
        <w:r>
          <w:fldChar w:fldCharType="end"/>
        </w:r>
      </w:p>
    </w:sdtContent>
  </w:sdt>
  <w:p w:rsidR="007938E4" w:rsidRDefault="007938E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3E5" w:rsidRDefault="009933E5" w:rsidP="005E5FB4">
      <w:pPr>
        <w:spacing w:after="0" w:line="240" w:lineRule="auto"/>
      </w:pPr>
      <w:r>
        <w:separator/>
      </w:r>
    </w:p>
    <w:p w:rsidR="009933E5" w:rsidRDefault="009933E5"/>
  </w:footnote>
  <w:footnote w:type="continuationSeparator" w:id="0">
    <w:p w:rsidR="009933E5" w:rsidRDefault="009933E5" w:rsidP="005E5FB4">
      <w:pPr>
        <w:spacing w:after="0" w:line="240" w:lineRule="auto"/>
      </w:pPr>
      <w:r>
        <w:continuationSeparator/>
      </w:r>
    </w:p>
    <w:p w:rsidR="009933E5" w:rsidRDefault="009933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400"/>
    <w:multiLevelType w:val="hybridMultilevel"/>
    <w:tmpl w:val="08643404"/>
    <w:lvl w:ilvl="0" w:tplc="F8906E9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2F"/>
    <w:rsid w:val="00001854"/>
    <w:rsid w:val="00011FF3"/>
    <w:rsid w:val="0001319B"/>
    <w:rsid w:val="0001760C"/>
    <w:rsid w:val="000235D7"/>
    <w:rsid w:val="000300F3"/>
    <w:rsid w:val="00032F28"/>
    <w:rsid w:val="00040D17"/>
    <w:rsid w:val="00042099"/>
    <w:rsid w:val="00043437"/>
    <w:rsid w:val="00055DA8"/>
    <w:rsid w:val="00063A3A"/>
    <w:rsid w:val="00063EF7"/>
    <w:rsid w:val="00070CD2"/>
    <w:rsid w:val="00092D2A"/>
    <w:rsid w:val="00094F8D"/>
    <w:rsid w:val="000A2619"/>
    <w:rsid w:val="000A7D34"/>
    <w:rsid w:val="000B35E0"/>
    <w:rsid w:val="000B59BA"/>
    <w:rsid w:val="000B6372"/>
    <w:rsid w:val="000C0E54"/>
    <w:rsid w:val="000D236A"/>
    <w:rsid w:val="000E04A5"/>
    <w:rsid w:val="000E0B0D"/>
    <w:rsid w:val="000E144F"/>
    <w:rsid w:val="000E5493"/>
    <w:rsid w:val="000E6D02"/>
    <w:rsid w:val="0011210B"/>
    <w:rsid w:val="0011378A"/>
    <w:rsid w:val="001173DC"/>
    <w:rsid w:val="001326CC"/>
    <w:rsid w:val="001362D0"/>
    <w:rsid w:val="00137502"/>
    <w:rsid w:val="001401D5"/>
    <w:rsid w:val="0014293C"/>
    <w:rsid w:val="00143221"/>
    <w:rsid w:val="00144344"/>
    <w:rsid w:val="00144E49"/>
    <w:rsid w:val="001455EE"/>
    <w:rsid w:val="00154693"/>
    <w:rsid w:val="001552C0"/>
    <w:rsid w:val="001567FD"/>
    <w:rsid w:val="00156C18"/>
    <w:rsid w:val="001616E1"/>
    <w:rsid w:val="00162611"/>
    <w:rsid w:val="0016439E"/>
    <w:rsid w:val="001657C8"/>
    <w:rsid w:val="00167650"/>
    <w:rsid w:val="0017141F"/>
    <w:rsid w:val="001739D2"/>
    <w:rsid w:val="00175AA3"/>
    <w:rsid w:val="00180686"/>
    <w:rsid w:val="00182E55"/>
    <w:rsid w:val="001866EE"/>
    <w:rsid w:val="00196ABD"/>
    <w:rsid w:val="001A3E37"/>
    <w:rsid w:val="001A6C8A"/>
    <w:rsid w:val="001B26E3"/>
    <w:rsid w:val="001B5A37"/>
    <w:rsid w:val="001C4437"/>
    <w:rsid w:val="001C5F9E"/>
    <w:rsid w:val="001C617C"/>
    <w:rsid w:val="001D65B9"/>
    <w:rsid w:val="001E25AD"/>
    <w:rsid w:val="001E6694"/>
    <w:rsid w:val="001F1DEB"/>
    <w:rsid w:val="001F3DAC"/>
    <w:rsid w:val="001F7E9C"/>
    <w:rsid w:val="0020117D"/>
    <w:rsid w:val="0020504A"/>
    <w:rsid w:val="00210605"/>
    <w:rsid w:val="00212709"/>
    <w:rsid w:val="00213573"/>
    <w:rsid w:val="00223A64"/>
    <w:rsid w:val="00227FBA"/>
    <w:rsid w:val="0023269F"/>
    <w:rsid w:val="00237323"/>
    <w:rsid w:val="00245346"/>
    <w:rsid w:val="002533AF"/>
    <w:rsid w:val="002604B9"/>
    <w:rsid w:val="00261F25"/>
    <w:rsid w:val="0026296A"/>
    <w:rsid w:val="002750DA"/>
    <w:rsid w:val="00280D99"/>
    <w:rsid w:val="0029348C"/>
    <w:rsid w:val="00293CAD"/>
    <w:rsid w:val="00293CC9"/>
    <w:rsid w:val="00297DA8"/>
    <w:rsid w:val="002A06D3"/>
    <w:rsid w:val="002A26BC"/>
    <w:rsid w:val="002A3423"/>
    <w:rsid w:val="002A4781"/>
    <w:rsid w:val="002A5605"/>
    <w:rsid w:val="002A7718"/>
    <w:rsid w:val="002B12E3"/>
    <w:rsid w:val="002B1E3E"/>
    <w:rsid w:val="002B7815"/>
    <w:rsid w:val="002C26F5"/>
    <w:rsid w:val="002C359A"/>
    <w:rsid w:val="002C4FDB"/>
    <w:rsid w:val="002C6653"/>
    <w:rsid w:val="002D089F"/>
    <w:rsid w:val="002D188F"/>
    <w:rsid w:val="002E0FCF"/>
    <w:rsid w:val="002E21CC"/>
    <w:rsid w:val="002E3188"/>
    <w:rsid w:val="002F3367"/>
    <w:rsid w:val="00300C45"/>
    <w:rsid w:val="00303B89"/>
    <w:rsid w:val="00305668"/>
    <w:rsid w:val="00320F12"/>
    <w:rsid w:val="00326F91"/>
    <w:rsid w:val="0033711B"/>
    <w:rsid w:val="00341978"/>
    <w:rsid w:val="00355C42"/>
    <w:rsid w:val="00356366"/>
    <w:rsid w:val="003569DE"/>
    <w:rsid w:val="00360696"/>
    <w:rsid w:val="00360E41"/>
    <w:rsid w:val="00361FAA"/>
    <w:rsid w:val="00366C7B"/>
    <w:rsid w:val="00373A61"/>
    <w:rsid w:val="00387EE5"/>
    <w:rsid w:val="00395AE4"/>
    <w:rsid w:val="003A291A"/>
    <w:rsid w:val="003A3651"/>
    <w:rsid w:val="003A4CC2"/>
    <w:rsid w:val="003A4EAA"/>
    <w:rsid w:val="003B1784"/>
    <w:rsid w:val="003B244A"/>
    <w:rsid w:val="003B3430"/>
    <w:rsid w:val="003B3613"/>
    <w:rsid w:val="003B4E8A"/>
    <w:rsid w:val="003C0B1B"/>
    <w:rsid w:val="003C42B0"/>
    <w:rsid w:val="003D2BBE"/>
    <w:rsid w:val="003D46A7"/>
    <w:rsid w:val="003D6BCA"/>
    <w:rsid w:val="003E0D55"/>
    <w:rsid w:val="003E5D38"/>
    <w:rsid w:val="003E5E37"/>
    <w:rsid w:val="003F075D"/>
    <w:rsid w:val="003F3234"/>
    <w:rsid w:val="003F47DF"/>
    <w:rsid w:val="003F4B45"/>
    <w:rsid w:val="003F5233"/>
    <w:rsid w:val="003F534C"/>
    <w:rsid w:val="003F6553"/>
    <w:rsid w:val="0040371E"/>
    <w:rsid w:val="0040574F"/>
    <w:rsid w:val="00424BE0"/>
    <w:rsid w:val="00425AAA"/>
    <w:rsid w:val="0043164B"/>
    <w:rsid w:val="004320BD"/>
    <w:rsid w:val="004513BD"/>
    <w:rsid w:val="00452896"/>
    <w:rsid w:val="00457F87"/>
    <w:rsid w:val="00462A33"/>
    <w:rsid w:val="00471852"/>
    <w:rsid w:val="00473183"/>
    <w:rsid w:val="00473220"/>
    <w:rsid w:val="00474747"/>
    <w:rsid w:val="00475AA0"/>
    <w:rsid w:val="00475E42"/>
    <w:rsid w:val="00480991"/>
    <w:rsid w:val="00480E2C"/>
    <w:rsid w:val="0048446B"/>
    <w:rsid w:val="0048563B"/>
    <w:rsid w:val="00486003"/>
    <w:rsid w:val="00486228"/>
    <w:rsid w:val="0048661A"/>
    <w:rsid w:val="00492495"/>
    <w:rsid w:val="004925F5"/>
    <w:rsid w:val="004970A7"/>
    <w:rsid w:val="004A66AF"/>
    <w:rsid w:val="004A7372"/>
    <w:rsid w:val="004B461A"/>
    <w:rsid w:val="004B48F0"/>
    <w:rsid w:val="004B605C"/>
    <w:rsid w:val="004B73A6"/>
    <w:rsid w:val="004C3BD9"/>
    <w:rsid w:val="004D2CDB"/>
    <w:rsid w:val="00505FC2"/>
    <w:rsid w:val="00517DE6"/>
    <w:rsid w:val="00522A9A"/>
    <w:rsid w:val="00527A53"/>
    <w:rsid w:val="005456AB"/>
    <w:rsid w:val="00563CEF"/>
    <w:rsid w:val="00563FAF"/>
    <w:rsid w:val="00566A16"/>
    <w:rsid w:val="005714FE"/>
    <w:rsid w:val="00574960"/>
    <w:rsid w:val="00576B7C"/>
    <w:rsid w:val="00585B4A"/>
    <w:rsid w:val="00587EA9"/>
    <w:rsid w:val="005907D2"/>
    <w:rsid w:val="005920E8"/>
    <w:rsid w:val="00595CCF"/>
    <w:rsid w:val="00596556"/>
    <w:rsid w:val="005970BD"/>
    <w:rsid w:val="005D034D"/>
    <w:rsid w:val="005E0297"/>
    <w:rsid w:val="005E5FB4"/>
    <w:rsid w:val="005E6F90"/>
    <w:rsid w:val="005F7342"/>
    <w:rsid w:val="00600588"/>
    <w:rsid w:val="00603FDF"/>
    <w:rsid w:val="00606C2A"/>
    <w:rsid w:val="00613887"/>
    <w:rsid w:val="00614567"/>
    <w:rsid w:val="00614708"/>
    <w:rsid w:val="00614BDC"/>
    <w:rsid w:val="00616E82"/>
    <w:rsid w:val="006362DD"/>
    <w:rsid w:val="00636994"/>
    <w:rsid w:val="00643C32"/>
    <w:rsid w:val="00652268"/>
    <w:rsid w:val="00672836"/>
    <w:rsid w:val="006835C5"/>
    <w:rsid w:val="006860F6"/>
    <w:rsid w:val="00687B80"/>
    <w:rsid w:val="006915F8"/>
    <w:rsid w:val="00693155"/>
    <w:rsid w:val="00693715"/>
    <w:rsid w:val="006A1013"/>
    <w:rsid w:val="006B0FD2"/>
    <w:rsid w:val="006B15A5"/>
    <w:rsid w:val="006B1B53"/>
    <w:rsid w:val="006B33A9"/>
    <w:rsid w:val="006B38D3"/>
    <w:rsid w:val="006B59BB"/>
    <w:rsid w:val="006C2BEA"/>
    <w:rsid w:val="006C2DA1"/>
    <w:rsid w:val="006C5C45"/>
    <w:rsid w:val="006D2DEA"/>
    <w:rsid w:val="006E16A8"/>
    <w:rsid w:val="006E1A41"/>
    <w:rsid w:val="006E2F69"/>
    <w:rsid w:val="006E6205"/>
    <w:rsid w:val="006E6393"/>
    <w:rsid w:val="006F6206"/>
    <w:rsid w:val="006F7AE6"/>
    <w:rsid w:val="007008DB"/>
    <w:rsid w:val="00703026"/>
    <w:rsid w:val="007045D3"/>
    <w:rsid w:val="00713FD4"/>
    <w:rsid w:val="00733D5E"/>
    <w:rsid w:val="00736432"/>
    <w:rsid w:val="00740994"/>
    <w:rsid w:val="00742FC9"/>
    <w:rsid w:val="00746EB8"/>
    <w:rsid w:val="007473E7"/>
    <w:rsid w:val="00754F26"/>
    <w:rsid w:val="007565A0"/>
    <w:rsid w:val="0076024A"/>
    <w:rsid w:val="00761285"/>
    <w:rsid w:val="00761A3F"/>
    <w:rsid w:val="00765298"/>
    <w:rsid w:val="007777C4"/>
    <w:rsid w:val="00781429"/>
    <w:rsid w:val="00782AB4"/>
    <w:rsid w:val="00786F66"/>
    <w:rsid w:val="0078769C"/>
    <w:rsid w:val="00790E06"/>
    <w:rsid w:val="007935C8"/>
    <w:rsid w:val="007938E4"/>
    <w:rsid w:val="007A40E9"/>
    <w:rsid w:val="007A546D"/>
    <w:rsid w:val="007A557C"/>
    <w:rsid w:val="007A773E"/>
    <w:rsid w:val="007A78F8"/>
    <w:rsid w:val="007B48C6"/>
    <w:rsid w:val="007C1506"/>
    <w:rsid w:val="007C6819"/>
    <w:rsid w:val="007D14C6"/>
    <w:rsid w:val="007D21A1"/>
    <w:rsid w:val="007D3310"/>
    <w:rsid w:val="007D5CD7"/>
    <w:rsid w:val="007D70BD"/>
    <w:rsid w:val="007E150F"/>
    <w:rsid w:val="007E6CA8"/>
    <w:rsid w:val="007F17CE"/>
    <w:rsid w:val="007F2E2B"/>
    <w:rsid w:val="007F7485"/>
    <w:rsid w:val="00800ED9"/>
    <w:rsid w:val="008143DA"/>
    <w:rsid w:val="00821DAC"/>
    <w:rsid w:val="0083561A"/>
    <w:rsid w:val="0084167A"/>
    <w:rsid w:val="008422B6"/>
    <w:rsid w:val="00847694"/>
    <w:rsid w:val="00852F04"/>
    <w:rsid w:val="008550CC"/>
    <w:rsid w:val="008551C6"/>
    <w:rsid w:val="0085743D"/>
    <w:rsid w:val="00857E1A"/>
    <w:rsid w:val="00857ECE"/>
    <w:rsid w:val="008671C2"/>
    <w:rsid w:val="008762DD"/>
    <w:rsid w:val="00881C7E"/>
    <w:rsid w:val="00881E18"/>
    <w:rsid w:val="00897C33"/>
    <w:rsid w:val="008A132C"/>
    <w:rsid w:val="008A54EE"/>
    <w:rsid w:val="008A64AB"/>
    <w:rsid w:val="008B153F"/>
    <w:rsid w:val="008C13D5"/>
    <w:rsid w:val="008C29E5"/>
    <w:rsid w:val="008C3382"/>
    <w:rsid w:val="008C3C2A"/>
    <w:rsid w:val="008C562B"/>
    <w:rsid w:val="008C7B92"/>
    <w:rsid w:val="008D642D"/>
    <w:rsid w:val="008D7BC9"/>
    <w:rsid w:val="008E6625"/>
    <w:rsid w:val="008F5CEE"/>
    <w:rsid w:val="0090358C"/>
    <w:rsid w:val="00904665"/>
    <w:rsid w:val="00907B48"/>
    <w:rsid w:val="00922F97"/>
    <w:rsid w:val="00933C0F"/>
    <w:rsid w:val="00936FB1"/>
    <w:rsid w:val="009413E3"/>
    <w:rsid w:val="00942E4C"/>
    <w:rsid w:val="00963F6B"/>
    <w:rsid w:val="00964A11"/>
    <w:rsid w:val="009678BE"/>
    <w:rsid w:val="00971837"/>
    <w:rsid w:val="00973091"/>
    <w:rsid w:val="00973536"/>
    <w:rsid w:val="00975341"/>
    <w:rsid w:val="0097604A"/>
    <w:rsid w:val="009770AD"/>
    <w:rsid w:val="00983524"/>
    <w:rsid w:val="00984642"/>
    <w:rsid w:val="009933E5"/>
    <w:rsid w:val="00995921"/>
    <w:rsid w:val="009B3417"/>
    <w:rsid w:val="009C275B"/>
    <w:rsid w:val="009C2A02"/>
    <w:rsid w:val="009D16F2"/>
    <w:rsid w:val="009D183A"/>
    <w:rsid w:val="009D4359"/>
    <w:rsid w:val="009D4FAA"/>
    <w:rsid w:val="009E2734"/>
    <w:rsid w:val="009E2B4D"/>
    <w:rsid w:val="009E3A1F"/>
    <w:rsid w:val="009E3F14"/>
    <w:rsid w:val="009F515F"/>
    <w:rsid w:val="00A07D2F"/>
    <w:rsid w:val="00A10735"/>
    <w:rsid w:val="00A21B4B"/>
    <w:rsid w:val="00A27967"/>
    <w:rsid w:val="00A3257A"/>
    <w:rsid w:val="00A32A5C"/>
    <w:rsid w:val="00A35072"/>
    <w:rsid w:val="00A360A1"/>
    <w:rsid w:val="00A37AA6"/>
    <w:rsid w:val="00A41E74"/>
    <w:rsid w:val="00A51CEF"/>
    <w:rsid w:val="00A53806"/>
    <w:rsid w:val="00A611F3"/>
    <w:rsid w:val="00A61874"/>
    <w:rsid w:val="00A62BEF"/>
    <w:rsid w:val="00A70394"/>
    <w:rsid w:val="00A806A5"/>
    <w:rsid w:val="00A8147C"/>
    <w:rsid w:val="00A85A40"/>
    <w:rsid w:val="00A95C26"/>
    <w:rsid w:val="00A96578"/>
    <w:rsid w:val="00AB77D1"/>
    <w:rsid w:val="00AC2F97"/>
    <w:rsid w:val="00AE0405"/>
    <w:rsid w:val="00AE1CF1"/>
    <w:rsid w:val="00AE7659"/>
    <w:rsid w:val="00AE7A3B"/>
    <w:rsid w:val="00AF1E6A"/>
    <w:rsid w:val="00AF7FA3"/>
    <w:rsid w:val="00B1349B"/>
    <w:rsid w:val="00B23A41"/>
    <w:rsid w:val="00B342F2"/>
    <w:rsid w:val="00B36A04"/>
    <w:rsid w:val="00B55F3E"/>
    <w:rsid w:val="00B5651B"/>
    <w:rsid w:val="00B56548"/>
    <w:rsid w:val="00B62870"/>
    <w:rsid w:val="00B6557F"/>
    <w:rsid w:val="00B70498"/>
    <w:rsid w:val="00B724F9"/>
    <w:rsid w:val="00B740B2"/>
    <w:rsid w:val="00B80073"/>
    <w:rsid w:val="00B804E6"/>
    <w:rsid w:val="00B832D5"/>
    <w:rsid w:val="00B833F4"/>
    <w:rsid w:val="00B8435C"/>
    <w:rsid w:val="00BA0B7B"/>
    <w:rsid w:val="00BA13C5"/>
    <w:rsid w:val="00BA488C"/>
    <w:rsid w:val="00BB75B7"/>
    <w:rsid w:val="00BC070C"/>
    <w:rsid w:val="00BE6F12"/>
    <w:rsid w:val="00BF0C5D"/>
    <w:rsid w:val="00BF0CD9"/>
    <w:rsid w:val="00BF154E"/>
    <w:rsid w:val="00BF2A2A"/>
    <w:rsid w:val="00BF716B"/>
    <w:rsid w:val="00C04F91"/>
    <w:rsid w:val="00C05ABA"/>
    <w:rsid w:val="00C06CDE"/>
    <w:rsid w:val="00C06E6C"/>
    <w:rsid w:val="00C13A05"/>
    <w:rsid w:val="00C14B17"/>
    <w:rsid w:val="00C15698"/>
    <w:rsid w:val="00C257FF"/>
    <w:rsid w:val="00C26954"/>
    <w:rsid w:val="00C27049"/>
    <w:rsid w:val="00C311DB"/>
    <w:rsid w:val="00C31335"/>
    <w:rsid w:val="00C32E40"/>
    <w:rsid w:val="00C41956"/>
    <w:rsid w:val="00C501A6"/>
    <w:rsid w:val="00C625F6"/>
    <w:rsid w:val="00C62B05"/>
    <w:rsid w:val="00C66A17"/>
    <w:rsid w:val="00C80A88"/>
    <w:rsid w:val="00C82E5C"/>
    <w:rsid w:val="00C83027"/>
    <w:rsid w:val="00C9203A"/>
    <w:rsid w:val="00C93548"/>
    <w:rsid w:val="00C95D2A"/>
    <w:rsid w:val="00CB760D"/>
    <w:rsid w:val="00CD6647"/>
    <w:rsid w:val="00CD6C60"/>
    <w:rsid w:val="00CD74CC"/>
    <w:rsid w:val="00CE4A99"/>
    <w:rsid w:val="00CE4FD2"/>
    <w:rsid w:val="00CE6F6F"/>
    <w:rsid w:val="00CE7303"/>
    <w:rsid w:val="00CF0F42"/>
    <w:rsid w:val="00CF6A2F"/>
    <w:rsid w:val="00D111D2"/>
    <w:rsid w:val="00D12D54"/>
    <w:rsid w:val="00D15264"/>
    <w:rsid w:val="00D20F52"/>
    <w:rsid w:val="00D2134E"/>
    <w:rsid w:val="00D23068"/>
    <w:rsid w:val="00D330B1"/>
    <w:rsid w:val="00D36225"/>
    <w:rsid w:val="00D373A3"/>
    <w:rsid w:val="00D45710"/>
    <w:rsid w:val="00D53202"/>
    <w:rsid w:val="00D55786"/>
    <w:rsid w:val="00D608B9"/>
    <w:rsid w:val="00D60D3A"/>
    <w:rsid w:val="00D67186"/>
    <w:rsid w:val="00D672F6"/>
    <w:rsid w:val="00D678D3"/>
    <w:rsid w:val="00D801F6"/>
    <w:rsid w:val="00D81401"/>
    <w:rsid w:val="00D82396"/>
    <w:rsid w:val="00D83812"/>
    <w:rsid w:val="00D84665"/>
    <w:rsid w:val="00D84DDB"/>
    <w:rsid w:val="00D8696B"/>
    <w:rsid w:val="00D959E2"/>
    <w:rsid w:val="00DA4AE2"/>
    <w:rsid w:val="00DA742D"/>
    <w:rsid w:val="00DA75BD"/>
    <w:rsid w:val="00DA769F"/>
    <w:rsid w:val="00DB77ED"/>
    <w:rsid w:val="00DC3282"/>
    <w:rsid w:val="00DC4D69"/>
    <w:rsid w:val="00DD7040"/>
    <w:rsid w:val="00DE7BBB"/>
    <w:rsid w:val="00DF4518"/>
    <w:rsid w:val="00E05690"/>
    <w:rsid w:val="00E109BD"/>
    <w:rsid w:val="00E20976"/>
    <w:rsid w:val="00E33353"/>
    <w:rsid w:val="00E44B1D"/>
    <w:rsid w:val="00E461B3"/>
    <w:rsid w:val="00E6718E"/>
    <w:rsid w:val="00E717B5"/>
    <w:rsid w:val="00E71EE0"/>
    <w:rsid w:val="00E856BE"/>
    <w:rsid w:val="00E86526"/>
    <w:rsid w:val="00E931F6"/>
    <w:rsid w:val="00E96B4A"/>
    <w:rsid w:val="00EA25C5"/>
    <w:rsid w:val="00EA665F"/>
    <w:rsid w:val="00EB0019"/>
    <w:rsid w:val="00EB271D"/>
    <w:rsid w:val="00EB4D48"/>
    <w:rsid w:val="00EC1A69"/>
    <w:rsid w:val="00EC68C6"/>
    <w:rsid w:val="00ED34D0"/>
    <w:rsid w:val="00EE5859"/>
    <w:rsid w:val="00EF1D72"/>
    <w:rsid w:val="00F0366D"/>
    <w:rsid w:val="00F03DD5"/>
    <w:rsid w:val="00F22DC9"/>
    <w:rsid w:val="00F234A4"/>
    <w:rsid w:val="00F26878"/>
    <w:rsid w:val="00F33B2B"/>
    <w:rsid w:val="00F34542"/>
    <w:rsid w:val="00F34686"/>
    <w:rsid w:val="00F36394"/>
    <w:rsid w:val="00F41AA9"/>
    <w:rsid w:val="00F42630"/>
    <w:rsid w:val="00F50A95"/>
    <w:rsid w:val="00F55E9F"/>
    <w:rsid w:val="00F57E7B"/>
    <w:rsid w:val="00F6278C"/>
    <w:rsid w:val="00F66BAE"/>
    <w:rsid w:val="00F7281E"/>
    <w:rsid w:val="00F72863"/>
    <w:rsid w:val="00F751DF"/>
    <w:rsid w:val="00F87E22"/>
    <w:rsid w:val="00F93ECB"/>
    <w:rsid w:val="00F96AE6"/>
    <w:rsid w:val="00F96EEC"/>
    <w:rsid w:val="00FA519C"/>
    <w:rsid w:val="00FA7BBA"/>
    <w:rsid w:val="00FB014F"/>
    <w:rsid w:val="00FC2775"/>
    <w:rsid w:val="00FC4D69"/>
    <w:rsid w:val="00FD5CB1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95"/>
  </w:style>
  <w:style w:type="paragraph" w:styleId="1">
    <w:name w:val="heading 1"/>
    <w:basedOn w:val="a"/>
    <w:next w:val="a"/>
    <w:link w:val="10"/>
    <w:qFormat/>
    <w:rsid w:val="00395A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95AE4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95AE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A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5AE4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395AE4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AE4"/>
  </w:style>
  <w:style w:type="paragraph" w:styleId="a3">
    <w:name w:val="Balloon Text"/>
    <w:basedOn w:val="a"/>
    <w:link w:val="a4"/>
    <w:uiPriority w:val="99"/>
    <w:semiHidden/>
    <w:rsid w:val="00395AE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E4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95AE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rsid w:val="00395AE4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95AE4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395AE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2">
    <w:name w:val="Без интервала1"/>
    <w:rsid w:val="00395A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95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8">
    <w:name w:val="Hyperlink"/>
    <w:uiPriority w:val="99"/>
    <w:semiHidden/>
    <w:unhideWhenUsed/>
    <w:rsid w:val="00395AE4"/>
    <w:rPr>
      <w:color w:val="0000FF"/>
      <w:u w:val="single"/>
    </w:rPr>
  </w:style>
  <w:style w:type="paragraph" w:styleId="a9">
    <w:name w:val="Note Heading"/>
    <w:basedOn w:val="a"/>
    <w:next w:val="a"/>
    <w:link w:val="aa"/>
    <w:unhideWhenUsed/>
    <w:rsid w:val="00395AE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a">
    <w:name w:val="Заголовок записки Знак"/>
    <w:basedOn w:val="a0"/>
    <w:link w:val="a9"/>
    <w:rsid w:val="00395AE4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rsid w:val="00395AE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395AE4"/>
  </w:style>
  <w:style w:type="paragraph" w:styleId="3">
    <w:name w:val="Body Text 3"/>
    <w:basedOn w:val="a"/>
    <w:link w:val="30"/>
    <w:semiHidden/>
    <w:unhideWhenUsed/>
    <w:rsid w:val="00395A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95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395AE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395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5AE4"/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395A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395AE4"/>
    <w:rPr>
      <w:color w:val="800080"/>
      <w:u w:val="single"/>
    </w:rPr>
  </w:style>
  <w:style w:type="paragraph" w:customStyle="1" w:styleId="xl65">
    <w:name w:val="xl65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9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95A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95A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1"/>
    <w:uiPriority w:val="59"/>
    <w:rsid w:val="00395A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395AE4"/>
  </w:style>
  <w:style w:type="paragraph" w:customStyle="1" w:styleId="Default">
    <w:name w:val="Default"/>
    <w:basedOn w:val="a"/>
    <w:rsid w:val="009D16F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7D70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D70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7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D7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D7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D70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D70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D7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B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B63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E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E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9E2B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E2B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E2B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6E6393"/>
  </w:style>
  <w:style w:type="paragraph" w:customStyle="1" w:styleId="xl117">
    <w:name w:val="xl117"/>
    <w:basedOn w:val="a"/>
    <w:rsid w:val="00A350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350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A350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350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350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350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212709"/>
    <w:rPr>
      <w:color w:val="106BBE"/>
    </w:rPr>
  </w:style>
  <w:style w:type="paragraph" w:customStyle="1" w:styleId="xl123">
    <w:name w:val="xl123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127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21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96B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96B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9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nhideWhenUsed/>
    <w:rsid w:val="00B23A4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0"/>
    <w:rsid w:val="00B23A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95"/>
  </w:style>
  <w:style w:type="paragraph" w:styleId="1">
    <w:name w:val="heading 1"/>
    <w:basedOn w:val="a"/>
    <w:next w:val="a"/>
    <w:link w:val="10"/>
    <w:qFormat/>
    <w:rsid w:val="00395A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95AE4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95AE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A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5AE4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395AE4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AE4"/>
  </w:style>
  <w:style w:type="paragraph" w:styleId="a3">
    <w:name w:val="Balloon Text"/>
    <w:basedOn w:val="a"/>
    <w:link w:val="a4"/>
    <w:uiPriority w:val="99"/>
    <w:semiHidden/>
    <w:rsid w:val="00395AE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E4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95AE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rsid w:val="00395AE4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95AE4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395AE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2">
    <w:name w:val="Без интервала1"/>
    <w:rsid w:val="00395A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95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8">
    <w:name w:val="Hyperlink"/>
    <w:uiPriority w:val="99"/>
    <w:semiHidden/>
    <w:unhideWhenUsed/>
    <w:rsid w:val="00395AE4"/>
    <w:rPr>
      <w:color w:val="0000FF"/>
      <w:u w:val="single"/>
    </w:rPr>
  </w:style>
  <w:style w:type="paragraph" w:styleId="a9">
    <w:name w:val="Note Heading"/>
    <w:basedOn w:val="a"/>
    <w:next w:val="a"/>
    <w:link w:val="aa"/>
    <w:unhideWhenUsed/>
    <w:rsid w:val="00395AE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a">
    <w:name w:val="Заголовок записки Знак"/>
    <w:basedOn w:val="a0"/>
    <w:link w:val="a9"/>
    <w:rsid w:val="00395AE4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rsid w:val="00395AE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395AE4"/>
  </w:style>
  <w:style w:type="paragraph" w:styleId="3">
    <w:name w:val="Body Text 3"/>
    <w:basedOn w:val="a"/>
    <w:link w:val="30"/>
    <w:semiHidden/>
    <w:unhideWhenUsed/>
    <w:rsid w:val="00395A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95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395AE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395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5AE4"/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395A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395AE4"/>
    <w:rPr>
      <w:color w:val="800080"/>
      <w:u w:val="single"/>
    </w:rPr>
  </w:style>
  <w:style w:type="paragraph" w:customStyle="1" w:styleId="xl65">
    <w:name w:val="xl65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9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95A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95A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1"/>
    <w:uiPriority w:val="59"/>
    <w:rsid w:val="00395A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395AE4"/>
  </w:style>
  <w:style w:type="paragraph" w:customStyle="1" w:styleId="Default">
    <w:name w:val="Default"/>
    <w:basedOn w:val="a"/>
    <w:rsid w:val="009D16F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7D70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D70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7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D7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D7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D70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D70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D7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B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B63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E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E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9E2B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E2B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E2B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6E6393"/>
  </w:style>
  <w:style w:type="paragraph" w:customStyle="1" w:styleId="xl117">
    <w:name w:val="xl117"/>
    <w:basedOn w:val="a"/>
    <w:rsid w:val="00A350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350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A350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350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350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350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212709"/>
    <w:rPr>
      <w:color w:val="106BBE"/>
    </w:rPr>
  </w:style>
  <w:style w:type="paragraph" w:customStyle="1" w:styleId="xl123">
    <w:name w:val="xl123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127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21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96B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96B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9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nhideWhenUsed/>
    <w:rsid w:val="00B23A4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0"/>
    <w:rsid w:val="00B23A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83428-A3FD-4A3B-98C5-C591D40A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3752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Титова Елена Валерьевна</dc:creator>
  <cp:lastModifiedBy>Титова Елена Валерьевна</cp:lastModifiedBy>
  <cp:revision>132</cp:revision>
  <cp:lastPrinted>2022-11-06T08:06:00Z</cp:lastPrinted>
  <dcterms:created xsi:type="dcterms:W3CDTF">2019-05-06T05:58:00Z</dcterms:created>
  <dcterms:modified xsi:type="dcterms:W3CDTF">2022-11-06T08:08:00Z</dcterms:modified>
</cp:coreProperties>
</file>