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A8F6" w14:textId="77777777" w:rsidR="00D97D8A" w:rsidRPr="00BF0C0A" w:rsidRDefault="00BF0C0A" w:rsidP="00BF0C0A">
      <w:pPr>
        <w:spacing w:after="0"/>
        <w:jc w:val="right"/>
        <w:rPr>
          <w:rFonts w:ascii="Times New Roman" w:hAnsi="Times New Roman"/>
        </w:rPr>
      </w:pPr>
      <w:r w:rsidRPr="00BF0C0A">
        <w:rPr>
          <w:rFonts w:ascii="Times New Roman" w:hAnsi="Times New Roman"/>
        </w:rPr>
        <w:t>ПРОЕКТ</w:t>
      </w:r>
      <w:r w:rsidR="00F568E2">
        <w:t xml:space="preserve">                                            </w:t>
      </w:r>
      <w:r>
        <w:t xml:space="preserve">                                                                                                                                 </w:t>
      </w:r>
      <w:r w:rsidR="00F568E2" w:rsidRPr="00BF0C0A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14:paraId="55EBC5A6" w14:textId="77777777"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 wp14:anchorId="2C6FA20D" wp14:editId="51A889CA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A5ACE" w14:textId="77777777"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14:paraId="154A6116" w14:textId="77777777"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  <w:bookmarkStart w:id="0" w:name="_GoBack"/>
      <w:bookmarkEnd w:id="0"/>
    </w:p>
    <w:p w14:paraId="617B5112" w14:textId="77777777"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14:paraId="52E215B3" w14:textId="77777777"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14:paraId="46675F06" w14:textId="77777777"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14:paraId="06B551B5" w14:textId="77777777" w:rsidR="00C777E9" w:rsidRPr="00DB51F4" w:rsidRDefault="00C777E9" w:rsidP="00C777E9">
      <w:pPr>
        <w:spacing w:after="0" w:line="240" w:lineRule="auto"/>
        <w:jc w:val="center"/>
        <w:rPr>
          <w:b/>
          <w:sz w:val="36"/>
          <w:szCs w:val="36"/>
        </w:rPr>
      </w:pPr>
      <w:r w:rsidRPr="00DB51F4">
        <w:rPr>
          <w:b/>
          <w:sz w:val="36"/>
          <w:szCs w:val="36"/>
        </w:rPr>
        <w:t xml:space="preserve"> </w:t>
      </w:r>
    </w:p>
    <w:p w14:paraId="750C4F23" w14:textId="77777777" w:rsidR="00C777E9" w:rsidRPr="00DD2BD6" w:rsidRDefault="00C777E9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 xml:space="preserve">от </w:t>
      </w:r>
      <w:r w:rsidR="00290C07" w:rsidRPr="00DD2BD6">
        <w:rPr>
          <w:rFonts w:ascii="Times New Roman" w:hAnsi="Times New Roman"/>
          <w:sz w:val="24"/>
          <w:szCs w:val="24"/>
        </w:rPr>
        <w:t xml:space="preserve"> </w:t>
      </w:r>
      <w:r w:rsidR="000041EA" w:rsidRPr="00DD2BD6">
        <w:rPr>
          <w:rFonts w:ascii="Times New Roman" w:hAnsi="Times New Roman"/>
          <w:sz w:val="24"/>
          <w:szCs w:val="24"/>
        </w:rPr>
        <w:t xml:space="preserve"> </w:t>
      </w:r>
      <w:r w:rsidR="006F5132" w:rsidRPr="00DD2BD6">
        <w:rPr>
          <w:rFonts w:ascii="Times New Roman" w:hAnsi="Times New Roman"/>
          <w:sz w:val="24"/>
          <w:szCs w:val="24"/>
        </w:rPr>
        <w:t xml:space="preserve">      </w:t>
      </w:r>
      <w:r w:rsidR="00BF0C0A" w:rsidRPr="00DD2BD6">
        <w:rPr>
          <w:rFonts w:ascii="Times New Roman" w:hAnsi="Times New Roman"/>
          <w:sz w:val="24"/>
          <w:szCs w:val="24"/>
        </w:rPr>
        <w:t>октября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0041EA" w:rsidRPr="00DD2BD6">
        <w:rPr>
          <w:rFonts w:ascii="Times New Roman" w:hAnsi="Times New Roman"/>
          <w:sz w:val="24"/>
          <w:szCs w:val="24"/>
        </w:rPr>
        <w:t>201</w:t>
      </w:r>
      <w:r w:rsidR="006F5132" w:rsidRPr="00DD2BD6">
        <w:rPr>
          <w:rFonts w:ascii="Times New Roman" w:hAnsi="Times New Roman"/>
          <w:sz w:val="24"/>
          <w:szCs w:val="24"/>
        </w:rPr>
        <w:t>9</w:t>
      </w:r>
      <w:r w:rsidRPr="00DD2BD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290C07" w:rsidRPr="00DD2BD6">
        <w:rPr>
          <w:rFonts w:ascii="Times New Roman" w:hAnsi="Times New Roman"/>
          <w:sz w:val="24"/>
          <w:szCs w:val="24"/>
        </w:rPr>
        <w:t xml:space="preserve">№ 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EB24CD" w:rsidRPr="00DD2BD6">
        <w:rPr>
          <w:rFonts w:ascii="Times New Roman" w:hAnsi="Times New Roman"/>
          <w:sz w:val="24"/>
          <w:szCs w:val="24"/>
        </w:rPr>
        <w:t xml:space="preserve">     </w:t>
      </w:r>
    </w:p>
    <w:p w14:paraId="7444EF5E" w14:textId="77777777" w:rsidR="00751DBA" w:rsidRPr="00DD2BD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FDA85" w14:textId="77777777"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О внесении изменений в </w:t>
      </w:r>
    </w:p>
    <w:p w14:paraId="768ECD0C" w14:textId="77777777" w:rsidR="009A4D9D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приказ </w:t>
      </w:r>
      <w:r w:rsidR="009A4D9D" w:rsidRPr="00DD2BD6">
        <w:rPr>
          <w:i w:val="0"/>
          <w:szCs w:val="24"/>
        </w:rPr>
        <w:t>заместителя главы города –</w:t>
      </w:r>
    </w:p>
    <w:p w14:paraId="5F5D300E" w14:textId="77777777" w:rsidR="00D21298" w:rsidRPr="00DD2BD6" w:rsidRDefault="009A4D9D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директора д</w:t>
      </w:r>
      <w:r w:rsidR="00D21298" w:rsidRPr="00DD2BD6">
        <w:rPr>
          <w:i w:val="0"/>
          <w:szCs w:val="24"/>
        </w:rPr>
        <w:t xml:space="preserve">епартамента финансов </w:t>
      </w:r>
    </w:p>
    <w:p w14:paraId="15097C1B" w14:textId="77777777"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от </w:t>
      </w:r>
      <w:proofErr w:type="gramStart"/>
      <w:r w:rsidRPr="00DD2BD6">
        <w:rPr>
          <w:i w:val="0"/>
          <w:szCs w:val="24"/>
        </w:rPr>
        <w:t>06.03.</w:t>
      </w:r>
      <w:r w:rsidR="009A4D9D" w:rsidRPr="00DD2BD6">
        <w:rPr>
          <w:i w:val="0"/>
          <w:szCs w:val="24"/>
        </w:rPr>
        <w:t xml:space="preserve">2017  </w:t>
      </w:r>
      <w:r w:rsidRPr="00DD2BD6">
        <w:rPr>
          <w:i w:val="0"/>
          <w:szCs w:val="24"/>
        </w:rPr>
        <w:t>№</w:t>
      </w:r>
      <w:proofErr w:type="gramEnd"/>
      <w:r w:rsidR="00002EC8" w:rsidRPr="00DD2BD6">
        <w:rPr>
          <w:i w:val="0"/>
          <w:szCs w:val="24"/>
        </w:rPr>
        <w:t xml:space="preserve"> </w:t>
      </w:r>
      <w:r w:rsidRPr="00DD2BD6">
        <w:rPr>
          <w:i w:val="0"/>
          <w:szCs w:val="24"/>
        </w:rPr>
        <w:t xml:space="preserve">16п «О Порядке взаимодействия </w:t>
      </w:r>
    </w:p>
    <w:p w14:paraId="27EAC451" w14:textId="77777777"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Департамента финансов администрации города Югорска</w:t>
      </w:r>
    </w:p>
    <w:p w14:paraId="747A2D37" w14:textId="77777777"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с субъектами контроля»</w:t>
      </w:r>
    </w:p>
    <w:p w14:paraId="0E25965D" w14:textId="77777777" w:rsidR="009A4D9D" w:rsidRPr="00DD2BD6" w:rsidRDefault="009A4D9D" w:rsidP="008262D8">
      <w:pPr>
        <w:pStyle w:val="a3"/>
        <w:jc w:val="left"/>
        <w:rPr>
          <w:i w:val="0"/>
          <w:szCs w:val="24"/>
        </w:rPr>
      </w:pPr>
    </w:p>
    <w:p w14:paraId="5306192B" w14:textId="77777777"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Руководствуясь </w:t>
      </w:r>
      <w:hyperlink r:id="rId8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постановлением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Правительства Российск</w:t>
      </w:r>
      <w:r w:rsidR="00B02C4D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ой Федерации </w:t>
      </w:r>
      <w:r w:rsidR="003C70F1" w:rsidRPr="00DD2BD6">
        <w:rPr>
          <w:rFonts w:ascii="Times New Roman" w:hAnsi="Times New Roman"/>
          <w:sz w:val="24"/>
          <w:szCs w:val="24"/>
        </w:rPr>
        <w:t xml:space="preserve">от 12.12.2015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14:paraId="2C0066FB" w14:textId="77777777" w:rsidR="0085032A" w:rsidRPr="00DD2BD6" w:rsidRDefault="0085032A" w:rsidP="00B02C4D">
      <w:pPr>
        <w:pStyle w:val="a3"/>
        <w:ind w:firstLine="567"/>
        <w:jc w:val="both"/>
        <w:rPr>
          <w:color w:val="000000" w:themeColor="text1"/>
          <w:szCs w:val="24"/>
        </w:rPr>
      </w:pPr>
      <w:r w:rsidRPr="00DD2BD6">
        <w:rPr>
          <w:b w:val="0"/>
          <w:i w:val="0"/>
          <w:color w:val="000000" w:themeColor="text1"/>
          <w:szCs w:val="24"/>
        </w:rPr>
        <w:t xml:space="preserve">1. Внести в </w:t>
      </w:r>
      <w:hyperlink r:id="rId9" w:history="1">
        <w:r w:rsidRPr="00DD2BD6">
          <w:rPr>
            <w:rStyle w:val="af0"/>
            <w:i w:val="0"/>
            <w:color w:val="000000" w:themeColor="text1"/>
            <w:szCs w:val="24"/>
          </w:rPr>
          <w:t>приложение</w:t>
        </w:r>
      </w:hyperlink>
      <w:r w:rsidRPr="00DD2BD6">
        <w:rPr>
          <w:b w:val="0"/>
          <w:i w:val="0"/>
          <w:color w:val="000000" w:themeColor="text1"/>
          <w:szCs w:val="24"/>
        </w:rPr>
        <w:t xml:space="preserve"> к </w:t>
      </w:r>
      <w:r w:rsidR="00B02C4D" w:rsidRPr="00DD2BD6">
        <w:rPr>
          <w:b w:val="0"/>
          <w:i w:val="0"/>
          <w:szCs w:val="24"/>
        </w:rPr>
        <w:t>приказу заместителя главы города – директора департамента финансов  от 06.03.2017  № 16п «О Порядке взаимодействия Департамента финансов администрации города Югорска с субъектами контроля»</w:t>
      </w:r>
      <w:r w:rsidR="003C70F1" w:rsidRPr="00DD2BD6">
        <w:rPr>
          <w:b w:val="0"/>
          <w:i w:val="0"/>
          <w:szCs w:val="24"/>
        </w:rPr>
        <w:t xml:space="preserve"> (с изменениями от 22.03.2018</w:t>
      </w:r>
      <w:r w:rsidR="00DD2BD6" w:rsidRPr="00DD2BD6">
        <w:rPr>
          <w:b w:val="0"/>
          <w:i w:val="0"/>
          <w:szCs w:val="24"/>
        </w:rPr>
        <w:t xml:space="preserve"> № 16п</w:t>
      </w:r>
      <w:r w:rsidR="003C70F1" w:rsidRPr="00DD2BD6">
        <w:rPr>
          <w:b w:val="0"/>
          <w:i w:val="0"/>
          <w:szCs w:val="24"/>
        </w:rPr>
        <w:t>)</w:t>
      </w:r>
      <w:r w:rsidRPr="00DD2BD6">
        <w:rPr>
          <w:color w:val="000000" w:themeColor="text1"/>
          <w:szCs w:val="24"/>
        </w:rPr>
        <w:t xml:space="preserve"> </w:t>
      </w:r>
      <w:r w:rsidRPr="00DD2BD6">
        <w:rPr>
          <w:b w:val="0"/>
          <w:i w:val="0"/>
          <w:color w:val="000000" w:themeColor="text1"/>
          <w:szCs w:val="24"/>
        </w:rPr>
        <w:t>следующие изменения:</w:t>
      </w:r>
    </w:p>
    <w:p w14:paraId="267B754A" w14:textId="77777777"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 В </w:t>
      </w:r>
      <w:hyperlink r:id="rId10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пункте </w:t>
        </w:r>
        <w:r w:rsidR="003C70F1"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5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94F6402" w14:textId="77777777"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4"/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hyperlink r:id="rId11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Абзацы второй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hyperlink r:id="rId12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третий подпункта </w:t>
        </w:r>
        <w:r w:rsidR="00077246"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1</w:t>
        </w:r>
      </w:hyperlink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проверк</w:t>
      </w:r>
      <w:r w:rsidR="00077246" w:rsidRPr="00DD2B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информации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информации, включенной в план закупок и предусматривающей заключение </w:t>
      </w:r>
      <w:proofErr w:type="spellStart"/>
      <w:r w:rsidRPr="00DD2BD6">
        <w:rPr>
          <w:rFonts w:ascii="Times New Roman" w:hAnsi="Times New Roman"/>
          <w:color w:val="000000" w:themeColor="text1"/>
          <w:sz w:val="24"/>
          <w:szCs w:val="24"/>
        </w:rPr>
        <w:t>энергосервисного</w:t>
      </w:r>
      <w:proofErr w:type="spellEnd"/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в соответствии со статьей 108 Федерального закона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№ 44-ФЗ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5BC8F8C" w14:textId="77777777"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sub_5"/>
      <w:bookmarkEnd w:id="1"/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hyperlink r:id="rId13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Абзац второй подпункта </w:t>
        </w:r>
      </w:hyperlink>
      <w:r w:rsidR="00DD2BD6" w:rsidRPr="00DD2BD6">
        <w:rPr>
          <w:rFonts w:ascii="Times New Roman" w:hAnsi="Times New Roman"/>
          <w:sz w:val="24"/>
          <w:szCs w:val="24"/>
        </w:rPr>
        <w:t>2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проверк</w:t>
      </w:r>
      <w:r w:rsidR="00077246" w:rsidRPr="00DD2B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информации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информации, включенной в план закупок и предусматривающей заключение </w:t>
      </w:r>
      <w:proofErr w:type="spellStart"/>
      <w:r w:rsidRPr="00DD2BD6">
        <w:rPr>
          <w:rFonts w:ascii="Times New Roman" w:hAnsi="Times New Roman"/>
          <w:color w:val="000000" w:themeColor="text1"/>
          <w:sz w:val="24"/>
          <w:szCs w:val="24"/>
        </w:rPr>
        <w:t>энергосервисного</w:t>
      </w:r>
      <w:proofErr w:type="spellEnd"/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в соответствии со статьей 108 Федерального закона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№ 44-ФЗ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DDBBA23" w14:textId="77777777" w:rsidR="00F568E2" w:rsidRPr="00DD2BD6" w:rsidRDefault="0026707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3" w:name="sub_3"/>
      <w:bookmarkEnd w:id="2"/>
      <w:r w:rsidRPr="00DD2BD6">
        <w:rPr>
          <w:rFonts w:ascii="Times New Roman" w:hAnsi="Times New Roman"/>
          <w:sz w:val="24"/>
          <w:szCs w:val="24"/>
        </w:rPr>
        <w:t>2</w:t>
      </w:r>
      <w:r w:rsidR="00F568E2" w:rsidRPr="00DD2BD6">
        <w:rPr>
          <w:rFonts w:ascii="Times New Roman" w:hAnsi="Times New Roman"/>
          <w:sz w:val="24"/>
          <w:szCs w:val="24"/>
        </w:rPr>
        <w:t>. Опубликовать настоящий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14:paraId="0180A71C" w14:textId="77777777" w:rsidR="00F568E2" w:rsidRPr="00DD2BD6" w:rsidRDefault="0026707A" w:rsidP="00F568E2">
      <w:pPr>
        <w:pStyle w:val="a3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3</w:t>
      </w:r>
      <w:r w:rsidR="00F568E2" w:rsidRPr="00DD2BD6">
        <w:rPr>
          <w:b w:val="0"/>
          <w:i w:val="0"/>
          <w:szCs w:val="24"/>
        </w:rPr>
        <w:t>. Настоящий приказ вступает в силу после его официального опубликования и распространяется на правоотношения, возникшие с 01.0</w:t>
      </w:r>
      <w:r w:rsidRPr="00DD2BD6">
        <w:rPr>
          <w:b w:val="0"/>
          <w:i w:val="0"/>
          <w:szCs w:val="24"/>
        </w:rPr>
        <w:t>4</w:t>
      </w:r>
      <w:r w:rsidR="00F568E2" w:rsidRPr="00DD2BD6">
        <w:rPr>
          <w:b w:val="0"/>
          <w:i w:val="0"/>
          <w:szCs w:val="24"/>
        </w:rPr>
        <w:t>.201</w:t>
      </w:r>
      <w:r w:rsidRPr="00DD2BD6">
        <w:rPr>
          <w:b w:val="0"/>
          <w:i w:val="0"/>
          <w:szCs w:val="24"/>
        </w:rPr>
        <w:t>9</w:t>
      </w:r>
      <w:r w:rsidR="00F568E2" w:rsidRPr="00DD2BD6">
        <w:rPr>
          <w:b w:val="0"/>
          <w:i w:val="0"/>
          <w:szCs w:val="24"/>
        </w:rPr>
        <w:t xml:space="preserve">. </w:t>
      </w:r>
    </w:p>
    <w:p w14:paraId="3F97A135" w14:textId="77777777" w:rsidR="0086227A" w:rsidRPr="00DD2BD6" w:rsidRDefault="0026707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>4</w:t>
      </w:r>
      <w:r w:rsidR="0086227A" w:rsidRPr="00DD2BD6">
        <w:rPr>
          <w:rFonts w:ascii="Times New Roman" w:hAnsi="Times New Roman"/>
          <w:sz w:val="24"/>
          <w:szCs w:val="24"/>
        </w:rPr>
        <w:t xml:space="preserve">. Контроль за выполнением приказа возложить </w:t>
      </w:r>
      <w:proofErr w:type="gramStart"/>
      <w:r w:rsidR="0086227A" w:rsidRPr="00DD2BD6">
        <w:rPr>
          <w:rFonts w:ascii="Times New Roman" w:hAnsi="Times New Roman"/>
          <w:sz w:val="24"/>
          <w:szCs w:val="24"/>
        </w:rPr>
        <w:t>на  заместителя</w:t>
      </w:r>
      <w:proofErr w:type="gramEnd"/>
      <w:r w:rsidR="0086227A" w:rsidRPr="00DD2BD6">
        <w:rPr>
          <w:rFonts w:ascii="Times New Roman" w:hAnsi="Times New Roman"/>
          <w:sz w:val="24"/>
          <w:szCs w:val="24"/>
        </w:rPr>
        <w:t xml:space="preserve"> директора</w:t>
      </w:r>
      <w:r w:rsidR="00CB4AAD" w:rsidRPr="00DD2BD6">
        <w:rPr>
          <w:rFonts w:ascii="Times New Roman" w:hAnsi="Times New Roman"/>
          <w:sz w:val="24"/>
          <w:szCs w:val="24"/>
        </w:rPr>
        <w:t xml:space="preserve"> </w:t>
      </w:r>
      <w:r w:rsidR="0086227A" w:rsidRPr="00DD2BD6">
        <w:rPr>
          <w:rFonts w:ascii="Times New Roman" w:hAnsi="Times New Roman"/>
          <w:sz w:val="24"/>
          <w:szCs w:val="24"/>
        </w:rPr>
        <w:t>департамента – начальника управления  бюджетного учета, отчетности и кассового исполнения бюджета Т.А.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86227A" w:rsidRPr="00DD2BD6">
        <w:rPr>
          <w:rFonts w:ascii="Times New Roman" w:hAnsi="Times New Roman"/>
          <w:sz w:val="24"/>
          <w:szCs w:val="24"/>
        </w:rPr>
        <w:t>Первушину.</w:t>
      </w:r>
    </w:p>
    <w:bookmarkEnd w:id="3"/>
    <w:p w14:paraId="37104566" w14:textId="77777777" w:rsidR="00A458CC" w:rsidRPr="00DD2BD6" w:rsidRDefault="00A458CC" w:rsidP="00CB4AAD">
      <w:pPr>
        <w:pStyle w:val="a3"/>
        <w:tabs>
          <w:tab w:val="left" w:pos="709"/>
        </w:tabs>
        <w:ind w:firstLine="539"/>
        <w:jc w:val="both"/>
        <w:rPr>
          <w:b w:val="0"/>
          <w:i w:val="0"/>
          <w:szCs w:val="24"/>
        </w:rPr>
      </w:pPr>
    </w:p>
    <w:p w14:paraId="06432284" w14:textId="77777777" w:rsidR="00A458CC" w:rsidRPr="00DD2BD6" w:rsidRDefault="00CB4AAD" w:rsidP="00DD2BD6">
      <w:pPr>
        <w:pStyle w:val="a3"/>
        <w:jc w:val="left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Д</w:t>
      </w:r>
      <w:r w:rsidR="00D97D8A" w:rsidRPr="00DD2BD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DD2BD6">
        <w:rPr>
          <w:b w:val="0"/>
          <w:i w:val="0"/>
          <w:szCs w:val="24"/>
        </w:rPr>
        <w:tab/>
      </w:r>
      <w:r w:rsidR="00281E3E" w:rsidRPr="00DD2BD6">
        <w:rPr>
          <w:b w:val="0"/>
          <w:i w:val="0"/>
          <w:szCs w:val="24"/>
        </w:rPr>
        <w:t xml:space="preserve">   </w:t>
      </w:r>
      <w:r w:rsidRPr="00DD2BD6">
        <w:rPr>
          <w:b w:val="0"/>
          <w:i w:val="0"/>
          <w:szCs w:val="24"/>
        </w:rPr>
        <w:t xml:space="preserve"> </w:t>
      </w:r>
      <w:r w:rsidR="00281E3E" w:rsidRPr="00DD2BD6">
        <w:rPr>
          <w:b w:val="0"/>
          <w:i w:val="0"/>
          <w:szCs w:val="24"/>
        </w:rPr>
        <w:t xml:space="preserve">                  </w:t>
      </w:r>
      <w:r w:rsidRPr="00DD2BD6">
        <w:rPr>
          <w:b w:val="0"/>
          <w:i w:val="0"/>
          <w:szCs w:val="24"/>
        </w:rPr>
        <w:t>И.Ю. Мальцева</w:t>
      </w:r>
    </w:p>
    <w:p w14:paraId="588FC7DE" w14:textId="77777777" w:rsidR="00A458CC" w:rsidRPr="00DD2BD6" w:rsidRDefault="00A458CC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p w14:paraId="1EF3660B" w14:textId="77777777" w:rsidR="00BF0C0A" w:rsidRPr="00DD2BD6" w:rsidRDefault="00BF0C0A" w:rsidP="00387972">
      <w:pPr>
        <w:pStyle w:val="a3"/>
        <w:jc w:val="left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Проект МНПА коррупционных факторов не содержит.</w:t>
      </w:r>
    </w:p>
    <w:p w14:paraId="7A9E7807" w14:textId="77777777" w:rsidR="00BF0C0A" w:rsidRPr="00CB4AAD" w:rsidRDefault="00BF0C0A" w:rsidP="00387972">
      <w:pPr>
        <w:pStyle w:val="a3"/>
        <w:jc w:val="left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Директор департамента финансов</w:t>
      </w:r>
      <w:r w:rsidRPr="00CB4AAD">
        <w:rPr>
          <w:b w:val="0"/>
          <w:i w:val="0"/>
          <w:szCs w:val="24"/>
        </w:rPr>
        <w:t xml:space="preserve">                                      </w:t>
      </w:r>
      <w:r w:rsidRPr="00CB4AAD">
        <w:rPr>
          <w:b w:val="0"/>
          <w:i w:val="0"/>
          <w:szCs w:val="24"/>
        </w:rPr>
        <w:tab/>
        <w:t xml:space="preserve">                      И.Ю. Мальцева</w:t>
      </w:r>
    </w:p>
    <w:sectPr w:rsidR="00BF0C0A" w:rsidRPr="00CB4AAD" w:rsidSect="008262D8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B8C3E" w14:textId="77777777" w:rsidR="0040407F" w:rsidRDefault="0040407F" w:rsidP="008262D8">
      <w:pPr>
        <w:spacing w:after="0" w:line="240" w:lineRule="auto"/>
      </w:pPr>
      <w:r>
        <w:separator/>
      </w:r>
    </w:p>
  </w:endnote>
  <w:endnote w:type="continuationSeparator" w:id="0">
    <w:p w14:paraId="58A8E4D2" w14:textId="77777777" w:rsidR="0040407F" w:rsidRDefault="0040407F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E5A5" w14:textId="77777777" w:rsidR="0040407F" w:rsidRDefault="0040407F" w:rsidP="008262D8">
      <w:pPr>
        <w:spacing w:after="0" w:line="240" w:lineRule="auto"/>
      </w:pPr>
      <w:r>
        <w:separator/>
      </w:r>
    </w:p>
  </w:footnote>
  <w:footnote w:type="continuationSeparator" w:id="0">
    <w:p w14:paraId="46D0AE8D" w14:textId="77777777" w:rsidR="0040407F" w:rsidRDefault="0040407F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DC51" w14:textId="77777777" w:rsidR="00A0638A" w:rsidRDefault="00A0638A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5"/>
    </w:tblGrid>
    <w:tr w:rsidR="00A0638A" w:rsidRPr="008262D8" w14:paraId="6AAA4656" w14:textId="77777777" w:rsidTr="008262D8">
      <w:tc>
        <w:tcPr>
          <w:tcW w:w="2375" w:type="dxa"/>
        </w:tcPr>
        <w:p w14:paraId="313573DA" w14:textId="1B95E7B4" w:rsidR="00A0638A" w:rsidRPr="003C70F1" w:rsidRDefault="00A83F01" w:rsidP="008262D8">
          <w:pPr>
            <w:pStyle w:val="a6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В</w:t>
          </w:r>
          <w:r w:rsidR="00A0638A" w:rsidRPr="003C70F1">
            <w:rPr>
              <w:rFonts w:ascii="Times New Roman" w:hAnsi="Times New Roman"/>
            </w:rPr>
            <w:t xml:space="preserve"> РЕГИСТР</w:t>
          </w:r>
        </w:p>
      </w:tc>
    </w:tr>
  </w:tbl>
  <w:p w14:paraId="215950C6" w14:textId="77777777" w:rsidR="00A0638A" w:rsidRDefault="00A063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CC"/>
    <w:rsid w:val="00002EC8"/>
    <w:rsid w:val="000041EA"/>
    <w:rsid w:val="00007633"/>
    <w:rsid w:val="000109A1"/>
    <w:rsid w:val="00036731"/>
    <w:rsid w:val="000465D9"/>
    <w:rsid w:val="00077246"/>
    <w:rsid w:val="00097D64"/>
    <w:rsid w:val="000C177F"/>
    <w:rsid w:val="000C53D9"/>
    <w:rsid w:val="000F046C"/>
    <w:rsid w:val="00132C76"/>
    <w:rsid w:val="001B1F3B"/>
    <w:rsid w:val="001D6735"/>
    <w:rsid w:val="001E10EF"/>
    <w:rsid w:val="001E5BD2"/>
    <w:rsid w:val="00226079"/>
    <w:rsid w:val="002376B6"/>
    <w:rsid w:val="0025113C"/>
    <w:rsid w:val="00262FED"/>
    <w:rsid w:val="0026707A"/>
    <w:rsid w:val="00273E7B"/>
    <w:rsid w:val="00281E3E"/>
    <w:rsid w:val="0028435D"/>
    <w:rsid w:val="00286F95"/>
    <w:rsid w:val="00290C07"/>
    <w:rsid w:val="002979A6"/>
    <w:rsid w:val="002D2F7F"/>
    <w:rsid w:val="002F38DC"/>
    <w:rsid w:val="0031710F"/>
    <w:rsid w:val="00330E94"/>
    <w:rsid w:val="00364AF1"/>
    <w:rsid w:val="00382D86"/>
    <w:rsid w:val="00387972"/>
    <w:rsid w:val="00387A2A"/>
    <w:rsid w:val="00390400"/>
    <w:rsid w:val="003A3CD4"/>
    <w:rsid w:val="003B5924"/>
    <w:rsid w:val="003C3E6B"/>
    <w:rsid w:val="003C70F1"/>
    <w:rsid w:val="003D25BD"/>
    <w:rsid w:val="003D3531"/>
    <w:rsid w:val="003E4DAA"/>
    <w:rsid w:val="0040407F"/>
    <w:rsid w:val="00417102"/>
    <w:rsid w:val="00425ACE"/>
    <w:rsid w:val="004569DB"/>
    <w:rsid w:val="0046068E"/>
    <w:rsid w:val="00465499"/>
    <w:rsid w:val="00490FE2"/>
    <w:rsid w:val="004A54E4"/>
    <w:rsid w:val="004B4361"/>
    <w:rsid w:val="004F3288"/>
    <w:rsid w:val="00503830"/>
    <w:rsid w:val="00511D9B"/>
    <w:rsid w:val="005249FD"/>
    <w:rsid w:val="00532BC8"/>
    <w:rsid w:val="00533B71"/>
    <w:rsid w:val="00570131"/>
    <w:rsid w:val="005B7B83"/>
    <w:rsid w:val="00683F8A"/>
    <w:rsid w:val="006A3B98"/>
    <w:rsid w:val="006C04AD"/>
    <w:rsid w:val="006F5132"/>
    <w:rsid w:val="007506A8"/>
    <w:rsid w:val="00751DBA"/>
    <w:rsid w:val="00757106"/>
    <w:rsid w:val="00796B82"/>
    <w:rsid w:val="007C76BA"/>
    <w:rsid w:val="007F0441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63483"/>
    <w:rsid w:val="00A81750"/>
    <w:rsid w:val="00A83F01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1D6F"/>
    <w:rsid w:val="00BA70B4"/>
    <w:rsid w:val="00BD1CE8"/>
    <w:rsid w:val="00BD3521"/>
    <w:rsid w:val="00BD3F84"/>
    <w:rsid w:val="00BF009E"/>
    <w:rsid w:val="00BF0C0A"/>
    <w:rsid w:val="00C029CB"/>
    <w:rsid w:val="00C12985"/>
    <w:rsid w:val="00C37C46"/>
    <w:rsid w:val="00C41B71"/>
    <w:rsid w:val="00C560C0"/>
    <w:rsid w:val="00C711B0"/>
    <w:rsid w:val="00C7772E"/>
    <w:rsid w:val="00C777E9"/>
    <w:rsid w:val="00CA08AF"/>
    <w:rsid w:val="00CB4AAD"/>
    <w:rsid w:val="00CB7568"/>
    <w:rsid w:val="00CC0935"/>
    <w:rsid w:val="00CC44CF"/>
    <w:rsid w:val="00CE6082"/>
    <w:rsid w:val="00D04EAB"/>
    <w:rsid w:val="00D11D6C"/>
    <w:rsid w:val="00D206A8"/>
    <w:rsid w:val="00D21298"/>
    <w:rsid w:val="00D313DE"/>
    <w:rsid w:val="00D337A8"/>
    <w:rsid w:val="00D50FC8"/>
    <w:rsid w:val="00D61015"/>
    <w:rsid w:val="00D62416"/>
    <w:rsid w:val="00D82889"/>
    <w:rsid w:val="00D97D8A"/>
    <w:rsid w:val="00DC72B4"/>
    <w:rsid w:val="00DC7A38"/>
    <w:rsid w:val="00DD2BD6"/>
    <w:rsid w:val="00DE5F20"/>
    <w:rsid w:val="00DE71D5"/>
    <w:rsid w:val="00E24472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A3494"/>
    <w:rsid w:val="00FC4D61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1873"/>
  <w15:docId w15:val="{C9984192-8840-4639-96BB-F9E9F3E5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34538.0" TargetMode="External"/><Relationship Id="rId13" Type="http://schemas.openxmlformats.org/officeDocument/2006/relationships/hyperlink" Target="garantF1://45125520.1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45125520.10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5125520.106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45125520.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25520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Соколовский Ростислав</cp:lastModifiedBy>
  <cp:revision>31</cp:revision>
  <cp:lastPrinted>2019-10-21T09:59:00Z</cp:lastPrinted>
  <dcterms:created xsi:type="dcterms:W3CDTF">2017-01-10T07:56:00Z</dcterms:created>
  <dcterms:modified xsi:type="dcterms:W3CDTF">2019-10-21T10:44:00Z</dcterms:modified>
</cp:coreProperties>
</file>