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EB6A8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087E25" w:rsidRPr="006750C3">
        <w:rPr>
          <w:rFonts w:ascii="PT Astra Serif" w:hAnsi="PT Astra Serif"/>
          <w:spacing w:val="20"/>
        </w:rPr>
        <w:t>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Pr="006750C3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24"/>
          <w:szCs w:val="24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  <w:r w:rsidR="003A4339">
        <w:rPr>
          <w:rFonts w:ascii="PT Astra Serif" w:hAnsi="PT Astra Serif"/>
          <w:spacing w:val="20"/>
          <w:sz w:val="36"/>
          <w:szCs w:val="36"/>
        </w:rPr>
        <w:t xml:space="preserve"> </w:t>
      </w: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087E25" w:rsidRPr="004846DC" w:rsidRDefault="00087E25" w:rsidP="00087E25">
      <w:pPr>
        <w:rPr>
          <w:rFonts w:ascii="PT Astra Serif" w:hAnsi="PT Astra Serif"/>
          <w:sz w:val="28"/>
          <w:szCs w:val="26"/>
        </w:rPr>
      </w:pPr>
    </w:p>
    <w:p w:rsidR="009D7AD4" w:rsidRPr="004846DC" w:rsidRDefault="00087E25" w:rsidP="00087E25">
      <w:pPr>
        <w:rPr>
          <w:rFonts w:ascii="PT Astra Serif" w:hAnsi="PT Astra Serif"/>
          <w:sz w:val="28"/>
          <w:szCs w:val="26"/>
        </w:rPr>
      </w:pPr>
      <w:r w:rsidRPr="004846DC">
        <w:rPr>
          <w:rFonts w:ascii="PT Astra Serif" w:hAnsi="PT Astra Serif"/>
          <w:sz w:val="28"/>
          <w:szCs w:val="26"/>
        </w:rPr>
        <w:t xml:space="preserve">от  </w:t>
      </w:r>
      <w:r w:rsidR="0084109C">
        <w:rPr>
          <w:rFonts w:ascii="PT Astra Serif" w:hAnsi="PT Astra Serif"/>
          <w:sz w:val="28"/>
          <w:szCs w:val="26"/>
        </w:rPr>
        <w:t>24.11.2021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     </w:t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</w:r>
      <w:r w:rsidRPr="004846DC">
        <w:rPr>
          <w:rFonts w:ascii="PT Astra Serif" w:hAnsi="PT Astra Serif"/>
          <w:sz w:val="28"/>
          <w:szCs w:val="26"/>
        </w:rPr>
        <w:tab/>
        <w:t xml:space="preserve">     </w:t>
      </w:r>
      <w:r w:rsidR="004846DC">
        <w:rPr>
          <w:rFonts w:ascii="PT Astra Serif" w:hAnsi="PT Astra Serif"/>
          <w:sz w:val="28"/>
          <w:szCs w:val="26"/>
        </w:rPr>
        <w:t xml:space="preserve">                       </w:t>
      </w:r>
      <w:r w:rsidR="0084109C">
        <w:rPr>
          <w:rFonts w:ascii="PT Astra Serif" w:hAnsi="PT Astra Serif"/>
          <w:sz w:val="28"/>
          <w:szCs w:val="26"/>
        </w:rPr>
        <w:t xml:space="preserve">       </w:t>
      </w:r>
      <w:bookmarkStart w:id="0" w:name="_GoBack"/>
      <w:bookmarkEnd w:id="0"/>
      <w:r w:rsidR="004846DC">
        <w:rPr>
          <w:rFonts w:ascii="PT Astra Serif" w:hAnsi="PT Astra Serif"/>
          <w:sz w:val="28"/>
          <w:szCs w:val="26"/>
        </w:rPr>
        <w:t xml:space="preserve"> </w:t>
      </w:r>
      <w:r w:rsidR="0084109C">
        <w:rPr>
          <w:rFonts w:ascii="PT Astra Serif" w:hAnsi="PT Astra Serif"/>
          <w:sz w:val="28"/>
          <w:szCs w:val="26"/>
        </w:rPr>
        <w:t>№ 2241-п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3A4339" w:rsidRPr="003A4339" w:rsidRDefault="003A4339" w:rsidP="003A4339">
      <w:pPr>
        <w:pStyle w:val="a5"/>
        <w:rPr>
          <w:rFonts w:ascii="PT Astra Serif" w:hAnsi="PT Astra Serif"/>
          <w:sz w:val="28"/>
          <w:szCs w:val="28"/>
        </w:rPr>
      </w:pPr>
      <w:r w:rsidRPr="003A4339">
        <w:rPr>
          <w:rFonts w:ascii="PT Astra Serif" w:hAnsi="PT Astra Serif"/>
          <w:sz w:val="28"/>
          <w:szCs w:val="28"/>
        </w:rPr>
        <w:t>О включении в  Перечень земельных участков</w:t>
      </w: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087E25">
      <w:pPr>
        <w:rPr>
          <w:rFonts w:ascii="PT Astra Serif" w:hAnsi="PT Astra Serif"/>
          <w:sz w:val="28"/>
          <w:szCs w:val="26"/>
        </w:rPr>
      </w:pPr>
    </w:p>
    <w:p w:rsidR="003A4339" w:rsidRPr="003A4339" w:rsidRDefault="003A4339" w:rsidP="003A4339">
      <w:pPr>
        <w:pStyle w:val="a5"/>
        <w:spacing w:line="276" w:lineRule="auto"/>
        <w:rPr>
          <w:rFonts w:ascii="PT Astra Serif" w:hAnsi="PT Astra Serif"/>
          <w:sz w:val="28"/>
          <w:szCs w:val="28"/>
        </w:rPr>
      </w:pPr>
      <w:r>
        <w:tab/>
      </w:r>
      <w:r w:rsidRPr="003A4339">
        <w:rPr>
          <w:rFonts w:ascii="PT Astra Serif" w:hAnsi="PT Astra Serif"/>
          <w:sz w:val="28"/>
          <w:szCs w:val="28"/>
        </w:rPr>
        <w:t>В соответствии со статьей 6.2 Закона Ханты-Мансийского автономного окр</w:t>
      </w:r>
      <w:r>
        <w:rPr>
          <w:rFonts w:ascii="PT Astra Serif" w:hAnsi="PT Astra Serif"/>
          <w:sz w:val="28"/>
          <w:szCs w:val="28"/>
        </w:rPr>
        <w:t xml:space="preserve">уга-Югры </w:t>
      </w:r>
      <w:r w:rsidRPr="003A4339">
        <w:rPr>
          <w:rFonts w:ascii="PT Astra Serif" w:hAnsi="PT Astra Serif"/>
          <w:sz w:val="28"/>
          <w:szCs w:val="28"/>
        </w:rPr>
        <w:t xml:space="preserve">от 03.05.2000 № 26-оз «О регулировании отдельных земельных отношений </w:t>
      </w:r>
      <w:proofErr w:type="gramStart"/>
      <w:r w:rsidRPr="003A4339">
        <w:rPr>
          <w:rFonts w:ascii="PT Astra Serif" w:hAnsi="PT Astra Serif"/>
          <w:sz w:val="28"/>
          <w:szCs w:val="28"/>
        </w:rPr>
        <w:t>в</w:t>
      </w:r>
      <w:proofErr w:type="gramEnd"/>
      <w:r w:rsidRPr="003A433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3A4339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3A4339">
        <w:rPr>
          <w:rFonts w:ascii="PT Astra Serif" w:hAnsi="PT Astra Serif"/>
          <w:sz w:val="28"/>
          <w:szCs w:val="28"/>
        </w:rPr>
        <w:t xml:space="preserve"> автономном округе-Югре»:</w:t>
      </w:r>
    </w:p>
    <w:p w:rsidR="003A4339" w:rsidRPr="003A4339" w:rsidRDefault="003A4339" w:rsidP="003A433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3A4339">
        <w:rPr>
          <w:rFonts w:ascii="PT Astra Serif" w:hAnsi="PT Astra Serif"/>
          <w:sz w:val="28"/>
          <w:szCs w:val="28"/>
        </w:rPr>
        <w:tab/>
        <w:t>1. Включить в Перечень земельных участков, предназначенных для бесплатного предоставления в собственность граждан в целях осуществления ими индивидуального жилищного строительства,</w:t>
      </w:r>
      <w:r w:rsidRPr="003A4339">
        <w:rPr>
          <w:rFonts w:ascii="PT Astra Serif" w:hAnsi="PT Astra Serif"/>
          <w:b/>
          <w:sz w:val="28"/>
          <w:szCs w:val="28"/>
        </w:rPr>
        <w:t xml:space="preserve"> </w:t>
      </w:r>
      <w:r w:rsidRPr="003A4339">
        <w:rPr>
          <w:rFonts w:ascii="PT Astra Serif" w:hAnsi="PT Astra Serif"/>
          <w:sz w:val="28"/>
          <w:szCs w:val="28"/>
        </w:rPr>
        <w:t>земельные участки согласно приложению.</w:t>
      </w:r>
    </w:p>
    <w:p w:rsidR="003A4339" w:rsidRPr="003A4339" w:rsidRDefault="003A4339" w:rsidP="003A4339">
      <w:pPr>
        <w:pStyle w:val="a5"/>
        <w:spacing w:line="276" w:lineRule="auto"/>
        <w:rPr>
          <w:rFonts w:ascii="PT Astra Serif" w:hAnsi="PT Astra Serif"/>
          <w:sz w:val="28"/>
          <w:szCs w:val="28"/>
        </w:rPr>
      </w:pPr>
      <w:r w:rsidRPr="003A4339">
        <w:rPr>
          <w:rFonts w:ascii="PT Astra Serif" w:hAnsi="PT Astra Serif"/>
          <w:sz w:val="28"/>
          <w:szCs w:val="28"/>
        </w:rPr>
        <w:tab/>
        <w:t xml:space="preserve">2. Опубликовать постановление в официальном печатном издании города </w:t>
      </w:r>
      <w:proofErr w:type="spellStart"/>
      <w:r w:rsidRPr="003A4339">
        <w:rPr>
          <w:rFonts w:ascii="PT Astra Serif" w:hAnsi="PT Astra Serif"/>
          <w:sz w:val="28"/>
          <w:szCs w:val="28"/>
        </w:rPr>
        <w:t>Югорска</w:t>
      </w:r>
      <w:proofErr w:type="spellEnd"/>
      <w:r w:rsidRPr="003A4339">
        <w:rPr>
          <w:rFonts w:ascii="PT Astra Serif" w:hAnsi="PT Astra Serif"/>
          <w:sz w:val="28"/>
          <w:szCs w:val="28"/>
        </w:rPr>
        <w:t xml:space="preserve"> и разместить на официальном сайте администрации города </w:t>
      </w:r>
      <w:proofErr w:type="spellStart"/>
      <w:r w:rsidRPr="003A4339">
        <w:rPr>
          <w:rFonts w:ascii="PT Astra Serif" w:hAnsi="PT Astra Serif"/>
          <w:sz w:val="28"/>
          <w:szCs w:val="28"/>
        </w:rPr>
        <w:t>Югорска</w:t>
      </w:r>
      <w:proofErr w:type="spellEnd"/>
      <w:r w:rsidRPr="003A4339">
        <w:rPr>
          <w:rFonts w:ascii="PT Astra Serif" w:hAnsi="PT Astra Serif"/>
          <w:sz w:val="28"/>
          <w:szCs w:val="28"/>
        </w:rPr>
        <w:t>.</w:t>
      </w:r>
    </w:p>
    <w:p w:rsidR="003A4339" w:rsidRPr="003A4339" w:rsidRDefault="003A4339" w:rsidP="003A433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A4339">
        <w:rPr>
          <w:rFonts w:ascii="PT Astra Serif" w:hAnsi="PT Astra Serif"/>
          <w:sz w:val="28"/>
          <w:szCs w:val="28"/>
        </w:rPr>
        <w:tab/>
        <w:t xml:space="preserve">3. </w:t>
      </w:r>
      <w:proofErr w:type="gramStart"/>
      <w:r w:rsidRPr="003A433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A4339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3A4339">
        <w:rPr>
          <w:rFonts w:ascii="PT Astra Serif" w:hAnsi="PT Astra Serif"/>
          <w:sz w:val="28"/>
          <w:szCs w:val="28"/>
        </w:rPr>
        <w:t>Югорска</w:t>
      </w:r>
      <w:proofErr w:type="spellEnd"/>
      <w:r w:rsidRPr="003A4339">
        <w:rPr>
          <w:rFonts w:ascii="PT Astra Serif" w:hAnsi="PT Astra Serif"/>
          <w:sz w:val="28"/>
          <w:szCs w:val="28"/>
        </w:rPr>
        <w:t xml:space="preserve"> С.Д. </w:t>
      </w:r>
      <w:proofErr w:type="spellStart"/>
      <w:r w:rsidRPr="003A4339">
        <w:rPr>
          <w:rFonts w:ascii="PT Astra Serif" w:hAnsi="PT Astra Serif"/>
          <w:sz w:val="28"/>
          <w:szCs w:val="28"/>
        </w:rPr>
        <w:t>Голина</w:t>
      </w:r>
      <w:proofErr w:type="spellEnd"/>
      <w:r w:rsidRPr="003A4339">
        <w:rPr>
          <w:rFonts w:ascii="PT Astra Serif" w:hAnsi="PT Astra Serif"/>
          <w:sz w:val="28"/>
          <w:szCs w:val="28"/>
        </w:rPr>
        <w:t>.</w:t>
      </w: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Default="006750C3" w:rsidP="00EB6A83">
      <w:pPr>
        <w:rPr>
          <w:rFonts w:ascii="PT Astra Serif" w:hAnsi="PT Astra Serif"/>
          <w:sz w:val="28"/>
          <w:szCs w:val="26"/>
        </w:rPr>
      </w:pPr>
    </w:p>
    <w:p w:rsidR="003A4339" w:rsidRPr="004846DC" w:rsidRDefault="003A4339" w:rsidP="00EB6A83">
      <w:pPr>
        <w:rPr>
          <w:rFonts w:ascii="PT Astra Serif" w:hAnsi="PT Astra Serif"/>
          <w:sz w:val="28"/>
          <w:szCs w:val="26"/>
        </w:rPr>
      </w:pPr>
    </w:p>
    <w:p w:rsidR="006750C3" w:rsidRDefault="006750C3" w:rsidP="00EB6A83">
      <w:pPr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Глава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  <w:r w:rsidRPr="004846DC">
        <w:rPr>
          <w:rFonts w:ascii="PT Astra Serif" w:hAnsi="PT Astra Serif"/>
          <w:b/>
          <w:sz w:val="28"/>
          <w:szCs w:val="26"/>
        </w:rPr>
        <w:t xml:space="preserve">                                               </w:t>
      </w:r>
      <w:r w:rsidR="004846DC">
        <w:rPr>
          <w:rFonts w:ascii="PT Astra Serif" w:hAnsi="PT Astra Serif"/>
          <w:b/>
          <w:sz w:val="28"/>
          <w:szCs w:val="26"/>
        </w:rPr>
        <w:t xml:space="preserve">                 </w:t>
      </w:r>
      <w:r w:rsidRPr="004846DC">
        <w:rPr>
          <w:rFonts w:ascii="PT Astra Serif" w:hAnsi="PT Astra Serif"/>
          <w:b/>
          <w:sz w:val="28"/>
          <w:szCs w:val="26"/>
        </w:rPr>
        <w:t>А. В. Бородкин</w:t>
      </w:r>
    </w:p>
    <w:p w:rsidR="003A4339" w:rsidRDefault="003A4339" w:rsidP="00EB6A83">
      <w:pPr>
        <w:rPr>
          <w:rFonts w:ascii="PT Astra Serif" w:hAnsi="PT Astra Serif"/>
          <w:b/>
          <w:sz w:val="28"/>
          <w:szCs w:val="26"/>
        </w:rPr>
      </w:pPr>
    </w:p>
    <w:p w:rsidR="003A4339" w:rsidRDefault="003A4339" w:rsidP="00EB6A83">
      <w:pPr>
        <w:rPr>
          <w:rFonts w:ascii="PT Astra Serif" w:hAnsi="PT Astra Serif"/>
          <w:b/>
          <w:sz w:val="28"/>
          <w:szCs w:val="26"/>
        </w:rPr>
      </w:pPr>
    </w:p>
    <w:p w:rsidR="003A4339" w:rsidRDefault="003A4339" w:rsidP="00EB6A83">
      <w:pPr>
        <w:rPr>
          <w:rFonts w:ascii="PT Astra Serif" w:hAnsi="PT Astra Serif"/>
          <w:b/>
          <w:sz w:val="28"/>
          <w:szCs w:val="26"/>
        </w:rPr>
      </w:pPr>
    </w:p>
    <w:p w:rsidR="003A4339" w:rsidRDefault="003A4339" w:rsidP="00EB6A83">
      <w:pPr>
        <w:rPr>
          <w:rFonts w:ascii="PT Astra Serif" w:hAnsi="PT Astra Serif"/>
          <w:b/>
          <w:sz w:val="28"/>
          <w:szCs w:val="26"/>
        </w:rPr>
      </w:pPr>
    </w:p>
    <w:p w:rsidR="00E829FD" w:rsidRDefault="00E829FD" w:rsidP="00EB6A83">
      <w:pPr>
        <w:jc w:val="right"/>
        <w:rPr>
          <w:rFonts w:ascii="PT Astra Serif" w:hAnsi="PT Astra Serif"/>
          <w:b/>
          <w:sz w:val="28"/>
          <w:szCs w:val="26"/>
        </w:rPr>
      </w:pPr>
    </w:p>
    <w:p w:rsidR="006750C3" w:rsidRPr="004846DC" w:rsidRDefault="006750C3" w:rsidP="00EB6A8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6750C3" w:rsidRPr="004846DC" w:rsidRDefault="006750C3" w:rsidP="00EB6A8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6750C3" w:rsidRPr="004846DC" w:rsidRDefault="006750C3" w:rsidP="00EB6A8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</w:t>
      </w:r>
      <w:proofErr w:type="spellStart"/>
      <w:r w:rsidRPr="004846DC">
        <w:rPr>
          <w:rFonts w:ascii="PT Astra Serif" w:hAnsi="PT Astra Serif"/>
          <w:b/>
          <w:sz w:val="28"/>
          <w:szCs w:val="26"/>
        </w:rPr>
        <w:t>Югорска</w:t>
      </w:r>
      <w:proofErr w:type="spellEnd"/>
    </w:p>
    <w:p w:rsidR="006750C3" w:rsidRPr="004846DC" w:rsidRDefault="006750C3" w:rsidP="00EB6A83">
      <w:pPr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от ___________________ №_____</w:t>
      </w: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75705D" w:rsidRPr="0075705D" w:rsidRDefault="0075705D" w:rsidP="0075705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705D">
        <w:rPr>
          <w:rFonts w:ascii="PT Astra Serif" w:hAnsi="PT Astra Serif"/>
          <w:b/>
          <w:sz w:val="28"/>
          <w:szCs w:val="28"/>
        </w:rPr>
        <w:t>ПЕРЕЧЕНЬ</w:t>
      </w:r>
    </w:p>
    <w:p w:rsidR="0075705D" w:rsidRPr="0075705D" w:rsidRDefault="0075705D" w:rsidP="0075705D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705D">
        <w:rPr>
          <w:rFonts w:ascii="PT Astra Serif" w:hAnsi="PT Astra Serif"/>
          <w:b/>
          <w:sz w:val="28"/>
          <w:szCs w:val="28"/>
        </w:rPr>
        <w:t>земельных участков, предназначенных для бесплатного предоставления в собственность граждан в целях осуществления ими индивидуального жилищного строительства</w:t>
      </w:r>
      <w:r w:rsidR="00E829FD">
        <w:rPr>
          <w:rFonts w:ascii="PT Astra Serif" w:hAnsi="PT Astra Serif"/>
          <w:b/>
          <w:sz w:val="28"/>
          <w:szCs w:val="28"/>
        </w:rPr>
        <w:t xml:space="preserve"> </w:t>
      </w:r>
      <w:r w:rsidRPr="0075705D">
        <w:rPr>
          <w:rFonts w:ascii="PT Astra Serif" w:hAnsi="PT Astra Serif"/>
          <w:b/>
          <w:sz w:val="28"/>
          <w:szCs w:val="28"/>
        </w:rPr>
        <w:t xml:space="preserve">в городе </w:t>
      </w:r>
      <w:proofErr w:type="spellStart"/>
      <w:r w:rsidRPr="0075705D">
        <w:rPr>
          <w:rFonts w:ascii="PT Astra Serif" w:hAnsi="PT Astra Serif"/>
          <w:b/>
          <w:sz w:val="28"/>
          <w:szCs w:val="28"/>
        </w:rPr>
        <w:t>Югорске</w:t>
      </w:r>
      <w:proofErr w:type="spellEnd"/>
    </w:p>
    <w:p w:rsidR="0075705D" w:rsidRDefault="0075705D" w:rsidP="0075705D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463"/>
        <w:gridCol w:w="2496"/>
        <w:gridCol w:w="1634"/>
        <w:gridCol w:w="2177"/>
      </w:tblGrid>
      <w:tr w:rsidR="0075705D" w:rsidRPr="0075705D" w:rsidTr="000D6680">
        <w:tc>
          <w:tcPr>
            <w:tcW w:w="800" w:type="dxa"/>
          </w:tcPr>
          <w:p w:rsidR="0075705D" w:rsidRPr="0075705D" w:rsidRDefault="0075705D" w:rsidP="00244D01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5705D">
              <w:rPr>
                <w:rFonts w:ascii="PT Astra Serif" w:hAnsi="PT Astra Serif"/>
                <w:b/>
                <w:szCs w:val="24"/>
              </w:rPr>
              <w:t>№№</w:t>
            </w:r>
          </w:p>
          <w:p w:rsidR="0075705D" w:rsidRPr="0075705D" w:rsidRDefault="0075705D" w:rsidP="00244D01">
            <w:pPr>
              <w:jc w:val="center"/>
              <w:rPr>
                <w:rFonts w:ascii="PT Astra Serif" w:hAnsi="PT Astra Serif"/>
                <w:b/>
                <w:szCs w:val="24"/>
              </w:rPr>
            </w:pPr>
            <w:proofErr w:type="spellStart"/>
            <w:r w:rsidRPr="0075705D">
              <w:rPr>
                <w:rFonts w:ascii="PT Astra Serif" w:hAnsi="PT Astra Serif"/>
                <w:b/>
                <w:szCs w:val="24"/>
              </w:rPr>
              <w:t>пп</w:t>
            </w:r>
            <w:proofErr w:type="spellEnd"/>
          </w:p>
        </w:tc>
        <w:tc>
          <w:tcPr>
            <w:tcW w:w="2463" w:type="dxa"/>
            <w:vAlign w:val="center"/>
          </w:tcPr>
          <w:p w:rsidR="0075705D" w:rsidRPr="0075705D" w:rsidRDefault="0075705D" w:rsidP="00244D01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5705D">
              <w:rPr>
                <w:rFonts w:ascii="PT Astra Serif" w:hAnsi="PT Astra Serif"/>
                <w:b/>
                <w:szCs w:val="24"/>
              </w:rPr>
              <w:t xml:space="preserve">Адрес: ХМАО-Югра, г. </w:t>
            </w:r>
            <w:proofErr w:type="spellStart"/>
            <w:r w:rsidRPr="0075705D">
              <w:rPr>
                <w:rFonts w:ascii="PT Astra Serif" w:hAnsi="PT Astra Serif"/>
                <w:b/>
                <w:szCs w:val="24"/>
              </w:rPr>
              <w:t>Югорск</w:t>
            </w:r>
            <w:proofErr w:type="spellEnd"/>
            <w:r w:rsidRPr="0075705D">
              <w:rPr>
                <w:rFonts w:ascii="PT Astra Serif" w:hAnsi="PT Astra Serif"/>
                <w:b/>
                <w:szCs w:val="24"/>
              </w:rPr>
              <w:t>, улица:</w:t>
            </w:r>
          </w:p>
        </w:tc>
        <w:tc>
          <w:tcPr>
            <w:tcW w:w="2496" w:type="dxa"/>
            <w:vAlign w:val="center"/>
          </w:tcPr>
          <w:p w:rsidR="0075705D" w:rsidRPr="0075705D" w:rsidRDefault="0075705D" w:rsidP="00244D01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5705D">
              <w:rPr>
                <w:rFonts w:ascii="PT Astra Serif" w:hAnsi="PT Astra Serif"/>
                <w:b/>
                <w:szCs w:val="24"/>
              </w:rPr>
              <w:t>Кадастровый номер</w:t>
            </w:r>
          </w:p>
        </w:tc>
        <w:tc>
          <w:tcPr>
            <w:tcW w:w="1634" w:type="dxa"/>
            <w:vAlign w:val="center"/>
          </w:tcPr>
          <w:p w:rsidR="0075705D" w:rsidRPr="0075705D" w:rsidRDefault="0075705D" w:rsidP="00244D01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5705D">
              <w:rPr>
                <w:rFonts w:ascii="PT Astra Serif" w:hAnsi="PT Astra Serif"/>
                <w:b/>
                <w:szCs w:val="24"/>
              </w:rPr>
              <w:t>Площадь</w:t>
            </w:r>
          </w:p>
          <w:p w:rsidR="0075705D" w:rsidRPr="0075705D" w:rsidRDefault="0075705D" w:rsidP="00244D01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5705D">
              <w:rPr>
                <w:rFonts w:ascii="PT Astra Serif" w:hAnsi="PT Astra Serif"/>
                <w:b/>
                <w:szCs w:val="24"/>
              </w:rPr>
              <w:t>кв. м</w:t>
            </w:r>
          </w:p>
        </w:tc>
        <w:tc>
          <w:tcPr>
            <w:tcW w:w="2177" w:type="dxa"/>
            <w:vAlign w:val="center"/>
          </w:tcPr>
          <w:p w:rsidR="0075705D" w:rsidRPr="0075705D" w:rsidRDefault="0075705D" w:rsidP="00244D01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75705D">
              <w:rPr>
                <w:rFonts w:ascii="PT Astra Serif" w:hAnsi="PT Astra Serif"/>
                <w:b/>
                <w:szCs w:val="24"/>
              </w:rPr>
              <w:t>Сведения об ограничении права</w:t>
            </w:r>
          </w:p>
        </w:tc>
      </w:tr>
      <w:tr w:rsidR="0075705D" w:rsidRPr="009137B5" w:rsidTr="000D6680">
        <w:tc>
          <w:tcPr>
            <w:tcW w:w="800" w:type="dxa"/>
            <w:vAlign w:val="center"/>
          </w:tcPr>
          <w:p w:rsidR="0075705D" w:rsidRPr="009137B5" w:rsidRDefault="0075705D" w:rsidP="00244D01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2463" w:type="dxa"/>
            <w:vAlign w:val="center"/>
          </w:tcPr>
          <w:p w:rsidR="0075705D" w:rsidRPr="009137B5" w:rsidRDefault="00E829FD" w:rsidP="0075705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Клюквенный, 12</w:t>
            </w:r>
          </w:p>
        </w:tc>
        <w:tc>
          <w:tcPr>
            <w:tcW w:w="2496" w:type="dxa"/>
            <w:vAlign w:val="center"/>
          </w:tcPr>
          <w:p w:rsidR="0075705D" w:rsidRPr="009137B5" w:rsidRDefault="0075705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 w:rsidR="00E829FD">
              <w:rPr>
                <w:rFonts w:ascii="PT Astra Serif" w:hAnsi="PT Astra Serif"/>
                <w:szCs w:val="24"/>
              </w:rPr>
              <w:t>3039</w:t>
            </w:r>
          </w:p>
        </w:tc>
        <w:tc>
          <w:tcPr>
            <w:tcW w:w="1634" w:type="dxa"/>
          </w:tcPr>
          <w:p w:rsidR="0075705D" w:rsidRPr="009137B5" w:rsidRDefault="00E829FD" w:rsidP="00244D01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1053</w:t>
            </w:r>
          </w:p>
        </w:tc>
        <w:tc>
          <w:tcPr>
            <w:tcW w:w="2177" w:type="dxa"/>
          </w:tcPr>
          <w:p w:rsidR="0075705D" w:rsidRPr="009137B5" w:rsidRDefault="0075705D" w:rsidP="00244D01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Клюквенный, 10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3051</w:t>
            </w:r>
          </w:p>
        </w:tc>
        <w:tc>
          <w:tcPr>
            <w:tcW w:w="1634" w:type="dxa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1056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Клюквенный, 8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3044</w:t>
            </w:r>
          </w:p>
        </w:tc>
        <w:tc>
          <w:tcPr>
            <w:tcW w:w="1634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1054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Клюквенный, 6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3038</w:t>
            </w:r>
          </w:p>
        </w:tc>
        <w:tc>
          <w:tcPr>
            <w:tcW w:w="1634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1053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Клюквенный, 4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3043</w:t>
            </w:r>
          </w:p>
        </w:tc>
        <w:tc>
          <w:tcPr>
            <w:tcW w:w="1634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1053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Вишневый, 11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3037</w:t>
            </w:r>
          </w:p>
        </w:tc>
        <w:tc>
          <w:tcPr>
            <w:tcW w:w="1634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1053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Вишневый, 9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3036</w:t>
            </w:r>
          </w:p>
        </w:tc>
        <w:tc>
          <w:tcPr>
            <w:tcW w:w="1634" w:type="dxa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1055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Вишневый, 7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3035</w:t>
            </w:r>
          </w:p>
        </w:tc>
        <w:tc>
          <w:tcPr>
            <w:tcW w:w="1634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1055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  <w:tr w:rsidR="00E829FD" w:rsidRPr="009137B5" w:rsidTr="006962F8">
        <w:tc>
          <w:tcPr>
            <w:tcW w:w="800" w:type="dxa"/>
            <w:vAlign w:val="center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9</w:t>
            </w:r>
            <w:r w:rsidRPr="009137B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463" w:type="dxa"/>
            <w:vAlign w:val="center"/>
          </w:tcPr>
          <w:p w:rsidR="00E829FD" w:rsidRPr="009137B5" w:rsidRDefault="00E829FD" w:rsidP="00E829FD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пер. Вишневый, 5</w:t>
            </w:r>
          </w:p>
        </w:tc>
        <w:tc>
          <w:tcPr>
            <w:tcW w:w="2496" w:type="dxa"/>
            <w:vAlign w:val="center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86:22:0010003:</w:t>
            </w:r>
            <w:r>
              <w:rPr>
                <w:rFonts w:ascii="PT Astra Serif" w:hAnsi="PT Astra Serif"/>
                <w:szCs w:val="24"/>
              </w:rPr>
              <w:t>3034</w:t>
            </w:r>
          </w:p>
        </w:tc>
        <w:tc>
          <w:tcPr>
            <w:tcW w:w="1634" w:type="dxa"/>
          </w:tcPr>
          <w:p w:rsidR="00E829FD" w:rsidRPr="009137B5" w:rsidRDefault="00E829FD" w:rsidP="00E829FD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1054</w:t>
            </w:r>
          </w:p>
        </w:tc>
        <w:tc>
          <w:tcPr>
            <w:tcW w:w="2177" w:type="dxa"/>
          </w:tcPr>
          <w:p w:rsidR="00E829FD" w:rsidRPr="009137B5" w:rsidRDefault="00E829FD" w:rsidP="006962F8">
            <w:pPr>
              <w:jc w:val="center"/>
              <w:rPr>
                <w:rFonts w:ascii="PT Astra Serif" w:hAnsi="PT Astra Serif"/>
                <w:szCs w:val="24"/>
              </w:rPr>
            </w:pPr>
            <w:r w:rsidRPr="009137B5">
              <w:rPr>
                <w:rFonts w:ascii="PT Astra Serif" w:hAnsi="PT Astra Serif"/>
                <w:szCs w:val="24"/>
              </w:rPr>
              <w:t>отсутствуют</w:t>
            </w:r>
          </w:p>
        </w:tc>
      </w:tr>
    </w:tbl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p w:rsidR="006750C3" w:rsidRPr="004846DC" w:rsidRDefault="006750C3" w:rsidP="00EB6A83">
      <w:pPr>
        <w:rPr>
          <w:rFonts w:ascii="PT Astra Serif" w:hAnsi="PT Astra Serif"/>
          <w:sz w:val="28"/>
          <w:szCs w:val="26"/>
        </w:rPr>
      </w:pPr>
    </w:p>
    <w:sectPr w:rsidR="006750C3" w:rsidRPr="004846DC" w:rsidSect="003A43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572" w:rsidRDefault="00313572" w:rsidP="003A4339">
      <w:r>
        <w:separator/>
      </w:r>
    </w:p>
  </w:endnote>
  <w:endnote w:type="continuationSeparator" w:id="0">
    <w:p w:rsidR="00313572" w:rsidRDefault="00313572" w:rsidP="003A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572" w:rsidRDefault="00313572" w:rsidP="003A4339">
      <w:r>
        <w:separator/>
      </w:r>
    </w:p>
  </w:footnote>
  <w:footnote w:type="continuationSeparator" w:id="0">
    <w:p w:rsidR="00313572" w:rsidRDefault="00313572" w:rsidP="003A4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901635"/>
      <w:docPartObj>
        <w:docPartGallery w:val="Page Numbers (Top of Page)"/>
        <w:docPartUnique/>
      </w:docPartObj>
    </w:sdtPr>
    <w:sdtEndPr/>
    <w:sdtContent>
      <w:p w:rsidR="003A4339" w:rsidRDefault="003A43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09C">
          <w:rPr>
            <w:noProof/>
          </w:rPr>
          <w:t>2</w:t>
        </w:r>
        <w:r>
          <w:fldChar w:fldCharType="end"/>
        </w:r>
      </w:p>
    </w:sdtContent>
  </w:sdt>
  <w:p w:rsidR="003A4339" w:rsidRDefault="003A43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D6680"/>
    <w:rsid w:val="00313572"/>
    <w:rsid w:val="00373DBD"/>
    <w:rsid w:val="003A4339"/>
    <w:rsid w:val="0044021D"/>
    <w:rsid w:val="004846DC"/>
    <w:rsid w:val="004C197F"/>
    <w:rsid w:val="005227ED"/>
    <w:rsid w:val="00577B05"/>
    <w:rsid w:val="005B2C9F"/>
    <w:rsid w:val="00641A07"/>
    <w:rsid w:val="006750C3"/>
    <w:rsid w:val="0075705D"/>
    <w:rsid w:val="0084109C"/>
    <w:rsid w:val="008562BD"/>
    <w:rsid w:val="009137B5"/>
    <w:rsid w:val="009B001C"/>
    <w:rsid w:val="009D7AD4"/>
    <w:rsid w:val="00D31885"/>
    <w:rsid w:val="00D76CD3"/>
    <w:rsid w:val="00DF0DA1"/>
    <w:rsid w:val="00E708ED"/>
    <w:rsid w:val="00E829FD"/>
    <w:rsid w:val="00E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A4339"/>
    <w:pPr>
      <w:suppressAutoHyphens w:val="0"/>
      <w:jc w:val="both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A43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A43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339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A43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33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A4339"/>
    <w:pPr>
      <w:suppressAutoHyphens w:val="0"/>
      <w:jc w:val="both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A43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A43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4339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3A43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433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Челпанова Ирина Николаевна</cp:lastModifiedBy>
  <cp:revision>5</cp:revision>
  <cp:lastPrinted>2021-11-23T05:46:00Z</cp:lastPrinted>
  <dcterms:created xsi:type="dcterms:W3CDTF">2021-11-19T11:21:00Z</dcterms:created>
  <dcterms:modified xsi:type="dcterms:W3CDTF">2021-11-26T06:13:00Z</dcterms:modified>
</cp:coreProperties>
</file>