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35" w:rsidRPr="00BC3867" w:rsidRDefault="00556535" w:rsidP="00556535">
      <w:pPr>
        <w:pStyle w:val="a3"/>
        <w:ind w:firstLine="708"/>
        <w:jc w:val="center"/>
        <w:rPr>
          <w:b/>
        </w:rPr>
      </w:pPr>
      <w:r>
        <w:rPr>
          <w:b/>
        </w:rPr>
        <w:t>МЕЖВЕДОМСТВЕННАЯ КОМИССИЯ ГОРОДА ЮГОРСКА ПО ПРОТИВОЕДЙСТВИЮ ЭКСТРЕМИЗМУ</w:t>
      </w:r>
    </w:p>
    <w:p w:rsidR="006F6F3F" w:rsidRPr="006F6F3F" w:rsidRDefault="00556535" w:rsidP="006F6F3F">
      <w:pPr>
        <w:pStyle w:val="a3"/>
        <w:ind w:firstLine="708"/>
        <w:jc w:val="both"/>
      </w:pPr>
      <w:r>
        <w:t>В 201</w:t>
      </w:r>
      <w:r w:rsidR="00393EF5">
        <w:t>7</w:t>
      </w:r>
      <w:r>
        <w:t xml:space="preserve"> году проведено 4 заседания </w:t>
      </w:r>
      <w:r w:rsidRPr="007113B3">
        <w:rPr>
          <w:b/>
        </w:rPr>
        <w:t>межведомственной комиссии города Югорска по противодействию экстремистской деятельности</w:t>
      </w:r>
      <w:r>
        <w:t xml:space="preserve">. </w:t>
      </w:r>
      <w:proofErr w:type="gramStart"/>
      <w:r w:rsidR="006F6F3F" w:rsidRPr="006F6F3F">
        <w:t>В ходе заседаний рассмот</w:t>
      </w:r>
      <w:r w:rsidR="006F6F3F">
        <w:t xml:space="preserve">рены вопросы </w:t>
      </w:r>
      <w:r w:rsidR="006F6F3F" w:rsidRPr="006F6F3F">
        <w:t>взаимодействи</w:t>
      </w:r>
      <w:r w:rsidR="006F6F3F">
        <w:t>я</w:t>
      </w:r>
      <w:r w:rsidR="006F6F3F" w:rsidRPr="006F6F3F">
        <w:t xml:space="preserve"> правоохранительных органов и религиозных объединений в сфере профилактики проявлений национального и религиозного экстремизма, реализации профилактических мер в местах компактного</w:t>
      </w:r>
      <w:r w:rsidR="006F6F3F">
        <w:t xml:space="preserve"> проживания иностранных граждан, </w:t>
      </w:r>
      <w:r w:rsidR="006F6F3F" w:rsidRPr="006F6F3F">
        <w:t>создании среды межэтнического взаимодействия при организации  летнего отдыха,</w:t>
      </w:r>
      <w:r w:rsidR="006F6F3F">
        <w:t xml:space="preserve"> оздоровления и занятости детей, </w:t>
      </w:r>
      <w:r w:rsidR="006F6F3F" w:rsidRPr="006F6F3F">
        <w:t xml:space="preserve">социализации и адаптации мигрантов </w:t>
      </w:r>
      <w:r w:rsidR="006F6F3F">
        <w:t xml:space="preserve">в </w:t>
      </w:r>
      <w:r w:rsidR="006F6F3F" w:rsidRPr="006F6F3F">
        <w:t xml:space="preserve">культурное и социальное пространство города Югорска, </w:t>
      </w:r>
      <w:r w:rsidR="006F6F3F">
        <w:t xml:space="preserve">а также </w:t>
      </w:r>
      <w:r w:rsidR="006F6F3F" w:rsidRPr="006F6F3F">
        <w:t>информационно</w:t>
      </w:r>
      <w:r w:rsidR="006F6F3F">
        <w:t xml:space="preserve">го противодействия </w:t>
      </w:r>
      <w:r w:rsidR="006F6F3F" w:rsidRPr="006F6F3F">
        <w:t>экстремизму</w:t>
      </w:r>
      <w:r w:rsidR="006F6F3F">
        <w:t>.</w:t>
      </w:r>
      <w:proofErr w:type="gramEnd"/>
    </w:p>
    <w:p w:rsidR="006F6F3F" w:rsidRPr="006F6F3F" w:rsidRDefault="006F6F3F" w:rsidP="006F6F3F">
      <w:pPr>
        <w:pStyle w:val="a3"/>
        <w:ind w:firstLine="708"/>
        <w:jc w:val="both"/>
      </w:pPr>
      <w:r w:rsidRPr="006F6F3F">
        <w:t>Кроме этого, на заседаниях отслеживалось исполнение мероприятий муниципальной программы «Профилактика экстремизма, гармонизация межэтнических и межкультурных отношений, укрепление толерантности в городе Югорске на 2014-2020  годы».</w:t>
      </w:r>
    </w:p>
    <w:p w:rsidR="006F6F3F" w:rsidRPr="006F6F3F" w:rsidRDefault="006F6F3F" w:rsidP="006F6F3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6F6F3F">
        <w:rPr>
          <w:sz w:val="24"/>
          <w:szCs w:val="24"/>
          <w:lang w:eastAsia="ru-RU"/>
        </w:rPr>
        <w:t xml:space="preserve">Работа межведомственной комиссии города Югорска по противодействию экстремистской деятельности регулярно освещается в городских СМИ и на веб-ресурсах администрации города Югорска. На Югорском ТВ, в газете «Югорский вестник» в разделе «Общество» (в рубриках  «Путь к вере», «Традиции») и газете «Норд» постоянно публиковались материалы, направленные на гармонизацию межэтнических и межкультурных связей, на сохранение мира и согласия в многонациональном сообществе города Югорска. В телевизионных сюжетах транслировались события религиозной жизни города и мероприятия в сфере межэтнического  взаимодействия. </w:t>
      </w:r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  <w:r w:rsidRPr="006F6F3F">
        <w:rPr>
          <w:sz w:val="24"/>
          <w:szCs w:val="24"/>
        </w:rPr>
        <w:t xml:space="preserve">В </w:t>
      </w:r>
      <w:r w:rsidRPr="006F6F3F">
        <w:rPr>
          <w:b/>
          <w:sz w:val="24"/>
          <w:szCs w:val="24"/>
        </w:rPr>
        <w:t>августе 2017 года</w:t>
      </w:r>
      <w:r w:rsidRPr="006F6F3F">
        <w:rPr>
          <w:sz w:val="24"/>
          <w:szCs w:val="24"/>
        </w:rPr>
        <w:t xml:space="preserve"> деятельность по профилактике экстремизма оценивалась специалистами Департамента внутренней политики Правительства округа. По результатам этой работы получено экспертное заключение, рекомендации которого используются для совершенствования  дальнейшей работы по данному направлению.</w:t>
      </w:r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  <w:r w:rsidRPr="006F6F3F">
        <w:rPr>
          <w:sz w:val="24"/>
          <w:szCs w:val="24"/>
        </w:rPr>
        <w:t xml:space="preserve">Главным показателем результативности проводимого на территории Югорска комплекса мер </w:t>
      </w:r>
      <w:r>
        <w:rPr>
          <w:sz w:val="24"/>
          <w:szCs w:val="24"/>
        </w:rPr>
        <w:t xml:space="preserve">по профилактике экстремизма </w:t>
      </w:r>
      <w:r w:rsidRPr="006F6F3F">
        <w:rPr>
          <w:sz w:val="24"/>
          <w:szCs w:val="24"/>
        </w:rPr>
        <w:t xml:space="preserve">является сохранение стабильной </w:t>
      </w:r>
      <w:proofErr w:type="spellStart"/>
      <w:r w:rsidRPr="006F6F3F">
        <w:rPr>
          <w:sz w:val="24"/>
          <w:szCs w:val="24"/>
        </w:rPr>
        <w:t>этноконфессиональной</w:t>
      </w:r>
      <w:proofErr w:type="spellEnd"/>
      <w:r w:rsidRPr="006F6F3F">
        <w:rPr>
          <w:sz w:val="24"/>
          <w:szCs w:val="24"/>
        </w:rPr>
        <w:t xml:space="preserve"> и общественно-политической обстановки в городе на протяжении многих лет. На территории </w:t>
      </w:r>
      <w:proofErr w:type="gramStart"/>
      <w:r w:rsidRPr="006F6F3F">
        <w:rPr>
          <w:sz w:val="24"/>
          <w:szCs w:val="24"/>
        </w:rPr>
        <w:t>муниципального</w:t>
      </w:r>
      <w:proofErr w:type="gramEnd"/>
      <w:r w:rsidRPr="006F6F3F">
        <w:rPr>
          <w:sz w:val="24"/>
          <w:szCs w:val="24"/>
        </w:rPr>
        <w:t xml:space="preserve"> образования не зафиксировано конфликтов и преступлений на межнациональной и межрелигиозной почве, очагов межнациональной напряженности. Это подтверждают и результаты окружного социологического исследования за 2017 год:</w:t>
      </w:r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  <w:r w:rsidRPr="006F6F3F">
        <w:rPr>
          <w:sz w:val="24"/>
          <w:szCs w:val="24"/>
        </w:rPr>
        <w:t xml:space="preserve">- 92,5 % отмечают, что состояние межнациональных отношений в </w:t>
      </w:r>
      <w:proofErr w:type="gramStart"/>
      <w:r w:rsidRPr="006F6F3F">
        <w:rPr>
          <w:sz w:val="24"/>
          <w:szCs w:val="24"/>
        </w:rPr>
        <w:t>городе</w:t>
      </w:r>
      <w:proofErr w:type="gramEnd"/>
      <w:r w:rsidRPr="006F6F3F">
        <w:rPr>
          <w:sz w:val="24"/>
          <w:szCs w:val="24"/>
        </w:rPr>
        <w:t xml:space="preserve"> нейтральное и благоприятное;</w:t>
      </w:r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  <w:r w:rsidRPr="006F6F3F">
        <w:rPr>
          <w:sz w:val="24"/>
          <w:szCs w:val="24"/>
        </w:rPr>
        <w:t>- 97,5 % респондентов отмечают, что не испытывают никаких отрицательных, негативных чувств по отношению к людям другой национальности, дружелюбно и терпимо относятся к представителям другой нации;</w:t>
      </w:r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  <w:r w:rsidRPr="006F6F3F">
        <w:rPr>
          <w:sz w:val="24"/>
          <w:szCs w:val="24"/>
        </w:rPr>
        <w:t xml:space="preserve">- из национальностей, к представителям которых есть неприязнь или раздражение, жители Югорска склонны отмечать, что таких народов нет (81 %). </w:t>
      </w:r>
    </w:p>
    <w:p w:rsidR="006F6F3F" w:rsidRPr="006F6F3F" w:rsidRDefault="006F6F3F" w:rsidP="006F6F3F">
      <w:pPr>
        <w:spacing w:line="276" w:lineRule="auto"/>
        <w:ind w:firstLine="708"/>
        <w:jc w:val="both"/>
        <w:rPr>
          <w:sz w:val="24"/>
          <w:szCs w:val="24"/>
        </w:rPr>
      </w:pPr>
    </w:p>
    <w:p w:rsidR="006F6F3F" w:rsidRPr="006F6F3F" w:rsidRDefault="006F6F3F" w:rsidP="006F6F3F">
      <w:pPr>
        <w:spacing w:line="276" w:lineRule="auto"/>
        <w:ind w:firstLine="708"/>
        <w:jc w:val="both"/>
      </w:pPr>
      <w:r w:rsidRPr="006F6F3F">
        <w:t xml:space="preserve">Секретарь межведомственной комиссии </w:t>
      </w:r>
    </w:p>
    <w:p w:rsidR="006F6F3F" w:rsidRPr="006F6F3F" w:rsidRDefault="006F6F3F" w:rsidP="006F6F3F">
      <w:pPr>
        <w:spacing w:line="276" w:lineRule="auto"/>
        <w:ind w:firstLine="708"/>
        <w:jc w:val="both"/>
      </w:pPr>
      <w:r w:rsidRPr="006F6F3F">
        <w:t>города Югорска по противодействию экстремистской деятельности</w:t>
      </w:r>
    </w:p>
    <w:p w:rsidR="006F6F3F" w:rsidRPr="006F6F3F" w:rsidRDefault="006F6F3F" w:rsidP="006F6F3F">
      <w:pPr>
        <w:spacing w:line="276" w:lineRule="auto"/>
        <w:ind w:firstLine="708"/>
        <w:jc w:val="both"/>
      </w:pPr>
      <w:r w:rsidRPr="006F6F3F">
        <w:t>Иванова Н.М., 50062</w:t>
      </w:r>
      <w:bookmarkStart w:id="0" w:name="_GoBack"/>
      <w:bookmarkEnd w:id="0"/>
    </w:p>
    <w:sectPr w:rsidR="006F6F3F" w:rsidRPr="006F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72"/>
    <w:rsid w:val="00384F54"/>
    <w:rsid w:val="00393EF5"/>
    <w:rsid w:val="00556535"/>
    <w:rsid w:val="006F6F3F"/>
    <w:rsid w:val="008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565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565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Ivanova_NM</cp:lastModifiedBy>
  <cp:revision>4</cp:revision>
  <dcterms:created xsi:type="dcterms:W3CDTF">2017-01-24T04:23:00Z</dcterms:created>
  <dcterms:modified xsi:type="dcterms:W3CDTF">2018-01-22T10:18:00Z</dcterms:modified>
</cp:coreProperties>
</file>