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85" w:rsidRDefault="00341C85" w:rsidP="00F3067C">
      <w:pPr>
        <w:spacing w:line="240" w:lineRule="auto"/>
        <w:jc w:val="center"/>
        <w:rPr>
          <w:rFonts w:ascii="Times New Roman" w:eastAsiaTheme="minorEastAsia" w:hAnsi="Times New Roman" w:cs="Times New Roman"/>
          <w:b/>
          <w:bCs/>
          <w:sz w:val="24"/>
          <w:szCs w:val="24"/>
          <w:lang w:eastAsia="ru-RU"/>
        </w:rPr>
      </w:pPr>
      <w:bookmarkStart w:id="0" w:name="_GoBack"/>
      <w:bookmarkEnd w:id="0"/>
    </w:p>
    <w:p w:rsidR="00F3067C" w:rsidRPr="00555A17" w:rsidRDefault="00C271F7" w:rsidP="00555A17">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Извещение </w:t>
      </w:r>
    </w:p>
    <w:p w:rsidR="00555A17" w:rsidRPr="00555A17" w:rsidRDefault="00555A17" w:rsidP="00555A17">
      <w:pPr>
        <w:shd w:val="clear" w:color="auto" w:fill="FFFFFF"/>
        <w:spacing w:after="0" w:line="240" w:lineRule="auto"/>
        <w:ind w:firstLine="709"/>
        <w:contextualSpacing/>
        <w:jc w:val="center"/>
        <w:rPr>
          <w:rFonts w:ascii="Times New Roman" w:eastAsiaTheme="minorEastAsia" w:hAnsi="Times New Roman" w:cs="Times New Roman"/>
          <w:b/>
          <w:sz w:val="24"/>
          <w:szCs w:val="24"/>
          <w:lang w:eastAsia="ru-RU"/>
        </w:rPr>
      </w:pPr>
      <w:r w:rsidRPr="00555A17">
        <w:rPr>
          <w:rFonts w:ascii="Times New Roman" w:eastAsiaTheme="minorEastAsia" w:hAnsi="Times New Roman" w:cs="Times New Roman"/>
          <w:b/>
          <w:sz w:val="28"/>
          <w:szCs w:val="28"/>
          <w:lang w:eastAsia="ru-RU"/>
        </w:rPr>
        <w:t xml:space="preserve"> </w:t>
      </w:r>
      <w:r w:rsidRPr="00555A17">
        <w:rPr>
          <w:rFonts w:ascii="Times New Roman" w:eastAsiaTheme="minorEastAsia" w:hAnsi="Times New Roman" w:cs="Times New Roman"/>
          <w:b/>
          <w:sz w:val="24"/>
          <w:szCs w:val="24"/>
          <w:lang w:eastAsia="ru-RU"/>
        </w:rPr>
        <w:t>о проведен</w:t>
      </w:r>
      <w:proofErr w:type="gramStart"/>
      <w:r w:rsidRPr="00555A17">
        <w:rPr>
          <w:rFonts w:ascii="Times New Roman" w:eastAsiaTheme="minorEastAsia" w:hAnsi="Times New Roman" w:cs="Times New Roman"/>
          <w:b/>
          <w:sz w:val="24"/>
          <w:szCs w:val="24"/>
          <w:lang w:eastAsia="ru-RU"/>
        </w:rPr>
        <w:t>ии</w:t>
      </w:r>
      <w:r w:rsidRPr="00555A17">
        <w:rPr>
          <w:rFonts w:ascii="Times New Roman" w:hAnsi="Times New Roman" w:cs="Times New Roman"/>
          <w:b/>
          <w:bCs/>
          <w:sz w:val="24"/>
          <w:szCs w:val="24"/>
        </w:rPr>
        <w:t xml:space="preserve"> ау</w:t>
      </w:r>
      <w:proofErr w:type="gramEnd"/>
      <w:r w:rsidRPr="00555A17">
        <w:rPr>
          <w:rFonts w:ascii="Times New Roman" w:hAnsi="Times New Roman" w:cs="Times New Roman"/>
          <w:b/>
          <w:bCs/>
          <w:sz w:val="24"/>
          <w:szCs w:val="24"/>
        </w:rPr>
        <w:t xml:space="preserve">кциона </w:t>
      </w:r>
      <w:r w:rsidRPr="00555A17">
        <w:rPr>
          <w:rFonts w:ascii="Times New Roman" w:eastAsiaTheme="minorEastAsia" w:hAnsi="Times New Roman" w:cs="Times New Roman"/>
          <w:b/>
          <w:sz w:val="24"/>
          <w:szCs w:val="24"/>
          <w:lang w:eastAsia="ru-RU"/>
        </w:rPr>
        <w:t>на право заключения договоров аренды объектов электросетевого хозяйства,  являющихся собственностью муниципального образования</w:t>
      </w:r>
    </w:p>
    <w:p w:rsidR="00555A17" w:rsidRPr="00555A17" w:rsidRDefault="00555A17" w:rsidP="00555A17">
      <w:pPr>
        <w:shd w:val="clear" w:color="auto" w:fill="FFFFFF"/>
        <w:spacing w:after="0" w:line="240" w:lineRule="auto"/>
        <w:ind w:firstLine="709"/>
        <w:contextualSpacing/>
        <w:jc w:val="center"/>
        <w:rPr>
          <w:rFonts w:ascii="Times New Roman" w:eastAsiaTheme="minorEastAsia" w:hAnsi="Times New Roman" w:cs="Times New Roman"/>
          <w:b/>
          <w:sz w:val="24"/>
          <w:szCs w:val="24"/>
          <w:lang w:eastAsia="ru-RU"/>
        </w:rPr>
      </w:pPr>
      <w:r w:rsidRPr="00555A17">
        <w:rPr>
          <w:rFonts w:ascii="Times New Roman" w:eastAsiaTheme="minorEastAsia" w:hAnsi="Times New Roman" w:cs="Times New Roman"/>
          <w:b/>
          <w:sz w:val="24"/>
          <w:szCs w:val="24"/>
          <w:lang w:eastAsia="ru-RU"/>
        </w:rPr>
        <w:t xml:space="preserve"> городской округ город Югорск</w:t>
      </w:r>
    </w:p>
    <w:p w:rsidR="00555A17" w:rsidRPr="00555A17" w:rsidRDefault="00555A17" w:rsidP="00F3067C">
      <w:pPr>
        <w:jc w:val="center"/>
        <w:rPr>
          <w:rFonts w:ascii="Times New Roman" w:eastAsiaTheme="minorEastAsia" w:hAnsi="Times New Roman" w:cs="Times New Roman"/>
          <w:sz w:val="24"/>
          <w:szCs w:val="24"/>
          <w:lang w:eastAsia="ru-RU"/>
        </w:rPr>
      </w:pPr>
    </w:p>
    <w:p w:rsidR="00B53DD9" w:rsidRPr="00F3067C" w:rsidRDefault="00B53DD9" w:rsidP="0098000D">
      <w:pPr>
        <w:ind w:firstLine="567"/>
        <w:jc w:val="both"/>
        <w:rPr>
          <w:rFonts w:ascii="Times New Roman" w:eastAsiaTheme="minorEastAsia" w:hAnsi="Times New Roman" w:cs="Times New Roman"/>
          <w:b/>
          <w:bCs/>
          <w:sz w:val="24"/>
          <w:szCs w:val="24"/>
          <w:lang w:eastAsia="ru-RU"/>
        </w:rPr>
      </w:pPr>
      <w:proofErr w:type="gramStart"/>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F3067C">
        <w:rPr>
          <w:rFonts w:ascii="Times New Roman" w:eastAsiaTheme="minorEastAsia" w:hAnsi="Times New Roman" w:cs="Times New Roman"/>
          <w:sz w:val="24"/>
          <w:szCs w:val="24"/>
          <w:lang w:eastAsia="ru-RU"/>
        </w:rPr>
        <w:t xml:space="preserve"> проведения торгов в форме конкурса». </w:t>
      </w:r>
    </w:p>
    <w:p w:rsidR="00F3067C" w:rsidRPr="00191CCA"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w:t>
      </w:r>
      <w:r w:rsidRPr="00191CCA">
        <w:rPr>
          <w:rFonts w:ascii="Times New Roman" w:eastAsiaTheme="minorEastAsia" w:hAnsi="Times New Roman" w:cs="Times New Roman"/>
          <w:sz w:val="24"/>
          <w:szCs w:val="24"/>
          <w:lang w:eastAsia="ru-RU"/>
        </w:rPr>
        <w:t>администрации города Югорска.</w:t>
      </w:r>
    </w:p>
    <w:p w:rsidR="006123A9" w:rsidRPr="00191CCA" w:rsidRDefault="00F3067C" w:rsidP="006123A9">
      <w:pPr>
        <w:pStyle w:val="ConsPlusNormal"/>
        <w:widowControl/>
        <w:ind w:firstLine="0"/>
        <w:rPr>
          <w:rFonts w:ascii="Times New Roman" w:hAnsi="Times New Roman" w:cs="Times New Roman"/>
          <w:b/>
          <w:bCs/>
          <w:sz w:val="24"/>
          <w:szCs w:val="24"/>
        </w:rPr>
      </w:pPr>
      <w:r w:rsidRPr="00191CCA">
        <w:rPr>
          <w:rFonts w:ascii="Times New Roman" w:hAnsi="Times New Roman" w:cs="Times New Roman"/>
          <w:b/>
          <w:sz w:val="24"/>
          <w:szCs w:val="24"/>
        </w:rPr>
        <w:t xml:space="preserve">Адрес организатора аукциона: </w:t>
      </w:r>
      <w:r w:rsidRPr="00191CCA">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103, № 1</w:t>
      </w:r>
      <w:r w:rsidR="00BB4949" w:rsidRPr="00191CCA">
        <w:rPr>
          <w:rFonts w:ascii="Times New Roman" w:hAnsi="Times New Roman" w:cs="Times New Roman"/>
          <w:sz w:val="24"/>
          <w:szCs w:val="24"/>
        </w:rPr>
        <w:t>0</w:t>
      </w:r>
      <w:r w:rsidRPr="00191CCA">
        <w:rPr>
          <w:rFonts w:ascii="Times New Roman" w:hAnsi="Times New Roman" w:cs="Times New Roman"/>
          <w:sz w:val="24"/>
          <w:szCs w:val="24"/>
        </w:rPr>
        <w:t xml:space="preserve">4, тел. 8(34675)5-00-12, 5-00-10, 5-00-14, </w:t>
      </w:r>
      <w:r w:rsidRPr="00191CCA">
        <w:rPr>
          <w:rFonts w:ascii="Times New Roman" w:hAnsi="Times New Roman" w:cs="Times New Roman"/>
          <w:sz w:val="24"/>
          <w:szCs w:val="24"/>
          <w:lang w:val="en-US"/>
        </w:rPr>
        <w:t>e</w:t>
      </w:r>
      <w:r w:rsidRPr="00191CCA">
        <w:rPr>
          <w:rFonts w:ascii="Times New Roman" w:hAnsi="Times New Roman" w:cs="Times New Roman"/>
          <w:sz w:val="24"/>
          <w:szCs w:val="24"/>
        </w:rPr>
        <w:t>-</w:t>
      </w:r>
      <w:r w:rsidRPr="00191CCA">
        <w:rPr>
          <w:rFonts w:ascii="Times New Roman" w:hAnsi="Times New Roman" w:cs="Times New Roman"/>
          <w:sz w:val="24"/>
          <w:szCs w:val="24"/>
          <w:lang w:val="en-US"/>
        </w:rPr>
        <w:t>mail</w:t>
      </w:r>
      <w:r w:rsidRPr="00191CCA">
        <w:rPr>
          <w:rFonts w:ascii="Times New Roman" w:hAnsi="Times New Roman" w:cs="Times New Roman"/>
          <w:sz w:val="24"/>
          <w:szCs w:val="24"/>
        </w:rPr>
        <w:t xml:space="preserve"> </w:t>
      </w:r>
      <w:hyperlink r:id="rId7" w:history="1">
        <w:r w:rsidRPr="00191CCA">
          <w:rPr>
            <w:rStyle w:val="a4"/>
            <w:rFonts w:ascii="Times New Roman" w:hAnsi="Times New Roman" w:cs="Times New Roman"/>
            <w:sz w:val="24"/>
            <w:szCs w:val="24"/>
            <w:lang w:val="en-US"/>
          </w:rPr>
          <w:t>dmsig</w:t>
        </w:r>
        <w:r w:rsidRPr="00191CCA">
          <w:rPr>
            <w:rStyle w:val="a4"/>
            <w:rFonts w:ascii="Times New Roman" w:hAnsi="Times New Roman" w:cs="Times New Roman"/>
            <w:sz w:val="24"/>
            <w:szCs w:val="24"/>
          </w:rPr>
          <w:t>@</w:t>
        </w:r>
        <w:r w:rsidRPr="00191CCA">
          <w:rPr>
            <w:rStyle w:val="a4"/>
            <w:rFonts w:ascii="Times New Roman" w:hAnsi="Times New Roman" w:cs="Times New Roman"/>
            <w:sz w:val="24"/>
            <w:szCs w:val="24"/>
            <w:lang w:val="en-US"/>
          </w:rPr>
          <w:t>ugorsk</w:t>
        </w:r>
        <w:r w:rsidRPr="00191CCA">
          <w:rPr>
            <w:rStyle w:val="a4"/>
            <w:rFonts w:ascii="Times New Roman" w:hAnsi="Times New Roman" w:cs="Times New Roman"/>
            <w:sz w:val="24"/>
            <w:szCs w:val="24"/>
          </w:rPr>
          <w:t>.</w:t>
        </w:r>
        <w:proofErr w:type="spellStart"/>
        <w:r w:rsidRPr="00191CCA">
          <w:rPr>
            <w:rStyle w:val="a4"/>
            <w:rFonts w:ascii="Times New Roman" w:hAnsi="Times New Roman" w:cs="Times New Roman"/>
            <w:sz w:val="24"/>
            <w:szCs w:val="24"/>
            <w:lang w:val="en-US"/>
          </w:rPr>
          <w:t>ru</w:t>
        </w:r>
        <w:proofErr w:type="spellEnd"/>
      </w:hyperlink>
      <w:r w:rsidRPr="00191CCA">
        <w:rPr>
          <w:rFonts w:ascii="Times New Roman" w:hAnsi="Times New Roman" w:cs="Times New Roman"/>
          <w:sz w:val="24"/>
          <w:szCs w:val="24"/>
        </w:rPr>
        <w:t>.</w:t>
      </w:r>
      <w:r w:rsidR="006123A9" w:rsidRPr="00191CCA">
        <w:rPr>
          <w:rFonts w:ascii="Times New Roman" w:hAnsi="Times New Roman" w:cs="Times New Roman"/>
          <w:b/>
          <w:bCs/>
          <w:sz w:val="24"/>
          <w:szCs w:val="24"/>
        </w:rPr>
        <w:t xml:space="preserve"> </w:t>
      </w:r>
    </w:p>
    <w:p w:rsidR="006123A9" w:rsidRPr="00191CCA" w:rsidRDefault="006123A9" w:rsidP="006C0E92">
      <w:pPr>
        <w:pStyle w:val="ConsPlusNormal"/>
        <w:widowControl/>
        <w:numPr>
          <w:ilvl w:val="0"/>
          <w:numId w:val="6"/>
        </w:numPr>
        <w:rPr>
          <w:rFonts w:ascii="Times New Roman" w:hAnsi="Times New Roman" w:cs="Times New Roman"/>
          <w:b/>
          <w:bCs/>
          <w:sz w:val="24"/>
          <w:szCs w:val="24"/>
        </w:rPr>
      </w:pPr>
      <w:r w:rsidRPr="00191CCA">
        <w:rPr>
          <w:rFonts w:ascii="Times New Roman" w:hAnsi="Times New Roman" w:cs="Times New Roman"/>
          <w:b/>
          <w:bCs/>
          <w:sz w:val="24"/>
          <w:szCs w:val="24"/>
        </w:rPr>
        <w:t>Сведения об объекте и предмете аукциона (лоты) приведены в следующей таблице:</w:t>
      </w:r>
    </w:p>
    <w:tbl>
      <w:tblPr>
        <w:tblW w:w="10320" w:type="dxa"/>
        <w:tblInd w:w="-176" w:type="dxa"/>
        <w:tblLayout w:type="fixed"/>
        <w:tblLook w:val="04A0" w:firstRow="1" w:lastRow="0" w:firstColumn="1" w:lastColumn="0" w:noHBand="0" w:noVBand="1"/>
      </w:tblPr>
      <w:tblGrid>
        <w:gridCol w:w="568"/>
        <w:gridCol w:w="992"/>
        <w:gridCol w:w="2854"/>
        <w:gridCol w:w="2907"/>
        <w:gridCol w:w="1883"/>
        <w:gridCol w:w="1116"/>
      </w:tblGrid>
      <w:tr w:rsidR="006C0E92" w:rsidRPr="00191CCA" w:rsidTr="006C0E92">
        <w:trPr>
          <w:trHeight w:val="61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Лот №</w:t>
            </w:r>
          </w:p>
        </w:tc>
        <w:tc>
          <w:tcPr>
            <w:tcW w:w="992"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Реестровый  №</w:t>
            </w:r>
          </w:p>
        </w:tc>
        <w:tc>
          <w:tcPr>
            <w:tcW w:w="2854"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Наименование имущества</w:t>
            </w:r>
          </w:p>
        </w:tc>
        <w:tc>
          <w:tcPr>
            <w:tcW w:w="2907"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Характеристика</w:t>
            </w:r>
          </w:p>
        </w:tc>
        <w:tc>
          <w:tcPr>
            <w:tcW w:w="1883"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Кадастровый номер</w:t>
            </w:r>
          </w:p>
        </w:tc>
        <w:tc>
          <w:tcPr>
            <w:tcW w:w="1116"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Год выпуска</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849865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 площадь 3,1 кв.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86:22:0001001:94</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05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814925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Протяженность 1599,98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86:22:0000000:281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01.01.2005</w:t>
            </w:r>
          </w:p>
        </w:tc>
      </w:tr>
      <w:tr w:rsidR="006C0E92" w:rsidRPr="00191CCA"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3</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850065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- 50,0 м., кабель: АВВГ 4*95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86:22:0009001:661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01.01.1982</w:t>
            </w:r>
          </w:p>
        </w:tc>
      </w:tr>
      <w:tr w:rsidR="006C0E92" w:rsidRPr="00191CCA" w:rsidTr="006C0E92">
        <w:trPr>
          <w:trHeight w:val="23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4</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850085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9-12-9  "КОС-500", г. Югорск, ул. Пионерская - ул. Попова</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Общая протяженность 781 м., в том числе воздушная </w:t>
            </w: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0,4 кВ-770 м., кабельные КЛ 0,4 кВ-11 м., опоры железобетонные - 18 шт., провода </w:t>
            </w:r>
            <w:proofErr w:type="spellStart"/>
            <w:r w:rsidRPr="00191CCA">
              <w:rPr>
                <w:rFonts w:ascii="Times New Roman" w:eastAsia="Times New Roman" w:hAnsi="Times New Roman" w:cs="Times New Roman"/>
                <w:sz w:val="20"/>
                <w:szCs w:val="20"/>
                <w:lang w:eastAsia="ru-RU"/>
              </w:rPr>
              <w:t>сталеалюминиевые</w:t>
            </w:r>
            <w:proofErr w:type="spellEnd"/>
            <w:r w:rsidRPr="00191CCA">
              <w:rPr>
                <w:rFonts w:ascii="Times New Roman" w:eastAsia="Times New Roman" w:hAnsi="Times New Roman" w:cs="Times New Roman"/>
                <w:sz w:val="20"/>
                <w:szCs w:val="20"/>
                <w:lang w:eastAsia="ru-RU"/>
              </w:rPr>
              <w:t xml:space="preserve"> АС-50 напряжением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0,770 км, СИП 4*70 0,450 км, кабельные вставки АВВГ 4*70 мм2 - 0,025 км, штыревые изоляторы ТФ20 - 56 шт.</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86:22:0000000:8048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01.01.1977</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5</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- 102,0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86:22:0005001:1167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01.01.1982</w:t>
            </w:r>
          </w:p>
        </w:tc>
      </w:tr>
      <w:tr w:rsidR="006C0E92" w:rsidRPr="00191CCA" w:rsidTr="006C0E92">
        <w:trPr>
          <w:trHeight w:val="160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850566</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 ХМАО-Югра, г. Югорск, в западной части города на выезде в поселок Пионерский, протяженностью - 421,0 м., кабель: АВВГ 4*95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3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lastRenderedPageBreak/>
              <w:t>7</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10к</w:t>
            </w:r>
            <w:proofErr w:type="gramStart"/>
            <w:r w:rsidRPr="00191CCA">
              <w:rPr>
                <w:rFonts w:ascii="Times New Roman" w:eastAsia="Times New Roman" w:hAnsi="Times New Roman" w:cs="Times New Roman"/>
                <w:sz w:val="20"/>
                <w:szCs w:val="20"/>
                <w:lang w:eastAsia="ru-RU"/>
              </w:rPr>
              <w:t>В(</w:t>
            </w:r>
            <w:proofErr w:type="gramEnd"/>
            <w:r w:rsidRPr="00191CCA">
              <w:rPr>
                <w:rFonts w:ascii="Times New Roman" w:eastAsia="Times New Roman" w:hAnsi="Times New Roman" w:cs="Times New Roman"/>
                <w:sz w:val="20"/>
                <w:szCs w:val="20"/>
                <w:lang w:eastAsia="ru-RU"/>
              </w:rPr>
              <w:t>Расширение городского кладбища 1 пусковая очередь) ХМАО-Югра, в западной части города на выезде в поселок Пионерский, протяженностью - 173,0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86:22:0001001:96</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8</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850545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Воздушная линия  протяженностью    910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86:22:0000000:8043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38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9</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832105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ТП № 9-8-16 "РП </w:t>
            </w:r>
            <w:proofErr w:type="spellStart"/>
            <w:r w:rsidRPr="00191CCA">
              <w:rPr>
                <w:rFonts w:ascii="Times New Roman" w:eastAsia="Times New Roman" w:hAnsi="Times New Roman" w:cs="Times New Roman"/>
                <w:sz w:val="20"/>
                <w:szCs w:val="20"/>
                <w:lang w:eastAsia="ru-RU"/>
              </w:rPr>
              <w:t>Хлебзавод</w:t>
            </w:r>
            <w:proofErr w:type="spellEnd"/>
            <w:r w:rsidRPr="00191CCA">
              <w:rPr>
                <w:rFonts w:ascii="Times New Roman" w:eastAsia="Times New Roman" w:hAnsi="Times New Roman" w:cs="Times New Roman"/>
                <w:sz w:val="20"/>
                <w:szCs w:val="20"/>
                <w:lang w:eastAsia="ru-RU"/>
              </w:rPr>
              <w:t xml:space="preserve">" распределительный пункт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г. Югорск, ул. Механизаторов</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ТП №6-8 Недвижимая - площадью 9,6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 xml:space="preserve">. По наружному обмеру: площадь - 14,2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 Фундамент - ж/б плита; Стены - кирпичные; Перекрытия - кирпичные; Крыша - толь; Полы - ж/б плиты.</w:t>
            </w:r>
            <w:proofErr w:type="gramEnd"/>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86:22:0005002:2327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01.01.1981</w:t>
            </w:r>
          </w:p>
        </w:tc>
      </w:tr>
      <w:tr w:rsidR="006C0E92" w:rsidRPr="00191CCA" w:rsidTr="006C0E92">
        <w:trPr>
          <w:trHeight w:val="64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10</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816526</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Нежилое здание (г. Югорск, улица Ленина, 24а - 34,7 кв. м.)</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ТП №8-9 "Школа №1" 2*400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площадь 34,7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86:22:0005002:2013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01.01.1973</w:t>
            </w:r>
          </w:p>
        </w:tc>
      </w:tr>
      <w:tr w:rsidR="006C0E92" w:rsidRPr="00191CCA" w:rsidTr="006C0E92">
        <w:trPr>
          <w:trHeight w:val="11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11</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856965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 кабельные линии-0,4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№296Б, г. Югорск, РЩ-0,4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мемориал самолет</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- 140,0 м., кабель: АВВГ 4*35 (в земле) 0,196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01.01.1976</w:t>
            </w:r>
          </w:p>
        </w:tc>
      </w:tr>
      <w:tr w:rsidR="006C0E92" w:rsidRPr="00191CCA" w:rsidTr="006C0E92">
        <w:trPr>
          <w:trHeight w:val="129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12</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856985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№1,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№2</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- 242,0 м., кабель: АВВГ 4*150 (в земле) 0,570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01.01.1976</w:t>
            </w:r>
          </w:p>
        </w:tc>
      </w:tr>
      <w:tr w:rsidR="006C0E92" w:rsidRPr="00191CCA"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№295, г. Югорск, Сбербанк</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- 177,0 м., кабель: 2АВВГ 4*50 (в земле) 0,165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86:22:0005002:2569</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857025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№293А, г. Югорск, ж/д Механизаторов,14</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- 20,0 м., кабель: АВВГ 4*120 (в земле) 0,060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01.01.1990</w:t>
            </w:r>
          </w:p>
        </w:tc>
      </w:tr>
      <w:tr w:rsidR="006C0E92" w:rsidRPr="00191CCA"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15</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857045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- 62,0 м., кабель: АВВГ 4*150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86:22:0005002:2572</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Кабельная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- 136,0 м., кабель: АВВГ 4*120 (в земле) 0,135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86:22:0005002:2570</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10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17</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- 75,0 м., кабель: АВВГ 4*35 (в земле) 0,063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01.01.1971</w:t>
            </w:r>
          </w:p>
        </w:tc>
      </w:tr>
      <w:tr w:rsidR="006C0E92" w:rsidRPr="00191CCA" w:rsidTr="006C0E92">
        <w:trPr>
          <w:trHeight w:val="43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18</w:t>
            </w:r>
          </w:p>
        </w:tc>
        <w:tc>
          <w:tcPr>
            <w:tcW w:w="9752" w:type="dxa"/>
            <w:gridSpan w:val="5"/>
            <w:tcBorders>
              <w:top w:val="single" w:sz="4" w:space="0" w:color="auto"/>
              <w:left w:val="nil"/>
              <w:bottom w:val="single" w:sz="4" w:space="0" w:color="auto"/>
              <w:right w:val="single" w:sz="4" w:space="0" w:color="000000"/>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в том числе:  </w:t>
            </w:r>
          </w:p>
        </w:tc>
      </w:tr>
      <w:tr w:rsidR="006C0E92" w:rsidRPr="00191CCA"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860405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РУ-0,4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панель ЩО-70 8 шт. с рубильниками РБС-2, год выпуска 1986</w:t>
            </w:r>
          </w:p>
        </w:tc>
      </w:tr>
      <w:tr w:rsidR="006C0E92" w:rsidRPr="00191CCA"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860425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РУ-10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камера КСО366 2 шт. с выключателями нагрузки ВНП-М1-630710, год выпуска 1986</w:t>
            </w:r>
          </w:p>
        </w:tc>
      </w:tr>
      <w:tr w:rsidR="006C0E92" w:rsidRPr="00191CCA"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Трансформатор №1 ТМ-400/10-66 У</w:t>
            </w:r>
            <w:proofErr w:type="gramStart"/>
            <w:r w:rsidRPr="00191CCA">
              <w:rPr>
                <w:rFonts w:ascii="Times New Roman" w:eastAsia="Times New Roman" w:hAnsi="Times New Roman" w:cs="Times New Roman"/>
                <w:sz w:val="20"/>
                <w:szCs w:val="20"/>
                <w:lang w:eastAsia="ru-RU"/>
              </w:rPr>
              <w:t>1</w:t>
            </w:r>
            <w:proofErr w:type="gramEnd"/>
            <w:r w:rsidRPr="00191CCA">
              <w:rPr>
                <w:rFonts w:ascii="Times New Roman" w:eastAsia="Times New Roman" w:hAnsi="Times New Roman" w:cs="Times New Roman"/>
                <w:sz w:val="20"/>
                <w:szCs w:val="20"/>
                <w:lang w:eastAsia="ru-RU"/>
              </w:rPr>
              <w:t>, заводской номер №1337, год выпуска 1989</w:t>
            </w:r>
          </w:p>
        </w:tc>
      </w:tr>
      <w:tr w:rsidR="006C0E92" w:rsidRPr="00191CCA"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860446</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Трансформатор №2 ТМ-400/10-У1, заводской номер №1464024, год выпуска 2001</w:t>
            </w:r>
          </w:p>
        </w:tc>
      </w:tr>
      <w:tr w:rsidR="006C0E92" w:rsidRPr="006C0E92" w:rsidTr="006C0E92">
        <w:trPr>
          <w:trHeight w:val="435"/>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860447</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КРУ с выключателями нагрузки СSI-10/350 8 штук</w:t>
            </w:r>
            <w:proofErr w:type="gramStart"/>
            <w:r w:rsidRPr="00191CCA">
              <w:rPr>
                <w:rFonts w:ascii="Times New Roman" w:eastAsia="Times New Roman" w:hAnsi="Times New Roman" w:cs="Times New Roman"/>
                <w:sz w:val="20"/>
                <w:szCs w:val="20"/>
                <w:lang w:eastAsia="ru-RU"/>
              </w:rPr>
              <w:t xml:space="preserve"> ,</w:t>
            </w:r>
            <w:proofErr w:type="gramEnd"/>
            <w:r w:rsidRPr="00191CCA">
              <w:rPr>
                <w:rFonts w:ascii="Times New Roman" w:eastAsia="Times New Roman" w:hAnsi="Times New Roman" w:cs="Times New Roman"/>
                <w:sz w:val="20"/>
                <w:szCs w:val="20"/>
                <w:lang w:eastAsia="ru-RU"/>
              </w:rPr>
              <w:t xml:space="preserve"> год выпуска 1976</w:t>
            </w:r>
          </w:p>
        </w:tc>
      </w:tr>
    </w:tbl>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F3067C" w:rsidRPr="001A7A64" w:rsidRDefault="00F3067C" w:rsidP="0098000D">
      <w:pPr>
        <w:pStyle w:val="a3"/>
        <w:spacing w:before="0" w:beforeAutospacing="0" w:after="0" w:afterAutospacing="0"/>
        <w:ind w:firstLine="567"/>
        <w:jc w:val="both"/>
      </w:pPr>
      <w:r w:rsidRPr="00F3067C">
        <w:t xml:space="preserve">Аукцион </w:t>
      </w:r>
      <w:r w:rsidRPr="001A7A64">
        <w:t>является открытым по составу участников и по форме подачи предложений.</w:t>
      </w:r>
    </w:p>
    <w:p w:rsidR="00C26ADE" w:rsidRPr="001A7A64" w:rsidRDefault="00C26ADE" w:rsidP="0098000D">
      <w:pPr>
        <w:pStyle w:val="ConsPlusNormal"/>
        <w:widowControl/>
        <w:ind w:firstLine="567"/>
      </w:pPr>
      <w:r w:rsidRPr="001A7A64">
        <w:rPr>
          <w:rFonts w:ascii="Times New Roman" w:hAnsi="Times New Roman" w:cs="Times New Roman"/>
          <w:sz w:val="24"/>
          <w:szCs w:val="24"/>
        </w:rPr>
        <w:t xml:space="preserve">Срок аренды объектов </w:t>
      </w:r>
      <w:r w:rsidR="00310F24" w:rsidRPr="001A7A64">
        <w:rPr>
          <w:rFonts w:ascii="Times New Roman" w:hAnsi="Times New Roman" w:cs="Times New Roman"/>
          <w:sz w:val="24"/>
          <w:szCs w:val="24"/>
        </w:rPr>
        <w:t>электроснабжения</w:t>
      </w:r>
      <w:r w:rsidRPr="001A7A64">
        <w:rPr>
          <w:rFonts w:ascii="Times New Roman" w:hAnsi="Times New Roman" w:cs="Times New Roman"/>
          <w:sz w:val="24"/>
          <w:szCs w:val="24"/>
        </w:rPr>
        <w:t xml:space="preserve"> города </w:t>
      </w:r>
      <w:r w:rsidRPr="001A7A64">
        <w:rPr>
          <w:rFonts w:ascii="Times New Roman" w:hAnsi="Times New Roman" w:cs="Times New Roman"/>
          <w:b/>
          <w:sz w:val="24"/>
          <w:szCs w:val="24"/>
        </w:rPr>
        <w:t xml:space="preserve">– </w:t>
      </w:r>
      <w:r w:rsidRPr="001A7A64">
        <w:rPr>
          <w:rFonts w:ascii="Times New Roman" w:hAnsi="Times New Roman" w:cs="Times New Roman"/>
          <w:sz w:val="24"/>
          <w:szCs w:val="24"/>
        </w:rPr>
        <w:t>5 лет со дня подписания договора.</w:t>
      </w:r>
    </w:p>
    <w:p w:rsidR="00F3067C" w:rsidRPr="001A7A64" w:rsidRDefault="00F3067C"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1.1.Организатор</w:t>
      </w:r>
      <w:r w:rsidR="00B53DD9" w:rsidRPr="001A7A64">
        <w:rPr>
          <w:rFonts w:ascii="Times New Roman" w:eastAsiaTheme="minorEastAsia" w:hAnsi="Times New Roman" w:cs="Times New Roman"/>
          <w:sz w:val="24"/>
          <w:szCs w:val="24"/>
          <w:lang w:eastAsia="ru-RU"/>
        </w:rPr>
        <w:t xml:space="preserve"> аукциона</w:t>
      </w:r>
      <w:r w:rsidRPr="001A7A64">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F3067C" w:rsidRDefault="00FC3F7F"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lastRenderedPageBreak/>
        <w:t>1.2. В рамках договора аренды арендодатель передает арендатору за плату во временное владение, пользование на условиях аренды находящи</w:t>
      </w:r>
      <w:r w:rsidR="004854FF" w:rsidRPr="001A7A64">
        <w:rPr>
          <w:rFonts w:ascii="Times New Roman" w:eastAsiaTheme="minorEastAsia" w:hAnsi="Times New Roman" w:cs="Times New Roman"/>
          <w:sz w:val="24"/>
          <w:szCs w:val="24"/>
          <w:lang w:eastAsia="ru-RU"/>
        </w:rPr>
        <w:t>е</w:t>
      </w:r>
      <w:r w:rsidRPr="001A7A64">
        <w:rPr>
          <w:rFonts w:ascii="Times New Roman" w:eastAsiaTheme="minorEastAsia" w:hAnsi="Times New Roman" w:cs="Times New Roman"/>
          <w:sz w:val="24"/>
          <w:szCs w:val="24"/>
          <w:lang w:eastAsia="ru-RU"/>
        </w:rPr>
        <w:t>ся в муниципальной собственности объект</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w:t>
      </w:r>
      <w:r w:rsidR="006123A9" w:rsidRPr="001A7A64">
        <w:rPr>
          <w:rFonts w:ascii="Times New Roman" w:eastAsiaTheme="minorEastAsia" w:hAnsi="Times New Roman" w:cs="Times New Roman"/>
          <w:sz w:val="24"/>
          <w:szCs w:val="24"/>
          <w:lang w:eastAsia="ru-RU"/>
        </w:rPr>
        <w:t>электрос</w:t>
      </w:r>
      <w:r w:rsidR="00A15F47" w:rsidRPr="001A7A64">
        <w:rPr>
          <w:rFonts w:ascii="Times New Roman" w:eastAsiaTheme="minorEastAsia" w:hAnsi="Times New Roman" w:cs="Times New Roman"/>
          <w:sz w:val="24"/>
          <w:szCs w:val="24"/>
          <w:lang w:eastAsia="ru-RU"/>
        </w:rPr>
        <w:t>етевого хозяйства</w:t>
      </w:r>
      <w:r w:rsidRPr="001A7A64">
        <w:rPr>
          <w:rFonts w:ascii="Times New Roman" w:eastAsiaTheme="minorEastAsia" w:hAnsi="Times New Roman" w:cs="Times New Roman"/>
          <w:sz w:val="24"/>
          <w:szCs w:val="24"/>
          <w:lang w:eastAsia="ru-RU"/>
        </w:rPr>
        <w:t xml:space="preserve"> города. Объект</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наход</w:t>
      </w:r>
      <w:r w:rsidR="005F2143" w:rsidRPr="001A7A64">
        <w:rPr>
          <w:rFonts w:ascii="Times New Roman" w:eastAsiaTheme="minorEastAsia" w:hAnsi="Times New Roman" w:cs="Times New Roman"/>
          <w:sz w:val="24"/>
          <w:szCs w:val="24"/>
          <w:lang w:eastAsia="ru-RU"/>
        </w:rPr>
        <w:t>я</w:t>
      </w:r>
      <w:r w:rsidRPr="001A7A64">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в результате использования арендованного имущества </w:t>
      </w:r>
      <w:r w:rsidRPr="00FC3F7F">
        <w:rPr>
          <w:rFonts w:ascii="Times New Roman" w:eastAsiaTheme="minorEastAsia" w:hAnsi="Times New Roman" w:cs="Times New Roman"/>
          <w:sz w:val="24"/>
          <w:szCs w:val="24"/>
          <w:lang w:eastAsia="ru-RU"/>
        </w:rPr>
        <w:t>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C0E92" w:rsidRPr="00191CCA" w:rsidRDefault="00FC3F7F" w:rsidP="00DC35B0">
      <w:pPr>
        <w:pStyle w:val="3"/>
        <w:numPr>
          <w:ilvl w:val="0"/>
          <w:numId w:val="0"/>
        </w:numPr>
        <w:suppressAutoHyphens/>
        <w:spacing w:after="0" w:line="240" w:lineRule="auto"/>
        <w:ind w:firstLine="567"/>
        <w:contextualSpacing/>
        <w:rPr>
          <w:rFonts w:ascii="Times New Roman" w:hAnsi="Times New Roman" w:cs="Times New Roman"/>
          <w:color w:val="FF0000"/>
          <w:sz w:val="24"/>
          <w:szCs w:val="24"/>
        </w:rPr>
      </w:pPr>
      <w:r>
        <w:rPr>
          <w:rFonts w:ascii="Times New Roman" w:hAnsi="Times New Roman" w:cs="Times New Roman"/>
          <w:sz w:val="24"/>
          <w:szCs w:val="24"/>
        </w:rPr>
        <w:t>1.3</w:t>
      </w:r>
      <w:r w:rsidR="00F3067C" w:rsidRPr="00F3067C">
        <w:rPr>
          <w:rFonts w:ascii="Times New Roman" w:hAnsi="Times New Roman" w:cs="Times New Roman"/>
          <w:sz w:val="24"/>
          <w:szCs w:val="24"/>
        </w:rPr>
        <w:t xml:space="preserve">. </w:t>
      </w:r>
      <w:r w:rsidR="006123A9" w:rsidRPr="006123A9">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6123A9">
        <w:rPr>
          <w:rFonts w:ascii="Times New Roman" w:hAnsi="Times New Roman" w:cs="Times New Roman"/>
          <w:sz w:val="24"/>
          <w:szCs w:val="24"/>
        </w:rPr>
        <w:t xml:space="preserve"> </w:t>
      </w:r>
      <w:r w:rsidR="006123A9" w:rsidRPr="00DC35B0">
        <w:rPr>
          <w:rFonts w:ascii="Times New Roman" w:hAnsi="Times New Roman" w:cs="Times New Roman"/>
          <w:sz w:val="24"/>
          <w:szCs w:val="24"/>
        </w:rPr>
        <w:t xml:space="preserve">№ </w:t>
      </w:r>
      <w:r w:rsidR="00DC35B0" w:rsidRPr="00DC35B0">
        <w:rPr>
          <w:rFonts w:ascii="Times New Roman" w:hAnsi="Times New Roman" w:cs="Times New Roman"/>
          <w:sz w:val="24"/>
          <w:szCs w:val="24"/>
        </w:rPr>
        <w:t xml:space="preserve">1737/18 </w:t>
      </w:r>
      <w:r w:rsidR="006123A9" w:rsidRPr="00DC35B0">
        <w:rPr>
          <w:rFonts w:ascii="Times New Roman" w:hAnsi="Times New Roman" w:cs="Times New Roman"/>
          <w:sz w:val="24"/>
          <w:szCs w:val="24"/>
        </w:rPr>
        <w:t xml:space="preserve">от </w:t>
      </w:r>
      <w:r w:rsidR="00DC35B0" w:rsidRPr="00DC35B0">
        <w:rPr>
          <w:rFonts w:ascii="Times New Roman" w:hAnsi="Times New Roman" w:cs="Times New Roman"/>
          <w:sz w:val="24"/>
          <w:szCs w:val="24"/>
        </w:rPr>
        <w:t>22</w:t>
      </w:r>
      <w:r w:rsidR="006123A9" w:rsidRPr="00DC35B0">
        <w:rPr>
          <w:rFonts w:ascii="Times New Roman" w:hAnsi="Times New Roman" w:cs="Times New Roman"/>
          <w:sz w:val="24"/>
          <w:szCs w:val="24"/>
        </w:rPr>
        <w:t>.0</w:t>
      </w:r>
      <w:r w:rsidR="00DC35B0" w:rsidRPr="00DC35B0">
        <w:rPr>
          <w:rFonts w:ascii="Times New Roman" w:hAnsi="Times New Roman" w:cs="Times New Roman"/>
          <w:sz w:val="24"/>
          <w:szCs w:val="24"/>
        </w:rPr>
        <w:t>5</w:t>
      </w:r>
      <w:r w:rsidR="006123A9" w:rsidRPr="00DC35B0">
        <w:rPr>
          <w:rFonts w:ascii="Times New Roman" w:hAnsi="Times New Roman" w:cs="Times New Roman"/>
          <w:sz w:val="24"/>
          <w:szCs w:val="24"/>
        </w:rPr>
        <w:t>.201</w:t>
      </w:r>
      <w:r w:rsidR="00DC35B0" w:rsidRPr="00DC35B0">
        <w:rPr>
          <w:rFonts w:ascii="Times New Roman" w:hAnsi="Times New Roman" w:cs="Times New Roman"/>
          <w:sz w:val="24"/>
          <w:szCs w:val="24"/>
        </w:rPr>
        <w:t>8, № 3145/48</w:t>
      </w:r>
      <w:r w:rsidR="006123A9" w:rsidRPr="00DC35B0">
        <w:rPr>
          <w:rFonts w:ascii="Times New Roman" w:hAnsi="Times New Roman" w:cs="Times New Roman"/>
          <w:sz w:val="24"/>
          <w:szCs w:val="24"/>
        </w:rPr>
        <w:t xml:space="preserve"> </w:t>
      </w:r>
      <w:r w:rsidR="006123A9" w:rsidRPr="006123A9">
        <w:rPr>
          <w:rFonts w:ascii="Times New Roman" w:hAnsi="Times New Roman" w:cs="Times New Roman"/>
          <w:sz w:val="24"/>
          <w:szCs w:val="24"/>
        </w:rPr>
        <w:t xml:space="preserve">и </w:t>
      </w:r>
      <w:r w:rsidR="006123A9" w:rsidRPr="00191CCA">
        <w:rPr>
          <w:rFonts w:ascii="Times New Roman" w:hAnsi="Times New Roman" w:cs="Times New Roman"/>
          <w:sz w:val="24"/>
          <w:szCs w:val="24"/>
        </w:rPr>
        <w:t>составляет:</w:t>
      </w:r>
    </w:p>
    <w:tbl>
      <w:tblPr>
        <w:tblW w:w="9938" w:type="dxa"/>
        <w:tblInd w:w="93" w:type="dxa"/>
        <w:tblLook w:val="04A0" w:firstRow="1" w:lastRow="0" w:firstColumn="1" w:lastColumn="0" w:noHBand="0" w:noVBand="1"/>
      </w:tblPr>
      <w:tblGrid>
        <w:gridCol w:w="564"/>
        <w:gridCol w:w="6896"/>
        <w:gridCol w:w="2478"/>
      </w:tblGrid>
      <w:tr w:rsidR="006531FD" w:rsidRPr="00191CCA" w:rsidTr="006531FD">
        <w:trPr>
          <w:trHeight w:val="540"/>
        </w:trPr>
        <w:tc>
          <w:tcPr>
            <w:tcW w:w="564" w:type="dxa"/>
            <w:tcBorders>
              <w:top w:val="single" w:sz="4" w:space="0" w:color="auto"/>
              <w:left w:val="single" w:sz="4" w:space="0" w:color="auto"/>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Лот №</w:t>
            </w:r>
          </w:p>
        </w:tc>
        <w:tc>
          <w:tcPr>
            <w:tcW w:w="6896" w:type="dxa"/>
            <w:tcBorders>
              <w:top w:val="single" w:sz="4" w:space="0" w:color="auto"/>
              <w:left w:val="nil"/>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Наименование имущества</w:t>
            </w:r>
          </w:p>
        </w:tc>
        <w:tc>
          <w:tcPr>
            <w:tcW w:w="2478" w:type="dxa"/>
            <w:tcBorders>
              <w:top w:val="single" w:sz="4" w:space="0" w:color="auto"/>
              <w:left w:val="nil"/>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Цена лота</w:t>
            </w:r>
          </w:p>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без учета НДС</w:t>
            </w:r>
            <w:r w:rsidR="002D384A" w:rsidRPr="00191CCA">
              <w:rPr>
                <w:rFonts w:ascii="Times New Roman" w:eastAsia="Times New Roman" w:hAnsi="Times New Roman" w:cs="Times New Roman"/>
                <w:b/>
                <w:bCs/>
                <w:sz w:val="20"/>
                <w:szCs w:val="20"/>
                <w:lang w:eastAsia="ru-RU"/>
              </w:rPr>
              <w:t xml:space="preserve"> (руб.)</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50 549,00   </w:t>
            </w:r>
          </w:p>
        </w:tc>
      </w:tr>
      <w:tr w:rsidR="006531FD" w:rsidRPr="00191CCA" w:rsidTr="006531FD">
        <w:trPr>
          <w:trHeight w:val="576"/>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141 060,00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9 869,00   </w:t>
            </w:r>
          </w:p>
        </w:tc>
      </w:tr>
      <w:tr w:rsidR="006531FD" w:rsidRPr="00191CCA"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9-12-9  "КОС-500", </w:t>
            </w:r>
            <w:proofErr w:type="spellStart"/>
            <w:r w:rsidRPr="00191CCA">
              <w:rPr>
                <w:rFonts w:ascii="Times New Roman" w:eastAsia="Times New Roman" w:hAnsi="Times New Roman" w:cs="Times New Roman"/>
                <w:sz w:val="20"/>
                <w:szCs w:val="20"/>
                <w:lang w:eastAsia="ru-RU"/>
              </w:rPr>
              <w:t>г</w:t>
            </w:r>
            <w:proofErr w:type="gramStart"/>
            <w:r w:rsidRPr="00191CCA">
              <w:rPr>
                <w:rFonts w:ascii="Times New Roman" w:eastAsia="Times New Roman" w:hAnsi="Times New Roman" w:cs="Times New Roman"/>
                <w:sz w:val="20"/>
                <w:szCs w:val="20"/>
                <w:lang w:eastAsia="ru-RU"/>
              </w:rPr>
              <w:t>.Ю</w:t>
            </w:r>
            <w:proofErr w:type="gramEnd"/>
            <w:r w:rsidRPr="00191CCA">
              <w:rPr>
                <w:rFonts w:ascii="Times New Roman" w:eastAsia="Times New Roman" w:hAnsi="Times New Roman" w:cs="Times New Roman"/>
                <w:sz w:val="20"/>
                <w:szCs w:val="20"/>
                <w:lang w:eastAsia="ru-RU"/>
              </w:rPr>
              <w:t>горск</w:t>
            </w:r>
            <w:proofErr w:type="spellEnd"/>
            <w:r w:rsidRPr="00191CCA">
              <w:rPr>
                <w:rFonts w:ascii="Times New Roman" w:eastAsia="Times New Roman" w:hAnsi="Times New Roman" w:cs="Times New Roman"/>
                <w:sz w:val="20"/>
                <w:szCs w:val="20"/>
                <w:lang w:eastAsia="ru-RU"/>
              </w:rPr>
              <w:t>, ул. Пионерская - ул. Попова</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75 031,00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1 088,00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56 414,00   </w:t>
            </w:r>
          </w:p>
        </w:tc>
      </w:tr>
      <w:tr w:rsidR="006531FD" w:rsidRPr="00191CCA"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31 768,00   </w:t>
            </w:r>
          </w:p>
        </w:tc>
      </w:tr>
      <w:tr w:rsidR="006531FD" w:rsidRPr="00191CCA"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8</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71 118,00   </w:t>
            </w:r>
          </w:p>
        </w:tc>
      </w:tr>
      <w:tr w:rsidR="006531FD" w:rsidRPr="00191CCA" w:rsidTr="006531FD">
        <w:trPr>
          <w:trHeight w:val="6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9</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ТП № 9-8-16 "РП </w:t>
            </w:r>
            <w:proofErr w:type="spellStart"/>
            <w:r w:rsidRPr="00191CCA">
              <w:rPr>
                <w:rFonts w:ascii="Times New Roman" w:eastAsia="Times New Roman" w:hAnsi="Times New Roman" w:cs="Times New Roman"/>
                <w:sz w:val="20"/>
                <w:szCs w:val="20"/>
                <w:lang w:eastAsia="ru-RU"/>
              </w:rPr>
              <w:t>Хлебзавод</w:t>
            </w:r>
            <w:proofErr w:type="spellEnd"/>
            <w:r w:rsidRPr="00191CCA">
              <w:rPr>
                <w:rFonts w:ascii="Times New Roman" w:eastAsia="Times New Roman" w:hAnsi="Times New Roman" w:cs="Times New Roman"/>
                <w:sz w:val="20"/>
                <w:szCs w:val="20"/>
                <w:lang w:eastAsia="ru-RU"/>
              </w:rPr>
              <w:t xml:space="preserve">" распределительный пункт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г. Югорск, ул. Механизаторов</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17 220,00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10</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Нежилое здание (г. Югорск, ул.  Ленина, 24а - 34,7 кв. м.)</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4 310,00   </w:t>
            </w:r>
          </w:p>
        </w:tc>
      </w:tr>
      <w:tr w:rsidR="006531FD" w:rsidRPr="00191CCA" w:rsidTr="006531FD">
        <w:trPr>
          <w:trHeight w:val="57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 кабельные линии-0,4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№296Б, </w:t>
            </w:r>
            <w:proofErr w:type="spellStart"/>
            <w:r w:rsidRPr="00191CCA">
              <w:rPr>
                <w:rFonts w:ascii="Times New Roman" w:eastAsia="Times New Roman" w:hAnsi="Times New Roman" w:cs="Times New Roman"/>
                <w:sz w:val="20"/>
                <w:szCs w:val="20"/>
                <w:lang w:eastAsia="ru-RU"/>
              </w:rPr>
              <w:t>г</w:t>
            </w:r>
            <w:proofErr w:type="gramStart"/>
            <w:r w:rsidRPr="00191CCA">
              <w:rPr>
                <w:rFonts w:ascii="Times New Roman" w:eastAsia="Times New Roman" w:hAnsi="Times New Roman" w:cs="Times New Roman"/>
                <w:sz w:val="20"/>
                <w:szCs w:val="20"/>
                <w:lang w:eastAsia="ru-RU"/>
              </w:rPr>
              <w:t>.Ю</w:t>
            </w:r>
            <w:proofErr w:type="gramEnd"/>
            <w:r w:rsidRPr="00191CCA">
              <w:rPr>
                <w:rFonts w:ascii="Times New Roman" w:eastAsia="Times New Roman" w:hAnsi="Times New Roman" w:cs="Times New Roman"/>
                <w:sz w:val="20"/>
                <w:szCs w:val="20"/>
                <w:lang w:eastAsia="ru-RU"/>
              </w:rPr>
              <w:t>горск</w:t>
            </w:r>
            <w:proofErr w:type="spellEnd"/>
            <w:r w:rsidRPr="00191CCA">
              <w:rPr>
                <w:rFonts w:ascii="Times New Roman" w:eastAsia="Times New Roman" w:hAnsi="Times New Roman" w:cs="Times New Roman"/>
                <w:sz w:val="20"/>
                <w:szCs w:val="20"/>
                <w:lang w:eastAsia="ru-RU"/>
              </w:rPr>
              <w:t xml:space="preserve">, РЩ-0,4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мемориал самолет</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2 070,00   </w:t>
            </w:r>
          </w:p>
        </w:tc>
      </w:tr>
      <w:tr w:rsidR="006531FD" w:rsidRPr="00191CCA" w:rsidTr="006531FD">
        <w:trPr>
          <w:trHeight w:val="54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№1,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№2</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3 549,00   </w:t>
            </w:r>
          </w:p>
        </w:tc>
      </w:tr>
      <w:tr w:rsidR="006531FD" w:rsidRPr="00191CCA" w:rsidTr="006531FD">
        <w:trPr>
          <w:trHeight w:val="31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№295, г. Югорск, Сбербанк</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2 856,00   </w:t>
            </w:r>
          </w:p>
        </w:tc>
      </w:tr>
      <w:tr w:rsidR="006531FD" w:rsidRPr="00191CCA" w:rsidTr="006531FD">
        <w:trPr>
          <w:trHeight w:val="48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293,00   </w:t>
            </w:r>
          </w:p>
        </w:tc>
      </w:tr>
      <w:tr w:rsidR="006531FD" w:rsidRPr="00191CCA" w:rsidTr="006531FD">
        <w:trPr>
          <w:trHeight w:val="46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1 000,00   </w:t>
            </w:r>
          </w:p>
        </w:tc>
      </w:tr>
      <w:tr w:rsidR="006531FD" w:rsidRPr="00191CCA"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Кабельная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2 194,00   </w:t>
            </w:r>
          </w:p>
        </w:tc>
      </w:tr>
      <w:tr w:rsidR="006531FD" w:rsidRPr="006531FD" w:rsidTr="006531FD">
        <w:trPr>
          <w:trHeight w:val="484"/>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1 101,00   </w:t>
            </w:r>
          </w:p>
        </w:tc>
      </w:tr>
      <w:tr w:rsidR="006531FD" w:rsidRPr="006531FD" w:rsidTr="006531FD">
        <w:trPr>
          <w:trHeight w:val="37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6531FD" w:rsidRDefault="006531FD" w:rsidP="006531FD">
            <w:pPr>
              <w:spacing w:after="0" w:line="240" w:lineRule="auto"/>
              <w:jc w:val="center"/>
              <w:rPr>
                <w:rFonts w:ascii="Times New Roman" w:eastAsia="Times New Roman" w:hAnsi="Times New Roman" w:cs="Times New Roman"/>
                <w:b/>
                <w:bCs/>
                <w:sz w:val="20"/>
                <w:szCs w:val="20"/>
                <w:lang w:eastAsia="ru-RU"/>
              </w:rPr>
            </w:pPr>
            <w:r w:rsidRPr="006531FD">
              <w:rPr>
                <w:rFonts w:ascii="Times New Roman" w:eastAsia="Times New Roman" w:hAnsi="Times New Roman" w:cs="Times New Roman"/>
                <w:b/>
                <w:bCs/>
                <w:sz w:val="20"/>
                <w:szCs w:val="20"/>
                <w:lang w:eastAsia="ru-RU"/>
              </w:rPr>
              <w:t>18</w:t>
            </w:r>
          </w:p>
        </w:tc>
        <w:tc>
          <w:tcPr>
            <w:tcW w:w="6896" w:type="dxa"/>
            <w:tcBorders>
              <w:top w:val="nil"/>
              <w:left w:val="nil"/>
              <w:bottom w:val="single" w:sz="4" w:space="0" w:color="auto"/>
              <w:right w:val="nil"/>
            </w:tcBorders>
            <w:shd w:val="clear" w:color="auto" w:fill="auto"/>
            <w:vAlign w:val="bottom"/>
            <w:hideMark/>
          </w:tcPr>
          <w:p w:rsidR="006531FD" w:rsidRPr="006531FD" w:rsidRDefault="006531FD" w:rsidP="006531FD">
            <w:pPr>
              <w:spacing w:after="0" w:line="240" w:lineRule="auto"/>
              <w:rPr>
                <w:rFonts w:ascii="Times New Roman" w:eastAsia="Times New Roman" w:hAnsi="Times New Roman" w:cs="Times New Roman"/>
                <w:sz w:val="20"/>
                <w:szCs w:val="20"/>
                <w:lang w:eastAsia="ru-RU"/>
              </w:rPr>
            </w:pPr>
            <w:r w:rsidRPr="006531FD">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2478" w:type="dxa"/>
            <w:tcBorders>
              <w:top w:val="nil"/>
              <w:left w:val="single" w:sz="4" w:space="0" w:color="auto"/>
              <w:bottom w:val="single" w:sz="4" w:space="0" w:color="auto"/>
              <w:right w:val="single" w:sz="4" w:space="0" w:color="auto"/>
            </w:tcBorders>
            <w:shd w:val="clear" w:color="000000" w:fill="FFFFFF"/>
            <w:noWrap/>
            <w:hideMark/>
          </w:tcPr>
          <w:p w:rsidR="006531FD" w:rsidRPr="006531FD" w:rsidRDefault="006531FD" w:rsidP="006531FD">
            <w:pPr>
              <w:spacing w:after="0" w:line="240" w:lineRule="auto"/>
              <w:jc w:val="right"/>
              <w:rPr>
                <w:rFonts w:ascii="Times New Roman" w:eastAsia="Times New Roman" w:hAnsi="Times New Roman" w:cs="Times New Roman"/>
                <w:sz w:val="20"/>
                <w:szCs w:val="20"/>
                <w:lang w:eastAsia="ru-RU"/>
              </w:rPr>
            </w:pPr>
            <w:r w:rsidRPr="006531FD">
              <w:rPr>
                <w:rFonts w:ascii="Times New Roman" w:eastAsia="Times New Roman" w:hAnsi="Times New Roman" w:cs="Times New Roman"/>
                <w:sz w:val="20"/>
                <w:szCs w:val="20"/>
                <w:lang w:eastAsia="ru-RU"/>
              </w:rPr>
              <w:t xml:space="preserve">                         33 979,00   </w:t>
            </w:r>
          </w:p>
        </w:tc>
      </w:tr>
    </w:tbl>
    <w:p w:rsidR="006C0E92" w:rsidRDefault="006C0E92" w:rsidP="0098000D">
      <w:pPr>
        <w:spacing w:after="0" w:line="240" w:lineRule="auto"/>
        <w:ind w:firstLine="567"/>
        <w:rPr>
          <w:rFonts w:ascii="Times New Roman" w:hAnsi="Times New Roman" w:cs="Times New Roman"/>
          <w:color w:val="FF0000"/>
          <w:sz w:val="24"/>
          <w:szCs w:val="24"/>
        </w:rPr>
      </w:pPr>
    </w:p>
    <w:p w:rsidR="004B51CA" w:rsidRPr="004C7124" w:rsidRDefault="00757159" w:rsidP="0098000D">
      <w:pPr>
        <w:tabs>
          <w:tab w:val="left" w:pos="708"/>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757159">
        <w:rPr>
          <w:rFonts w:ascii="Times New Roman" w:eastAsia="Times New Roman" w:hAnsi="Times New Roman" w:cs="Times New Roman"/>
          <w:sz w:val="24"/>
          <w:szCs w:val="24"/>
          <w:lang w:eastAsia="ru-RU"/>
        </w:rPr>
        <w:t>1.</w:t>
      </w:r>
      <w:r w:rsidR="006123A9">
        <w:rPr>
          <w:rFonts w:ascii="Times New Roman" w:eastAsia="Times New Roman" w:hAnsi="Times New Roman" w:cs="Times New Roman"/>
          <w:sz w:val="24"/>
          <w:szCs w:val="24"/>
          <w:lang w:eastAsia="ru-RU"/>
        </w:rPr>
        <w:t>4</w:t>
      </w:r>
      <w:r w:rsidR="00FC3F7F">
        <w:rPr>
          <w:rFonts w:ascii="Times New Roman" w:eastAsia="Times New Roman" w:hAnsi="Times New Roman" w:cs="Times New Roman"/>
          <w:sz w:val="24"/>
          <w:szCs w:val="24"/>
          <w:lang w:eastAsia="ru-RU"/>
        </w:rPr>
        <w:t>.</w:t>
      </w:r>
      <w:r w:rsidRPr="00757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8"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9"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w:t>
      </w:r>
      <w:r>
        <w:rPr>
          <w:rFonts w:ascii="Times New Roman" w:hAnsi="Times New Roman" w:cs="Times New Roman"/>
          <w:sz w:val="24"/>
          <w:szCs w:val="24"/>
        </w:rPr>
        <w:lastRenderedPageBreak/>
        <w:t xml:space="preserve">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1A7A64" w:rsidRDefault="008945D5"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p>
    <w:p w:rsidR="00F3067C" w:rsidRPr="001A7A64"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
          <w:bCs/>
          <w:sz w:val="24"/>
          <w:szCs w:val="24"/>
          <w:lang w:eastAsia="ru-RU"/>
        </w:rPr>
      </w:pPr>
      <w:r w:rsidRPr="001A7A64">
        <w:rPr>
          <w:rFonts w:ascii="Times New Roman" w:eastAsia="Times New Roman" w:hAnsi="Times New Roman" w:cs="Times New Roman"/>
          <w:b/>
          <w:bCs/>
          <w:sz w:val="24"/>
          <w:szCs w:val="24"/>
          <w:lang w:eastAsia="ru-RU"/>
        </w:rPr>
        <w:t>4.</w:t>
      </w:r>
      <w:r w:rsidR="00E959A7" w:rsidRPr="001A7A64">
        <w:rPr>
          <w:rFonts w:ascii="Times New Roman" w:eastAsia="Times New Roman" w:hAnsi="Times New Roman" w:cs="Times New Roman"/>
          <w:b/>
          <w:bCs/>
          <w:sz w:val="24"/>
          <w:szCs w:val="24"/>
          <w:lang w:eastAsia="ru-RU"/>
        </w:rPr>
        <w:t xml:space="preserve"> </w:t>
      </w:r>
      <w:r w:rsidRPr="001A7A64">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1A7A64"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 xml:space="preserve">4.1 Заявки на участие в аукционе принимаются с </w:t>
      </w:r>
      <w:r w:rsidR="00EF7F95" w:rsidRPr="001A7A64">
        <w:rPr>
          <w:rFonts w:ascii="Times New Roman" w:eastAsia="Times New Roman" w:hAnsi="Times New Roman" w:cs="Times New Roman"/>
          <w:bCs/>
          <w:sz w:val="24"/>
          <w:szCs w:val="24"/>
          <w:lang w:eastAsia="ru-RU"/>
        </w:rPr>
        <w:t>16 ноября</w:t>
      </w:r>
      <w:r w:rsidR="002F4D40" w:rsidRPr="001A7A64">
        <w:rPr>
          <w:rFonts w:ascii="Times New Roman" w:eastAsia="Times New Roman" w:hAnsi="Times New Roman" w:cs="Times New Roman"/>
          <w:bCs/>
          <w:sz w:val="24"/>
          <w:szCs w:val="24"/>
          <w:lang w:eastAsia="ru-RU"/>
        </w:rPr>
        <w:t xml:space="preserve"> 2018</w:t>
      </w:r>
      <w:r w:rsidRPr="001A7A64">
        <w:rPr>
          <w:rFonts w:ascii="Times New Roman" w:eastAsia="Times New Roman" w:hAnsi="Times New Roman" w:cs="Times New Roman"/>
          <w:bCs/>
          <w:sz w:val="24"/>
          <w:szCs w:val="24"/>
          <w:lang w:eastAsia="ru-RU"/>
        </w:rPr>
        <w:t xml:space="preserve"> года по </w:t>
      </w:r>
      <w:r w:rsidR="00ED65D4" w:rsidRPr="001A7A64">
        <w:rPr>
          <w:rFonts w:ascii="Times New Roman" w:eastAsia="Times New Roman" w:hAnsi="Times New Roman" w:cs="Times New Roman"/>
          <w:bCs/>
          <w:sz w:val="24"/>
          <w:szCs w:val="24"/>
          <w:lang w:eastAsia="ru-RU"/>
        </w:rPr>
        <w:t>06 декабря</w:t>
      </w:r>
      <w:r w:rsidR="002F4D40" w:rsidRPr="001A7A64">
        <w:rPr>
          <w:rFonts w:ascii="Times New Roman" w:eastAsia="Times New Roman" w:hAnsi="Times New Roman" w:cs="Times New Roman"/>
          <w:bCs/>
          <w:sz w:val="24"/>
          <w:szCs w:val="24"/>
          <w:lang w:eastAsia="ru-RU"/>
        </w:rPr>
        <w:t xml:space="preserve"> 2018</w:t>
      </w:r>
      <w:r w:rsidRPr="001A7A64">
        <w:rPr>
          <w:rFonts w:ascii="Times New Roman" w:eastAsia="Times New Roman" w:hAnsi="Times New Roman" w:cs="Times New Roman"/>
          <w:bCs/>
          <w:sz w:val="24"/>
          <w:szCs w:val="24"/>
          <w:lang w:eastAsia="ru-RU"/>
        </w:rPr>
        <w:t xml:space="preserve"> года до 1</w:t>
      </w:r>
      <w:r w:rsidR="002F4D40" w:rsidRPr="001A7A64">
        <w:rPr>
          <w:rFonts w:ascii="Times New Roman" w:eastAsia="Times New Roman" w:hAnsi="Times New Roman" w:cs="Times New Roman"/>
          <w:bCs/>
          <w:sz w:val="24"/>
          <w:szCs w:val="24"/>
          <w:lang w:eastAsia="ru-RU"/>
        </w:rPr>
        <w:t>5</w:t>
      </w:r>
      <w:r w:rsidR="004B51CA" w:rsidRPr="001A7A64">
        <w:rPr>
          <w:rFonts w:ascii="Times New Roman" w:eastAsia="Times New Roman" w:hAnsi="Times New Roman" w:cs="Times New Roman"/>
          <w:bCs/>
          <w:sz w:val="24"/>
          <w:szCs w:val="24"/>
          <w:vertAlign w:val="superscript"/>
          <w:lang w:eastAsia="ru-RU"/>
        </w:rPr>
        <w:t xml:space="preserve">00 </w:t>
      </w:r>
      <w:r w:rsidRPr="001A7A64">
        <w:rPr>
          <w:rFonts w:ascii="Times New Roman" w:eastAsia="Times New Roman" w:hAnsi="Times New Roman" w:cs="Times New Roman"/>
          <w:bCs/>
          <w:sz w:val="24"/>
          <w:szCs w:val="24"/>
          <w:lang w:eastAsia="ru-RU"/>
        </w:rPr>
        <w:t xml:space="preserve">часов по местному времени. </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Место подачи заявки: 628260, Ханты-Мансийский автономный округ - Югра, г. Югорск, ул. 40 лет Победы, д.11, кабинеты 10</w:t>
      </w:r>
      <w:r w:rsidR="002F4D40" w:rsidRPr="001A7A64">
        <w:rPr>
          <w:rFonts w:ascii="Times New Roman" w:eastAsia="Times New Roman" w:hAnsi="Times New Roman" w:cs="Times New Roman"/>
          <w:bCs/>
          <w:sz w:val="24"/>
          <w:szCs w:val="24"/>
          <w:lang w:eastAsia="ru-RU"/>
        </w:rPr>
        <w:t>4</w:t>
      </w:r>
      <w:r w:rsidRPr="001A7A64">
        <w:rPr>
          <w:rFonts w:ascii="Times New Roman" w:eastAsia="Times New Roman" w:hAnsi="Times New Roman" w:cs="Times New Roman"/>
          <w:bCs/>
          <w:sz w:val="24"/>
          <w:szCs w:val="24"/>
          <w:lang w:eastAsia="ru-RU"/>
        </w:rPr>
        <w:t xml:space="preserve"> в рабочие дни с 10</w:t>
      </w:r>
      <w:r w:rsidRPr="001A7A64">
        <w:rPr>
          <w:rFonts w:ascii="Times New Roman" w:eastAsia="Times New Roman" w:hAnsi="Times New Roman" w:cs="Times New Roman"/>
          <w:bCs/>
          <w:sz w:val="24"/>
          <w:szCs w:val="24"/>
          <w:vertAlign w:val="superscript"/>
          <w:lang w:eastAsia="ru-RU"/>
        </w:rPr>
        <w:t>00</w:t>
      </w:r>
      <w:r w:rsidRPr="001A7A64">
        <w:rPr>
          <w:rFonts w:ascii="Times New Roman" w:eastAsia="Times New Roman" w:hAnsi="Times New Roman" w:cs="Times New Roman"/>
          <w:bCs/>
          <w:sz w:val="24"/>
          <w:szCs w:val="24"/>
          <w:lang w:eastAsia="ru-RU"/>
        </w:rPr>
        <w:t xml:space="preserve"> до 16</w:t>
      </w:r>
      <w:r w:rsidRPr="001A7A64">
        <w:rPr>
          <w:rFonts w:ascii="Times New Roman" w:eastAsia="Times New Roman" w:hAnsi="Times New Roman" w:cs="Times New Roman"/>
          <w:bCs/>
          <w:sz w:val="24"/>
          <w:szCs w:val="24"/>
          <w:vertAlign w:val="superscript"/>
          <w:lang w:eastAsia="ru-RU"/>
        </w:rPr>
        <w:t>00</w:t>
      </w:r>
      <w:r w:rsidR="004B51CA" w:rsidRPr="001A7A64">
        <w:rPr>
          <w:rFonts w:ascii="Times New Roman" w:eastAsia="Times New Roman" w:hAnsi="Times New Roman" w:cs="Times New Roman"/>
          <w:bCs/>
          <w:sz w:val="24"/>
          <w:szCs w:val="24"/>
          <w:vertAlign w:val="superscript"/>
          <w:lang w:eastAsia="ru-RU"/>
        </w:rPr>
        <w:t xml:space="preserve"> </w:t>
      </w:r>
      <w:r w:rsidRPr="001A7A64">
        <w:rPr>
          <w:rFonts w:ascii="Times New Roman" w:eastAsia="Times New Roman" w:hAnsi="Times New Roman" w:cs="Times New Roman"/>
          <w:bCs/>
          <w:sz w:val="24"/>
          <w:szCs w:val="24"/>
          <w:lang w:eastAsia="ru-RU"/>
        </w:rPr>
        <w:t xml:space="preserve">часов </w:t>
      </w:r>
      <w:r w:rsidRPr="001A7A64">
        <w:rPr>
          <w:rFonts w:ascii="Times New Roman" w:eastAsia="Times New Roman" w:hAnsi="Times New Roman" w:cs="Times New Roman"/>
          <w:bCs/>
          <w:sz w:val="24"/>
          <w:szCs w:val="24"/>
          <w:vertAlign w:val="superscript"/>
          <w:lang w:eastAsia="ru-RU"/>
        </w:rPr>
        <w:t xml:space="preserve"> </w:t>
      </w:r>
      <w:r w:rsidRPr="001A7A64">
        <w:rPr>
          <w:rFonts w:ascii="Times New Roman" w:eastAsia="Times New Roman" w:hAnsi="Times New Roman" w:cs="Times New Roman"/>
          <w:bCs/>
          <w:sz w:val="24"/>
          <w:szCs w:val="24"/>
          <w:lang w:eastAsia="ru-RU"/>
        </w:rPr>
        <w:t>по местному времени. Перерыв с 13</w:t>
      </w:r>
      <w:r w:rsidRPr="001A7A64">
        <w:rPr>
          <w:rFonts w:ascii="Times New Roman" w:eastAsia="Times New Roman" w:hAnsi="Times New Roman" w:cs="Times New Roman"/>
          <w:bCs/>
          <w:sz w:val="24"/>
          <w:szCs w:val="24"/>
          <w:vertAlign w:val="superscript"/>
          <w:lang w:eastAsia="ru-RU"/>
        </w:rPr>
        <w:t>00</w:t>
      </w:r>
      <w:r w:rsidRPr="001A7A64">
        <w:rPr>
          <w:rFonts w:ascii="Times New Roman" w:eastAsia="Times New Roman" w:hAnsi="Times New Roman" w:cs="Times New Roman"/>
          <w:bCs/>
          <w:sz w:val="24"/>
          <w:szCs w:val="24"/>
          <w:lang w:eastAsia="ru-RU"/>
        </w:rPr>
        <w:t xml:space="preserve"> до 14</w:t>
      </w:r>
      <w:r w:rsidRPr="001A7A64">
        <w:rPr>
          <w:rFonts w:ascii="Times New Roman" w:eastAsia="Times New Roman" w:hAnsi="Times New Roman" w:cs="Times New Roman"/>
          <w:bCs/>
          <w:sz w:val="24"/>
          <w:szCs w:val="24"/>
          <w:vertAlign w:val="superscript"/>
          <w:lang w:eastAsia="ru-RU"/>
        </w:rPr>
        <w:t xml:space="preserve">00 </w:t>
      </w:r>
      <w:r w:rsidRPr="001A7A64">
        <w:rPr>
          <w:rFonts w:ascii="Times New Roman" w:eastAsia="Times New Roman" w:hAnsi="Times New Roman" w:cs="Times New Roman"/>
          <w:bCs/>
          <w:sz w:val="24"/>
          <w:szCs w:val="24"/>
          <w:lang w:eastAsia="ru-RU"/>
        </w:rPr>
        <w:t xml:space="preserve">часов. </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4.2.</w:t>
      </w:r>
      <w:r w:rsidR="00236A4F" w:rsidRPr="001A7A64">
        <w:rPr>
          <w:rFonts w:ascii="Times New Roman" w:eastAsia="Times New Roman" w:hAnsi="Times New Roman" w:cs="Times New Roman"/>
          <w:bCs/>
          <w:sz w:val="24"/>
          <w:szCs w:val="24"/>
          <w:lang w:eastAsia="ru-RU"/>
        </w:rPr>
        <w:t xml:space="preserve"> </w:t>
      </w:r>
      <w:r w:rsidRPr="001A7A64">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4.3.</w:t>
      </w:r>
      <w:r w:rsidR="00236A4F" w:rsidRPr="001A7A64">
        <w:rPr>
          <w:rFonts w:ascii="Times New Roman" w:eastAsia="Times New Roman" w:hAnsi="Times New Roman" w:cs="Times New Roman"/>
          <w:bCs/>
          <w:sz w:val="24"/>
          <w:szCs w:val="24"/>
          <w:lang w:eastAsia="ru-RU"/>
        </w:rPr>
        <w:t xml:space="preserve"> </w:t>
      </w:r>
      <w:r w:rsidRPr="001A7A64">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0" w:history="1">
        <w:r w:rsidRPr="001A7A64">
          <w:rPr>
            <w:rFonts w:ascii="Times New Roman" w:eastAsiaTheme="minorEastAsia" w:hAnsi="Times New Roman" w:cs="Times New Roman"/>
            <w:sz w:val="24"/>
            <w:szCs w:val="24"/>
            <w:u w:val="single"/>
            <w:lang w:val="en-US" w:eastAsia="ru-RU"/>
          </w:rPr>
          <w:t>www</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torgi</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gov</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ru</w:t>
        </w:r>
      </w:hyperlink>
      <w:r w:rsidRPr="001A7A64">
        <w:rPr>
          <w:rFonts w:ascii="Times New Roman" w:eastAsiaTheme="minorEastAsia" w:hAnsi="Times New Roman" w:cs="Times New Roman"/>
          <w:sz w:val="24"/>
          <w:szCs w:val="24"/>
          <w:lang w:eastAsia="ru-RU"/>
        </w:rPr>
        <w:t xml:space="preserve"> извещения о </w:t>
      </w:r>
      <w:r w:rsidRPr="00F3067C">
        <w:rPr>
          <w:rFonts w:ascii="Times New Roman" w:eastAsiaTheme="minorEastAsia" w:hAnsi="Times New Roman" w:cs="Times New Roman"/>
          <w:sz w:val="24"/>
          <w:szCs w:val="24"/>
          <w:lang w:eastAsia="ru-RU"/>
        </w:rPr>
        <w:t xml:space="preserve">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1" w:history="1">
        <w:proofErr w:type="gramEnd"/>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proofErr w:type="gramStart"/>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2"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98000D">
      <w:pPr>
        <w:spacing w:after="0" w:line="240" w:lineRule="auto"/>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F3067C">
        <w:rPr>
          <w:rFonts w:ascii="Times New Roman" w:eastAsiaTheme="minorEastAsia" w:hAnsi="Times New Roman" w:cs="Times New Roman"/>
          <w:sz w:val="24"/>
          <w:szCs w:val="24"/>
          <w:lang w:eastAsia="ru-RU"/>
        </w:rP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Pr="001A7A64"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1A7A64">
        <w:rPr>
          <w:rFonts w:ascii="Times New Roman" w:eastAsiaTheme="minorEastAsia" w:hAnsi="Times New Roman" w:cs="Times New Roman"/>
          <w:sz w:val="24"/>
          <w:szCs w:val="24"/>
          <w:lang w:eastAsia="ru-RU"/>
        </w:rPr>
        <w:t>Кодексом Российской Федерации об административных правонарушениях.</w:t>
      </w:r>
      <w:r w:rsidR="00DB12AB" w:rsidRPr="001A7A64">
        <w:rPr>
          <w:rFonts w:ascii="Times New Roman" w:eastAsiaTheme="minorEastAsia" w:hAnsi="Times New Roman" w:cs="Times New Roman"/>
          <w:sz w:val="24"/>
          <w:szCs w:val="24"/>
          <w:lang w:eastAsia="ru-RU"/>
        </w:rPr>
        <w:t xml:space="preserve"> </w:t>
      </w:r>
    </w:p>
    <w:p w:rsidR="00F3067C" w:rsidRPr="001A7A64" w:rsidRDefault="00DB12AB" w:rsidP="0098000D">
      <w:pPr>
        <w:spacing w:after="0"/>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ж) технические и разрешительные документы на осуществление деятельности по </w:t>
      </w:r>
      <w:r w:rsidRPr="001A7A64">
        <w:rPr>
          <w:rFonts w:ascii="Times New Roman" w:eastAsiaTheme="minorEastAsia" w:hAnsi="Times New Roman" w:cs="Times New Roman"/>
          <w:bCs/>
          <w:sz w:val="24"/>
          <w:szCs w:val="24"/>
          <w:lang w:eastAsia="ru-RU"/>
        </w:rPr>
        <w:t xml:space="preserve">эксплуатации сетей </w:t>
      </w:r>
      <w:r w:rsidR="00F02C0D" w:rsidRPr="001A7A64">
        <w:rPr>
          <w:rFonts w:ascii="Times New Roman" w:eastAsiaTheme="minorEastAsia" w:hAnsi="Times New Roman" w:cs="Times New Roman"/>
          <w:bCs/>
          <w:sz w:val="24"/>
          <w:szCs w:val="24"/>
          <w:lang w:eastAsia="ru-RU"/>
        </w:rPr>
        <w:t>электроснабжения</w:t>
      </w:r>
      <w:r w:rsidRPr="001A7A64">
        <w:rPr>
          <w:rFonts w:ascii="Times New Roman" w:eastAsiaTheme="minorEastAsia" w:hAnsi="Times New Roman" w:cs="Times New Roman"/>
          <w:bCs/>
          <w:sz w:val="24"/>
          <w:szCs w:val="24"/>
          <w:lang w:eastAsia="ru-RU"/>
        </w:rPr>
        <w:t>.</w:t>
      </w:r>
    </w:p>
    <w:p w:rsid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В соответствии </w:t>
      </w:r>
      <w:r w:rsidRPr="00F3067C">
        <w:rPr>
          <w:rFonts w:ascii="Times New Roman" w:eastAsiaTheme="minorEastAsia" w:hAnsi="Times New Roman" w:cs="Times New Roman"/>
          <w:sz w:val="24"/>
          <w:szCs w:val="24"/>
          <w:lang w:eastAsia="ru-RU"/>
        </w:rPr>
        <w:t>с Федеральным законом от 27</w:t>
      </w:r>
      <w:r w:rsidR="00E959A7">
        <w:rPr>
          <w:rFonts w:ascii="Times New Roman" w:eastAsiaTheme="minorEastAsia" w:hAnsi="Times New Roman" w:cs="Times New Roman"/>
          <w:sz w:val="24"/>
          <w:szCs w:val="24"/>
          <w:lang w:eastAsia="ru-RU"/>
        </w:rPr>
        <w:t xml:space="preserve"> июля 2006 года № 149-ФЗ </w:t>
      </w:r>
      <w:r w:rsidRPr="00F3067C">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98000D">
      <w:pPr>
        <w:spacing w:after="0"/>
        <w:ind w:firstLine="567"/>
        <w:contextualSpacing/>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проведение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2) </w:t>
      </w:r>
      <w:r w:rsidR="00BE5211" w:rsidRPr="001D622B">
        <w:rPr>
          <w:rFonts w:ascii="Times New Roman" w:hAnsi="Times New Roman" w:cs="Times New Roman"/>
          <w:sz w:val="24"/>
          <w:szCs w:val="24"/>
        </w:rPr>
        <w:t>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приостановление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3) </w:t>
      </w:r>
      <w:r w:rsidR="009F475F">
        <w:rPr>
          <w:rFonts w:ascii="Times New Roman" w:hAnsi="Times New Roman" w:cs="Times New Roman"/>
          <w:sz w:val="24"/>
          <w:szCs w:val="24"/>
        </w:rPr>
        <w:t>с</w:t>
      </w:r>
      <w:r w:rsidR="00BE5211" w:rsidRPr="001D622B">
        <w:rPr>
          <w:rFonts w:ascii="Times New Roman" w:hAnsi="Times New Roman" w:cs="Times New Roman"/>
          <w:sz w:val="24"/>
          <w:szCs w:val="24"/>
        </w:rPr>
        <w:t>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98000D">
      <w:pPr>
        <w:spacing w:after="0"/>
        <w:ind w:firstLine="567"/>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6.1. Заявитель вправе отозвать заявку в любое время до установленной даты и времени начала рассмотрения </w:t>
      </w:r>
      <w:r w:rsidRPr="001A7A64">
        <w:rPr>
          <w:rFonts w:ascii="Times New Roman" w:eastAsiaTheme="minorEastAsia" w:hAnsi="Times New Roman" w:cs="Times New Roman"/>
          <w:sz w:val="24"/>
          <w:szCs w:val="24"/>
          <w:lang w:eastAsia="ru-RU"/>
        </w:rPr>
        <w:t>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Рассмотрение заявок – </w:t>
      </w:r>
      <w:r w:rsidR="00ED65D4" w:rsidRPr="001A7A64">
        <w:rPr>
          <w:rFonts w:ascii="Times New Roman" w:eastAsiaTheme="minorEastAsia" w:hAnsi="Times New Roman" w:cs="Times New Roman"/>
          <w:sz w:val="24"/>
          <w:szCs w:val="24"/>
          <w:lang w:eastAsia="ru-RU"/>
        </w:rPr>
        <w:t>07</w:t>
      </w:r>
      <w:r w:rsidR="0054725A" w:rsidRPr="001A7A64">
        <w:rPr>
          <w:rFonts w:ascii="Times New Roman" w:eastAsiaTheme="minorEastAsia" w:hAnsi="Times New Roman" w:cs="Times New Roman"/>
          <w:sz w:val="24"/>
          <w:szCs w:val="24"/>
          <w:lang w:eastAsia="ru-RU"/>
        </w:rPr>
        <w:t>.1</w:t>
      </w:r>
      <w:r w:rsidR="00ED65D4" w:rsidRPr="001A7A64">
        <w:rPr>
          <w:rFonts w:ascii="Times New Roman" w:eastAsiaTheme="minorEastAsia" w:hAnsi="Times New Roman" w:cs="Times New Roman"/>
          <w:sz w:val="24"/>
          <w:szCs w:val="24"/>
          <w:lang w:eastAsia="ru-RU"/>
        </w:rPr>
        <w:t>2</w:t>
      </w:r>
      <w:r w:rsidR="0054725A" w:rsidRPr="001A7A64">
        <w:rPr>
          <w:rFonts w:ascii="Times New Roman" w:eastAsiaTheme="minorEastAsia" w:hAnsi="Times New Roman" w:cs="Times New Roman"/>
          <w:sz w:val="24"/>
          <w:szCs w:val="24"/>
          <w:lang w:eastAsia="ru-RU"/>
        </w:rPr>
        <w:t>.2018</w:t>
      </w:r>
      <w:r w:rsidR="003E2D30"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 xml:space="preserve"> в </w:t>
      </w:r>
      <w:r w:rsidR="007B0E7B" w:rsidRPr="001A7A64">
        <w:rPr>
          <w:rFonts w:ascii="Times New Roman" w:eastAsiaTheme="minorEastAsia" w:hAnsi="Times New Roman" w:cs="Times New Roman"/>
          <w:sz w:val="24"/>
          <w:szCs w:val="24"/>
          <w:lang w:eastAsia="ru-RU"/>
        </w:rPr>
        <w:t>1</w:t>
      </w:r>
      <w:r w:rsidR="00B53DD9" w:rsidRPr="001A7A64">
        <w:rPr>
          <w:rFonts w:ascii="Times New Roman" w:eastAsiaTheme="minorEastAsia" w:hAnsi="Times New Roman" w:cs="Times New Roman"/>
          <w:sz w:val="24"/>
          <w:szCs w:val="24"/>
          <w:lang w:eastAsia="ru-RU"/>
        </w:rPr>
        <w:t>0</w:t>
      </w:r>
      <w:r w:rsidRPr="001A7A64">
        <w:rPr>
          <w:rFonts w:ascii="Times New Roman" w:eastAsiaTheme="minorEastAsia" w:hAnsi="Times New Roman" w:cs="Times New Roman"/>
          <w:sz w:val="24"/>
          <w:szCs w:val="24"/>
          <w:lang w:eastAsia="ru-RU"/>
        </w:rPr>
        <w:t>:00 часов по местному времени.</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6.2 . Заявки отзываются в следующем порядке:</w:t>
      </w:r>
    </w:p>
    <w:p w:rsidR="00F3067C" w:rsidRPr="001A7A64" w:rsidRDefault="0098000D"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w:t>
      </w:r>
      <w:r w:rsidR="00F3067C"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у</w:t>
      </w:r>
      <w:r w:rsidR="00F3067C" w:rsidRPr="001A7A64">
        <w:rPr>
          <w:rFonts w:ascii="Times New Roman" w:eastAsiaTheme="minorEastAsia" w:hAnsi="Times New Roman" w:cs="Times New Roman"/>
          <w:sz w:val="24"/>
          <w:szCs w:val="24"/>
          <w:lang w:eastAsia="ru-RU"/>
        </w:rPr>
        <w:t xml:space="preserve">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1A7A64" w:rsidRDefault="0098000D"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2) у</w:t>
      </w:r>
      <w:r w:rsidR="00F3067C" w:rsidRPr="001A7A64">
        <w:rPr>
          <w:rFonts w:ascii="Times New Roman" w:eastAsiaTheme="minorEastAsia" w:hAnsi="Times New Roman" w:cs="Times New Roman"/>
          <w:sz w:val="24"/>
          <w:szCs w:val="24"/>
          <w:lang w:eastAsia="ru-RU"/>
        </w:rPr>
        <w:t xml:space="preserve">ведомление об отзыве заявки должно быть скреплено печатью и заверено подписью уполномоченного лица. Уведомления об отзыве заявок подаются до </w:t>
      </w:r>
      <w:r w:rsidR="00ED65D4" w:rsidRPr="001A7A64">
        <w:rPr>
          <w:rFonts w:ascii="Times New Roman" w:eastAsiaTheme="minorEastAsia" w:hAnsi="Times New Roman" w:cs="Times New Roman"/>
          <w:sz w:val="24"/>
          <w:szCs w:val="24"/>
          <w:lang w:eastAsia="ru-RU"/>
        </w:rPr>
        <w:t xml:space="preserve">07.12.2018  </w:t>
      </w:r>
      <w:r w:rsidR="00F3067C" w:rsidRPr="001A7A64">
        <w:rPr>
          <w:rFonts w:ascii="Times New Roman" w:eastAsiaTheme="minorEastAsia" w:hAnsi="Times New Roman" w:cs="Times New Roman"/>
          <w:sz w:val="24"/>
          <w:szCs w:val="24"/>
          <w:lang w:eastAsia="ru-RU"/>
        </w:rPr>
        <w:t>до 1</w:t>
      </w:r>
      <w:r w:rsidR="0054725A" w:rsidRPr="001A7A64">
        <w:rPr>
          <w:rFonts w:ascii="Times New Roman" w:eastAsiaTheme="minorEastAsia" w:hAnsi="Times New Roman" w:cs="Times New Roman"/>
          <w:sz w:val="24"/>
          <w:szCs w:val="24"/>
          <w:lang w:eastAsia="ru-RU"/>
        </w:rPr>
        <w:t>0</w:t>
      </w:r>
      <w:r w:rsidR="00F3067C" w:rsidRPr="001A7A64">
        <w:rPr>
          <w:rFonts w:ascii="Times New Roman" w:eastAsiaTheme="minorEastAsia" w:hAnsi="Times New Roman" w:cs="Times New Roman"/>
          <w:sz w:val="24"/>
          <w:szCs w:val="24"/>
          <w:lang w:eastAsia="ru-RU"/>
        </w:rPr>
        <w:t xml:space="preserve">:00 часов по местному времени по адресу: 628260, Ханты-Мансийский автономный округ - Югра, г. </w:t>
      </w:r>
      <w:r w:rsidR="00F3067C" w:rsidRPr="001A7A64">
        <w:rPr>
          <w:rFonts w:ascii="Times New Roman" w:eastAsiaTheme="minorEastAsia" w:hAnsi="Times New Roman" w:cs="Times New Roman"/>
          <w:sz w:val="24"/>
          <w:szCs w:val="24"/>
          <w:lang w:eastAsia="ru-RU"/>
        </w:rPr>
        <w:lastRenderedPageBreak/>
        <w:t>Югорск, ул. 40 лет Победы, д.</w:t>
      </w:r>
      <w:r w:rsidR="00236A4F" w:rsidRPr="001A7A64">
        <w:rPr>
          <w:rFonts w:ascii="Times New Roman" w:eastAsiaTheme="minorEastAsia" w:hAnsi="Times New Roman" w:cs="Times New Roman"/>
          <w:sz w:val="24"/>
          <w:szCs w:val="24"/>
          <w:lang w:eastAsia="ru-RU"/>
        </w:rPr>
        <w:t xml:space="preserve"> </w:t>
      </w:r>
      <w:r w:rsidR="00F3067C" w:rsidRPr="001A7A64">
        <w:rPr>
          <w:rFonts w:ascii="Times New Roman" w:eastAsiaTheme="minorEastAsia" w:hAnsi="Times New Roman" w:cs="Times New Roman"/>
          <w:sz w:val="24"/>
          <w:szCs w:val="24"/>
          <w:lang w:eastAsia="ru-RU"/>
        </w:rPr>
        <w:t>11, кабинеты 103, 114 в рабочие дни с 10</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до 16</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w:t>
      </w:r>
      <w:r w:rsidR="00F3067C" w:rsidRPr="001A7A64">
        <w:rPr>
          <w:rFonts w:ascii="Times New Roman" w:eastAsiaTheme="minorEastAsia" w:hAnsi="Times New Roman" w:cs="Times New Roman"/>
          <w:sz w:val="24"/>
          <w:szCs w:val="24"/>
          <w:vertAlign w:val="superscript"/>
          <w:lang w:eastAsia="ru-RU"/>
        </w:rPr>
        <w:t xml:space="preserve"> </w:t>
      </w:r>
      <w:r w:rsidR="00F3067C" w:rsidRPr="001A7A64">
        <w:rPr>
          <w:rFonts w:ascii="Times New Roman" w:eastAsiaTheme="minorEastAsia" w:hAnsi="Times New Roman" w:cs="Times New Roman"/>
          <w:sz w:val="24"/>
          <w:szCs w:val="24"/>
          <w:lang w:eastAsia="ru-RU"/>
        </w:rPr>
        <w:t>по местному времени, перерыв с 13</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до 14</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часов.  </w:t>
      </w:r>
    </w:p>
    <w:p w:rsidR="00F3067C" w:rsidRDefault="00F3067C"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6.3. Отзывы заявок регистрируются в Журнале регистрации заявок на участие в аукционе. </w:t>
      </w:r>
    </w:p>
    <w:p w:rsidR="00757159" w:rsidRPr="00F3067C" w:rsidRDefault="00757159"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98000D">
      <w:pPr>
        <w:spacing w:after="0" w:line="240" w:lineRule="auto"/>
        <w:ind w:firstLine="567"/>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98000D">
      <w:pPr>
        <w:pStyle w:val="western"/>
        <w:spacing w:before="0" w:beforeAutospacing="0" w:after="0" w:afterAutospacing="0"/>
        <w:ind w:right="-14" w:firstLine="567"/>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tbl>
      <w:tblPr>
        <w:tblW w:w="9938" w:type="dxa"/>
        <w:tblInd w:w="93" w:type="dxa"/>
        <w:tblLook w:val="04A0" w:firstRow="1" w:lastRow="0" w:firstColumn="1" w:lastColumn="0" w:noHBand="0" w:noVBand="1"/>
      </w:tblPr>
      <w:tblGrid>
        <w:gridCol w:w="724"/>
        <w:gridCol w:w="5528"/>
        <w:gridCol w:w="1701"/>
        <w:gridCol w:w="1985"/>
      </w:tblGrid>
      <w:tr w:rsidR="009928F6" w:rsidRPr="009928F6" w:rsidTr="009928F6">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Лот №</w:t>
            </w:r>
          </w:p>
        </w:tc>
        <w:tc>
          <w:tcPr>
            <w:tcW w:w="5528" w:type="dxa"/>
            <w:tcBorders>
              <w:top w:val="single" w:sz="4" w:space="0" w:color="auto"/>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Наименование имущества</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 xml:space="preserve"> Цена лота  </w:t>
            </w:r>
            <w:r w:rsidR="002D384A">
              <w:rPr>
                <w:rFonts w:ascii="Times New Roman" w:eastAsia="Times New Roman" w:hAnsi="Times New Roman" w:cs="Times New Roman"/>
                <w:b/>
                <w:bCs/>
                <w:sz w:val="20"/>
                <w:szCs w:val="20"/>
                <w:lang w:eastAsia="ru-RU"/>
              </w:rPr>
              <w:t>без учета НДС (руб.)</w:t>
            </w:r>
          </w:p>
        </w:tc>
        <w:tc>
          <w:tcPr>
            <w:tcW w:w="1985" w:type="dxa"/>
            <w:tcBorders>
              <w:top w:val="single" w:sz="4" w:space="0" w:color="auto"/>
              <w:left w:val="nil"/>
              <w:bottom w:val="single" w:sz="4" w:space="0" w:color="auto"/>
              <w:right w:val="single" w:sz="4" w:space="0" w:color="auto"/>
            </w:tcBorders>
            <w:shd w:val="clear" w:color="000000" w:fill="FFFFFF"/>
            <w:hideMark/>
          </w:tcPr>
          <w:p w:rsid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Шаг аукциона</w:t>
            </w:r>
          </w:p>
          <w:p w:rsidR="002D384A" w:rsidRPr="009928F6" w:rsidRDefault="002D384A" w:rsidP="009928F6">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(руб.)</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КТП-100 </w:t>
            </w:r>
            <w:proofErr w:type="spellStart"/>
            <w:r w:rsidRPr="009928F6">
              <w:rPr>
                <w:rFonts w:ascii="Times New Roman" w:eastAsia="Times New Roman" w:hAnsi="Times New Roman" w:cs="Times New Roman"/>
                <w:sz w:val="20"/>
                <w:szCs w:val="20"/>
                <w:lang w:eastAsia="ru-RU"/>
              </w:rPr>
              <w:t>кВА</w:t>
            </w:r>
            <w:proofErr w:type="spellEnd"/>
            <w:r w:rsidRPr="009928F6">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2 527,45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141 060,00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7 053,00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9 869,00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    493,45   </w:t>
            </w:r>
          </w:p>
        </w:tc>
      </w:tr>
      <w:tr w:rsidR="009928F6" w:rsidRPr="009928F6" w:rsidTr="009928F6">
        <w:trPr>
          <w:trHeight w:val="6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9-12-9  "КОС-500",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Югорск, ул. Пионерская - ул. Попова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75 031,00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3 751,55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1 088,00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54,40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56 414,00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2 820,70   </w:t>
            </w:r>
          </w:p>
        </w:tc>
      </w:tr>
      <w:tr w:rsidR="009928F6" w:rsidRPr="009928F6" w:rsidTr="009928F6">
        <w:trPr>
          <w:trHeight w:val="42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31 768,00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1 588,40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8</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ВЛ</w:t>
            </w:r>
            <w:proofErr w:type="gramEnd"/>
            <w:r w:rsidRPr="009928F6">
              <w:rPr>
                <w:rFonts w:ascii="Times New Roman" w:eastAsia="Times New Roman" w:hAnsi="Times New Roman" w:cs="Times New Roman"/>
                <w:sz w:val="20"/>
                <w:szCs w:val="20"/>
                <w:lang w:eastAsia="ru-RU"/>
              </w:rPr>
              <w:t xml:space="preserve"> 10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71 118,00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3 555,90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9</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ТП № 9-8-16 "РП </w:t>
            </w:r>
            <w:proofErr w:type="spellStart"/>
            <w:r w:rsidRPr="009928F6">
              <w:rPr>
                <w:rFonts w:ascii="Times New Roman" w:eastAsia="Times New Roman" w:hAnsi="Times New Roman" w:cs="Times New Roman"/>
                <w:sz w:val="20"/>
                <w:szCs w:val="20"/>
                <w:lang w:eastAsia="ru-RU"/>
              </w:rPr>
              <w:t>Хлебзавод</w:t>
            </w:r>
            <w:proofErr w:type="spellEnd"/>
            <w:r w:rsidRPr="009928F6">
              <w:rPr>
                <w:rFonts w:ascii="Times New Roman" w:eastAsia="Times New Roman" w:hAnsi="Times New Roman" w:cs="Times New Roman"/>
                <w:sz w:val="20"/>
                <w:szCs w:val="20"/>
                <w:lang w:eastAsia="ru-RU"/>
              </w:rPr>
              <w:t xml:space="preserve">" распределительный пункт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г. Югорск, ул. Механизаторов</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17 220,00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861,00   </w:t>
            </w:r>
          </w:p>
        </w:tc>
      </w:tr>
      <w:tr w:rsidR="009928F6" w:rsidRPr="009928F6" w:rsidTr="009928F6">
        <w:trPr>
          <w:trHeight w:val="39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10</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Нежилое здание (г. Югорск, ул.  Ленина, 24а - 34,7 кв. м.)</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4 310,00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215,50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2 кабельные линии-0,4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№296Б,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Югорск, РЩ-0,4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мемориал самолет</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2 070,00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103,50   </w:t>
            </w:r>
          </w:p>
        </w:tc>
      </w:tr>
      <w:tr w:rsidR="009928F6" w:rsidRPr="009928F6" w:rsidTr="009928F6">
        <w:trPr>
          <w:trHeight w:val="79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№1,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177,45   </w:t>
            </w:r>
          </w:p>
        </w:tc>
      </w:tr>
      <w:tr w:rsidR="009928F6" w:rsidRPr="009928F6" w:rsidTr="009928F6">
        <w:trPr>
          <w:trHeight w:val="52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№295, г. Югорск, Сбербанк</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2 856,00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142,80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293,00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14,65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1 000,00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50,00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Кабельная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2 194,00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109,70   </w:t>
            </w:r>
          </w:p>
        </w:tc>
      </w:tr>
      <w:tr w:rsidR="009928F6" w:rsidRPr="009928F6" w:rsidTr="009928F6">
        <w:trPr>
          <w:trHeight w:val="434"/>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1 101,00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55,05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p>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18</w:t>
            </w:r>
          </w:p>
        </w:tc>
        <w:tc>
          <w:tcPr>
            <w:tcW w:w="5528" w:type="dxa"/>
            <w:tcBorders>
              <w:top w:val="nil"/>
              <w:left w:val="nil"/>
              <w:bottom w:val="single" w:sz="4" w:space="0" w:color="auto"/>
              <w:right w:val="nil"/>
            </w:tcBorders>
            <w:shd w:val="clear" w:color="auto" w:fill="auto"/>
            <w:vAlign w:val="center"/>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33 979,00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1 698,95   </w:t>
            </w:r>
          </w:p>
        </w:tc>
      </w:tr>
    </w:tbl>
    <w:p w:rsidR="009928F6" w:rsidRDefault="009928F6" w:rsidP="0098000D">
      <w:pPr>
        <w:spacing w:after="0" w:line="240" w:lineRule="auto"/>
        <w:ind w:firstLine="567"/>
        <w:rPr>
          <w:rFonts w:ascii="Times New Roman" w:hAnsi="Times New Roman" w:cs="Times New Roman"/>
          <w:color w:val="FF0000"/>
          <w:sz w:val="24"/>
          <w:szCs w:val="24"/>
        </w:rPr>
      </w:pP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 xml:space="preserve">Место, дата и время </w:t>
      </w:r>
      <w:r w:rsidRPr="001A7A64">
        <w:rPr>
          <w:rFonts w:ascii="Times New Roman" w:eastAsiaTheme="minorEastAsia" w:hAnsi="Times New Roman" w:cs="Times New Roman"/>
          <w:b/>
          <w:sz w:val="24"/>
          <w:szCs w:val="24"/>
          <w:lang w:eastAsia="ru-RU"/>
        </w:rPr>
        <w:t>рассмотрения 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Рассмотрение заявок будет проводиться </w:t>
      </w:r>
      <w:r w:rsidR="00ED65D4" w:rsidRPr="001A7A64">
        <w:rPr>
          <w:rFonts w:ascii="Times New Roman" w:eastAsiaTheme="minorEastAsia" w:hAnsi="Times New Roman" w:cs="Times New Roman"/>
          <w:sz w:val="24"/>
          <w:szCs w:val="24"/>
          <w:lang w:eastAsia="ru-RU"/>
        </w:rPr>
        <w:t>07 ноября</w:t>
      </w:r>
      <w:r w:rsidR="008F081A" w:rsidRPr="001A7A64">
        <w:rPr>
          <w:rFonts w:ascii="Times New Roman" w:eastAsiaTheme="minorEastAsia" w:hAnsi="Times New Roman" w:cs="Times New Roman"/>
          <w:sz w:val="24"/>
          <w:szCs w:val="24"/>
          <w:lang w:eastAsia="ru-RU"/>
        </w:rPr>
        <w:t xml:space="preserve"> 201</w:t>
      </w:r>
      <w:r w:rsidR="0035111B" w:rsidRPr="001A7A64">
        <w:rPr>
          <w:rFonts w:ascii="Times New Roman" w:eastAsiaTheme="minorEastAsia" w:hAnsi="Times New Roman" w:cs="Times New Roman"/>
          <w:sz w:val="24"/>
          <w:szCs w:val="24"/>
          <w:lang w:eastAsia="ru-RU"/>
        </w:rPr>
        <w:t>8</w:t>
      </w:r>
      <w:r w:rsidR="008F081A" w:rsidRPr="001A7A64">
        <w:rPr>
          <w:rFonts w:ascii="Times New Roman" w:eastAsiaTheme="minorEastAsia" w:hAnsi="Times New Roman" w:cs="Times New Roman"/>
          <w:sz w:val="24"/>
          <w:szCs w:val="24"/>
          <w:lang w:eastAsia="ru-RU"/>
        </w:rPr>
        <w:t xml:space="preserve"> года в 1</w:t>
      </w:r>
      <w:r w:rsidR="007C3EE4" w:rsidRPr="001A7A64">
        <w:rPr>
          <w:rFonts w:ascii="Times New Roman" w:eastAsiaTheme="minorEastAsia" w:hAnsi="Times New Roman" w:cs="Times New Roman"/>
          <w:sz w:val="24"/>
          <w:szCs w:val="24"/>
          <w:lang w:eastAsia="ru-RU"/>
        </w:rPr>
        <w:t>0</w:t>
      </w:r>
      <w:r w:rsidR="008F081A" w:rsidRPr="001A7A64">
        <w:rPr>
          <w:rFonts w:ascii="Times New Roman" w:eastAsiaTheme="minorEastAsia" w:hAnsi="Times New Roman" w:cs="Times New Roman"/>
          <w:sz w:val="24"/>
          <w:szCs w:val="24"/>
          <w:lang w:eastAsia="ru-RU"/>
        </w:rPr>
        <w:t xml:space="preserve">:00 </w:t>
      </w:r>
      <w:r w:rsidRPr="001A7A64">
        <w:rPr>
          <w:rFonts w:ascii="Times New Roman" w:eastAsiaTheme="minorEastAsia" w:hAnsi="Times New Roman" w:cs="Times New Roman"/>
          <w:sz w:val="24"/>
          <w:szCs w:val="24"/>
          <w:lang w:eastAsia="ru-RU"/>
        </w:rPr>
        <w:t xml:space="preserve"> часов по местному времени по адресу: 628260, Ханты – Мансийский автономный округ, город Югорск, ул.</w:t>
      </w:r>
      <w:r w:rsidR="00B04DD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40 лет Победы д.</w:t>
      </w:r>
      <w:r w:rsidR="00B04DD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11, кабинет № 306</w:t>
      </w:r>
      <w:r w:rsidR="00ED65D4" w:rsidRPr="001A7A64">
        <w:rPr>
          <w:rFonts w:ascii="Times New Roman" w:eastAsiaTheme="minorEastAsia" w:hAnsi="Times New Roman" w:cs="Times New Roman"/>
          <w:sz w:val="24"/>
          <w:szCs w:val="24"/>
          <w:lang w:eastAsia="ru-RU"/>
        </w:rPr>
        <w:t>.</w:t>
      </w:r>
      <w:r w:rsidRPr="001A7A64">
        <w:rPr>
          <w:rFonts w:ascii="Times New Roman" w:eastAsiaTheme="minorEastAsia" w:hAnsi="Times New Roman" w:cs="Times New Roman"/>
          <w:sz w:val="24"/>
          <w:szCs w:val="24"/>
          <w:lang w:eastAsia="ru-RU"/>
        </w:rPr>
        <w:t xml:space="preserve">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E959A7" w:rsidP="0098000D">
      <w:pPr>
        <w:spacing w:after="0" w:line="240" w:lineRule="auto"/>
        <w:ind w:firstLine="567"/>
        <w:jc w:val="both"/>
        <w:rPr>
          <w:rFonts w:eastAsiaTheme="minorEastAsia"/>
          <w:spacing w:val="10"/>
          <w:sz w:val="24"/>
          <w:szCs w:val="24"/>
          <w:lang w:eastAsia="ru-RU"/>
        </w:rPr>
      </w:pPr>
      <w:r w:rsidRPr="001A7A64">
        <w:rPr>
          <w:rFonts w:ascii="Times New Roman" w:eastAsiaTheme="minorEastAsia" w:hAnsi="Times New Roman" w:cs="Times New Roman"/>
          <w:b/>
          <w:sz w:val="24"/>
          <w:szCs w:val="24"/>
          <w:lang w:eastAsia="ru-RU"/>
        </w:rPr>
        <w:t xml:space="preserve">10. </w:t>
      </w:r>
      <w:r w:rsidR="00F3067C" w:rsidRPr="001A7A64">
        <w:rPr>
          <w:rFonts w:ascii="Times New Roman" w:eastAsiaTheme="minorEastAsia" w:hAnsi="Times New Roman" w:cs="Times New Roman"/>
          <w:b/>
          <w:sz w:val="24"/>
          <w:szCs w:val="24"/>
          <w:lang w:eastAsia="ru-RU"/>
        </w:rPr>
        <w:t>Место, дата и время проведения аукциона.</w:t>
      </w:r>
      <w:r w:rsidR="00F3067C" w:rsidRPr="001A7A64">
        <w:rPr>
          <w:rFonts w:eastAsiaTheme="minorEastAsia"/>
          <w:spacing w:val="10"/>
          <w:sz w:val="24"/>
          <w:szCs w:val="24"/>
          <w:lang w:eastAsia="ru-RU"/>
        </w:rPr>
        <w:t xml:space="preserve"> </w:t>
      </w:r>
    </w:p>
    <w:p w:rsidR="00757159"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Аукцион состоится </w:t>
      </w:r>
      <w:r w:rsidR="00ED65D4" w:rsidRPr="001A7A64">
        <w:rPr>
          <w:rFonts w:ascii="Times New Roman" w:eastAsiaTheme="minorEastAsia" w:hAnsi="Times New Roman" w:cs="Times New Roman"/>
          <w:sz w:val="24"/>
          <w:szCs w:val="24"/>
          <w:lang w:eastAsia="ru-RU"/>
        </w:rPr>
        <w:t>1</w:t>
      </w:r>
      <w:r w:rsidR="00E939EF" w:rsidRPr="001A7A64">
        <w:rPr>
          <w:rFonts w:ascii="Times New Roman" w:eastAsiaTheme="minorEastAsia" w:hAnsi="Times New Roman" w:cs="Times New Roman"/>
          <w:sz w:val="24"/>
          <w:szCs w:val="24"/>
          <w:lang w:eastAsia="ru-RU"/>
        </w:rPr>
        <w:t>0</w:t>
      </w:r>
      <w:r w:rsidR="003D3DEF" w:rsidRPr="001A7A64">
        <w:rPr>
          <w:rFonts w:ascii="Times New Roman" w:eastAsiaTheme="minorEastAsia" w:hAnsi="Times New Roman" w:cs="Times New Roman"/>
          <w:sz w:val="24"/>
          <w:szCs w:val="24"/>
          <w:lang w:eastAsia="ru-RU"/>
        </w:rPr>
        <w:t xml:space="preserve"> </w:t>
      </w:r>
      <w:r w:rsidR="00DD5F3D">
        <w:rPr>
          <w:rFonts w:ascii="Times New Roman" w:eastAsiaTheme="minorEastAsia" w:hAnsi="Times New Roman" w:cs="Times New Roman"/>
          <w:sz w:val="24"/>
          <w:szCs w:val="24"/>
          <w:lang w:eastAsia="ru-RU"/>
        </w:rPr>
        <w:t>декабря</w:t>
      </w:r>
      <w:r w:rsidRPr="001A7A64">
        <w:rPr>
          <w:rFonts w:ascii="Times New Roman" w:eastAsiaTheme="minorEastAsia" w:hAnsi="Times New Roman" w:cs="Times New Roman"/>
          <w:sz w:val="24"/>
          <w:szCs w:val="24"/>
          <w:lang w:eastAsia="ru-RU"/>
        </w:rPr>
        <w:t xml:space="preserve"> 201</w:t>
      </w:r>
      <w:r w:rsidR="0035111B" w:rsidRPr="001A7A64">
        <w:rPr>
          <w:rFonts w:ascii="Times New Roman" w:eastAsiaTheme="minorEastAsia" w:hAnsi="Times New Roman" w:cs="Times New Roman"/>
          <w:sz w:val="24"/>
          <w:szCs w:val="24"/>
          <w:lang w:eastAsia="ru-RU"/>
        </w:rPr>
        <w:t>8</w:t>
      </w:r>
      <w:r w:rsidRPr="001A7A64">
        <w:rPr>
          <w:rFonts w:ascii="Times New Roman" w:eastAsiaTheme="minorEastAsia" w:hAnsi="Times New Roman" w:cs="Times New Roman"/>
          <w:sz w:val="24"/>
          <w:szCs w:val="24"/>
          <w:lang w:eastAsia="ru-RU"/>
        </w:rPr>
        <w:t xml:space="preserve"> </w:t>
      </w:r>
      <w:r w:rsidR="00CF38AC" w:rsidRPr="001A7A64">
        <w:rPr>
          <w:rFonts w:ascii="Times New Roman" w:eastAsiaTheme="minorEastAsia" w:hAnsi="Times New Roman" w:cs="Times New Roman"/>
          <w:sz w:val="24"/>
          <w:szCs w:val="24"/>
          <w:lang w:eastAsia="ru-RU"/>
        </w:rPr>
        <w:t xml:space="preserve">года </w:t>
      </w:r>
      <w:r w:rsidRPr="001A7A64">
        <w:rPr>
          <w:rFonts w:ascii="Times New Roman" w:eastAsiaTheme="minorEastAsia" w:hAnsi="Times New Roman" w:cs="Times New Roman"/>
          <w:sz w:val="24"/>
          <w:szCs w:val="24"/>
          <w:lang w:eastAsia="ru-RU"/>
        </w:rPr>
        <w:t>в 15</w:t>
      </w:r>
      <w:r w:rsidR="00DB12AB" w:rsidRPr="001A7A64">
        <w:rPr>
          <w:rFonts w:ascii="Times New Roman" w:eastAsiaTheme="minorEastAsia" w:hAnsi="Times New Roman" w:cs="Times New Roman"/>
          <w:sz w:val="24"/>
          <w:szCs w:val="24"/>
          <w:lang w:eastAsia="ru-RU"/>
        </w:rPr>
        <w:t>:00</w:t>
      </w:r>
      <w:r w:rsidRPr="001A7A64">
        <w:rPr>
          <w:rFonts w:ascii="Times New Roman" w:eastAsiaTheme="minorEastAsia" w:hAnsi="Times New Roman" w:cs="Times New Roman"/>
          <w:sz w:val="24"/>
          <w:szCs w:val="24"/>
          <w:vertAlign w:val="superscript"/>
          <w:lang w:eastAsia="ru-RU"/>
        </w:rPr>
        <w:t xml:space="preserve"> </w:t>
      </w:r>
      <w:r w:rsidRPr="001A7A64">
        <w:rPr>
          <w:rFonts w:ascii="Times New Roman" w:eastAsiaTheme="minorEastAsia" w:hAnsi="Times New Roman" w:cs="Times New Roman"/>
          <w:sz w:val="24"/>
          <w:szCs w:val="24"/>
          <w:lang w:eastAsia="ru-RU"/>
        </w:rPr>
        <w:t xml:space="preserve">часов по местному времени по адресу: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b/>
          <w:sz w:val="24"/>
          <w:szCs w:val="24"/>
          <w:lang w:eastAsia="ru-RU"/>
        </w:rPr>
        <w:t>11</w:t>
      </w:r>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Требование о внесении задатка за участие в аукционе</w:t>
      </w:r>
      <w:r w:rsidRPr="001A7A64">
        <w:rPr>
          <w:rFonts w:ascii="Times New Roman" w:eastAsiaTheme="minorEastAsia" w:hAnsi="Times New Roman" w:cs="Times New Roman"/>
          <w:sz w:val="24"/>
          <w:szCs w:val="24"/>
          <w:lang w:eastAsia="ru-RU"/>
        </w:rPr>
        <w:t xml:space="preserve">.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Задаток за участие в аукционе не предусмотрен.</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12.</w:t>
      </w:r>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 xml:space="preserve">Обеспечение исполнения договора.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 xml:space="preserve">13. Срок подписания проекта договора аренды.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1A7A64">
        <w:rPr>
          <w:rFonts w:ascii="Times New Roman" w:eastAsiaTheme="minorEastAsia" w:hAnsi="Times New Roman" w:cs="Times New Roman"/>
          <w:sz w:val="24"/>
          <w:szCs w:val="24"/>
          <w:lang w:eastAsia="ru-RU"/>
        </w:rPr>
        <w:t xml:space="preserve">не </w:t>
      </w:r>
      <w:r w:rsidR="005C57CC" w:rsidRPr="001A7A64">
        <w:rPr>
          <w:rFonts w:ascii="Times New Roman" w:eastAsiaTheme="minorEastAsia" w:hAnsi="Times New Roman" w:cs="Times New Roman"/>
          <w:sz w:val="24"/>
          <w:szCs w:val="24"/>
          <w:lang w:eastAsia="ru-RU"/>
        </w:rPr>
        <w:t>ранее</w:t>
      </w:r>
      <w:r w:rsidR="0089113E" w:rsidRPr="001A7A64">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sidRPr="001A7A64">
        <w:rPr>
          <w:rFonts w:ascii="Times New Roman" w:eastAsiaTheme="minorEastAsia" w:hAnsi="Times New Roman" w:cs="Times New Roman"/>
          <w:sz w:val="24"/>
          <w:szCs w:val="24"/>
          <w:lang w:eastAsia="ru-RU"/>
        </w:rPr>
        <w:t>укциона только одного заявителя.</w:t>
      </w:r>
      <w:proofErr w:type="gramEnd"/>
      <w:r w:rsidR="00DA2771"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sidRPr="001A7A64">
        <w:rPr>
          <w:rFonts w:ascii="Times New Roman" w:eastAsiaTheme="minorEastAsia" w:hAnsi="Times New Roman" w:cs="Times New Roman"/>
          <w:sz w:val="24"/>
          <w:szCs w:val="24"/>
          <w:lang w:eastAsia="ru-RU"/>
        </w:rPr>
        <w:t>и</w:t>
      </w:r>
      <w:r w:rsidRPr="001A7A64">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r w:rsidR="009F475F" w:rsidRPr="001A7A64">
        <w:rPr>
          <w:rFonts w:ascii="Times New Roman" w:eastAsiaTheme="minorEastAsia" w:hAnsi="Times New Roman" w:cs="Times New Roman"/>
          <w:sz w:val="24"/>
          <w:szCs w:val="24"/>
          <w:lang w:eastAsia="ru-RU"/>
        </w:rPr>
        <w:t xml:space="preserve"> </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903D46" w:rsidRPr="001A7A64" w:rsidRDefault="00903D46"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14.</w:t>
      </w:r>
      <w:r w:rsidR="0061614D" w:rsidRPr="001A7A64">
        <w:rPr>
          <w:rFonts w:ascii="Times New Roman" w:eastAsiaTheme="minorEastAsia" w:hAnsi="Times New Roman" w:cs="Times New Roman"/>
          <w:b/>
          <w:sz w:val="24"/>
          <w:szCs w:val="24"/>
          <w:lang w:eastAsia="ru-RU"/>
        </w:rPr>
        <w:t xml:space="preserve"> </w:t>
      </w:r>
      <w:r w:rsidRPr="001A7A64">
        <w:rPr>
          <w:rFonts w:ascii="Times New Roman" w:eastAsiaTheme="minorEastAsia" w:hAnsi="Times New Roman" w:cs="Times New Roman"/>
          <w:b/>
          <w:sz w:val="24"/>
          <w:szCs w:val="24"/>
          <w:lang w:eastAsia="ru-RU"/>
        </w:rPr>
        <w:t>Дата, время проведения осмотра имущества.</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35111B" w:rsidRPr="001A7A64">
        <w:rPr>
          <w:rFonts w:ascii="Times New Roman" w:eastAsiaTheme="minorEastAsia" w:hAnsi="Times New Roman" w:cs="Times New Roman"/>
          <w:sz w:val="24"/>
          <w:szCs w:val="24"/>
          <w:lang w:eastAsia="ru-RU"/>
        </w:rPr>
        <w:t>2</w:t>
      </w:r>
      <w:r w:rsidR="00ED65D4" w:rsidRPr="001A7A64">
        <w:rPr>
          <w:rFonts w:ascii="Times New Roman" w:eastAsiaTheme="minorEastAsia" w:hAnsi="Times New Roman" w:cs="Times New Roman"/>
          <w:sz w:val="24"/>
          <w:szCs w:val="24"/>
          <w:lang w:eastAsia="ru-RU"/>
        </w:rPr>
        <w:t>5 ноября</w:t>
      </w:r>
      <w:r w:rsidR="002F38F8" w:rsidRPr="001A7A64">
        <w:rPr>
          <w:rFonts w:ascii="Times New Roman" w:eastAsiaTheme="minorEastAsia" w:hAnsi="Times New Roman" w:cs="Times New Roman"/>
          <w:sz w:val="24"/>
          <w:szCs w:val="24"/>
          <w:lang w:eastAsia="ru-RU"/>
        </w:rPr>
        <w:t xml:space="preserve"> </w:t>
      </w:r>
      <w:r w:rsidR="0035111B" w:rsidRPr="001A7A64">
        <w:rPr>
          <w:rFonts w:ascii="Times New Roman" w:eastAsiaTheme="minorEastAsia" w:hAnsi="Times New Roman" w:cs="Times New Roman"/>
          <w:sz w:val="24"/>
          <w:szCs w:val="24"/>
          <w:lang w:eastAsia="ru-RU"/>
        </w:rPr>
        <w:t>2018</w:t>
      </w:r>
      <w:r w:rsidRPr="001A7A64">
        <w:rPr>
          <w:rFonts w:ascii="Times New Roman" w:eastAsiaTheme="minorEastAsia" w:hAnsi="Times New Roman" w:cs="Times New Roman"/>
          <w:sz w:val="24"/>
          <w:szCs w:val="24"/>
          <w:lang w:eastAsia="ru-RU"/>
        </w:rPr>
        <w:t xml:space="preserve"> года,</w:t>
      </w:r>
      <w:r w:rsidR="002F38F8" w:rsidRPr="001A7A64">
        <w:rPr>
          <w:rFonts w:ascii="Times New Roman" w:eastAsiaTheme="minorEastAsia" w:hAnsi="Times New Roman" w:cs="Times New Roman"/>
          <w:sz w:val="24"/>
          <w:szCs w:val="24"/>
          <w:lang w:eastAsia="ru-RU"/>
        </w:rPr>
        <w:t xml:space="preserve"> </w:t>
      </w:r>
      <w:r w:rsidR="00ED65D4" w:rsidRPr="001A7A64">
        <w:rPr>
          <w:rFonts w:ascii="Times New Roman" w:eastAsiaTheme="minorEastAsia" w:hAnsi="Times New Roman" w:cs="Times New Roman"/>
          <w:sz w:val="24"/>
          <w:szCs w:val="24"/>
          <w:lang w:eastAsia="ru-RU"/>
        </w:rPr>
        <w:t>30</w:t>
      </w:r>
      <w:r w:rsidR="002F38F8" w:rsidRPr="001A7A64">
        <w:rPr>
          <w:rFonts w:ascii="Times New Roman" w:eastAsiaTheme="minorEastAsia" w:hAnsi="Times New Roman" w:cs="Times New Roman"/>
          <w:sz w:val="24"/>
          <w:szCs w:val="24"/>
          <w:lang w:eastAsia="ru-RU"/>
        </w:rPr>
        <w:t xml:space="preserve"> ноября</w:t>
      </w:r>
      <w:r w:rsidR="0035111B" w:rsidRPr="001A7A64">
        <w:rPr>
          <w:rFonts w:ascii="Times New Roman" w:eastAsiaTheme="minorEastAsia" w:hAnsi="Times New Roman" w:cs="Times New Roman"/>
          <w:sz w:val="24"/>
          <w:szCs w:val="24"/>
          <w:lang w:eastAsia="ru-RU"/>
        </w:rPr>
        <w:t xml:space="preserve"> 2018</w:t>
      </w:r>
      <w:r w:rsidRPr="001A7A64">
        <w:rPr>
          <w:rFonts w:ascii="Times New Roman" w:eastAsiaTheme="minorEastAsia" w:hAnsi="Times New Roman" w:cs="Times New Roman"/>
          <w:sz w:val="24"/>
          <w:szCs w:val="24"/>
          <w:lang w:eastAsia="ru-RU"/>
        </w:rPr>
        <w:t xml:space="preserve"> года, </w:t>
      </w:r>
      <w:r w:rsidR="002F38F8" w:rsidRPr="001A7A64">
        <w:rPr>
          <w:rFonts w:ascii="Times New Roman" w:eastAsiaTheme="minorEastAsia" w:hAnsi="Times New Roman" w:cs="Times New Roman"/>
          <w:sz w:val="24"/>
          <w:szCs w:val="24"/>
          <w:lang w:eastAsia="ru-RU"/>
        </w:rPr>
        <w:t>0</w:t>
      </w:r>
      <w:r w:rsidR="00ED65D4" w:rsidRPr="001A7A64">
        <w:rPr>
          <w:rFonts w:ascii="Times New Roman" w:eastAsiaTheme="minorEastAsia" w:hAnsi="Times New Roman" w:cs="Times New Roman"/>
          <w:sz w:val="24"/>
          <w:szCs w:val="24"/>
          <w:lang w:eastAsia="ru-RU"/>
        </w:rPr>
        <w:t>5</w:t>
      </w:r>
      <w:r w:rsidR="002F38F8" w:rsidRPr="001A7A64">
        <w:rPr>
          <w:rFonts w:ascii="Times New Roman" w:eastAsiaTheme="minorEastAsia" w:hAnsi="Times New Roman" w:cs="Times New Roman"/>
          <w:sz w:val="24"/>
          <w:szCs w:val="24"/>
          <w:lang w:eastAsia="ru-RU"/>
        </w:rPr>
        <w:t xml:space="preserve"> ноября 2018 года </w:t>
      </w:r>
      <w:r w:rsidRPr="001A7A64">
        <w:rPr>
          <w:rFonts w:ascii="Times New Roman" w:eastAsiaTheme="minorEastAsia" w:hAnsi="Times New Roman" w:cs="Times New Roman"/>
          <w:sz w:val="24"/>
          <w:szCs w:val="24"/>
          <w:lang w:eastAsia="ru-RU"/>
        </w:rPr>
        <w:t>с 15.00 часов по местному времени. Для проведения осмотра обращаться в кабинеты № 10</w:t>
      </w:r>
      <w:r w:rsidR="0035111B" w:rsidRPr="001A7A64">
        <w:rPr>
          <w:rFonts w:ascii="Times New Roman" w:eastAsiaTheme="minorEastAsia" w:hAnsi="Times New Roman" w:cs="Times New Roman"/>
          <w:sz w:val="24"/>
          <w:szCs w:val="24"/>
          <w:lang w:eastAsia="ru-RU"/>
        </w:rPr>
        <w:t>4</w:t>
      </w:r>
      <w:r w:rsidRPr="001A7A64">
        <w:rPr>
          <w:rFonts w:ascii="Times New Roman" w:eastAsiaTheme="minorEastAsia" w:hAnsi="Times New Roman" w:cs="Times New Roman"/>
          <w:sz w:val="24"/>
          <w:szCs w:val="24"/>
          <w:lang w:eastAsia="ru-RU"/>
        </w:rPr>
        <w:t xml:space="preserve"> в здании администрации города Югорска по адресу: г.</w:t>
      </w:r>
      <w:r w:rsidR="0035111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Югорск, ул.</w:t>
      </w:r>
      <w:r w:rsidR="0035111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40 лет Победы,</w:t>
      </w:r>
      <w:r w:rsidR="009F475F"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11</w:t>
      </w:r>
      <w:r w:rsidR="009F475F" w:rsidRPr="001A7A64">
        <w:rPr>
          <w:rFonts w:ascii="Times New Roman" w:eastAsiaTheme="minorEastAsia" w:hAnsi="Times New Roman" w:cs="Times New Roman"/>
          <w:sz w:val="24"/>
          <w:szCs w:val="24"/>
          <w:lang w:eastAsia="ru-RU"/>
        </w:rPr>
        <w:t>,</w:t>
      </w:r>
      <w:r w:rsidRPr="001A7A64">
        <w:rPr>
          <w:rFonts w:ascii="Times New Roman" w:eastAsiaTheme="minorEastAsia" w:hAnsi="Times New Roman" w:cs="Times New Roman"/>
          <w:sz w:val="24"/>
          <w:szCs w:val="24"/>
          <w:lang w:eastAsia="ru-RU"/>
        </w:rPr>
        <w:t xml:space="preserve"> или по телефон</w:t>
      </w:r>
      <w:r w:rsidR="009F475F" w:rsidRPr="001A7A64">
        <w:rPr>
          <w:rFonts w:ascii="Times New Roman" w:eastAsiaTheme="minorEastAsia" w:hAnsi="Times New Roman" w:cs="Times New Roman"/>
          <w:sz w:val="24"/>
          <w:szCs w:val="24"/>
          <w:lang w:eastAsia="ru-RU"/>
        </w:rPr>
        <w:t>у: 8(34675)</w:t>
      </w:r>
      <w:r w:rsidRPr="001A7A64">
        <w:rPr>
          <w:rFonts w:ascii="Times New Roman" w:eastAsiaTheme="minorEastAsia" w:hAnsi="Times New Roman" w:cs="Times New Roman"/>
          <w:sz w:val="24"/>
          <w:szCs w:val="24"/>
          <w:lang w:eastAsia="ru-RU"/>
        </w:rPr>
        <w:t>5-00-1</w:t>
      </w:r>
      <w:r w:rsidR="0035111B" w:rsidRPr="001A7A64">
        <w:rPr>
          <w:rFonts w:ascii="Times New Roman" w:eastAsiaTheme="minorEastAsia" w:hAnsi="Times New Roman" w:cs="Times New Roman"/>
          <w:sz w:val="24"/>
          <w:szCs w:val="24"/>
          <w:lang w:eastAsia="ru-RU"/>
        </w:rPr>
        <w:t>3</w:t>
      </w:r>
      <w:r w:rsidRPr="001A7A64">
        <w:rPr>
          <w:rFonts w:ascii="Times New Roman" w:eastAsiaTheme="minorEastAsia" w:hAnsi="Times New Roman" w:cs="Times New Roman"/>
          <w:sz w:val="24"/>
          <w:szCs w:val="24"/>
          <w:lang w:eastAsia="ru-RU"/>
        </w:rPr>
        <w:t>. Контактн</w:t>
      </w:r>
      <w:r w:rsidR="0035111B" w:rsidRPr="001A7A64">
        <w:rPr>
          <w:rFonts w:ascii="Times New Roman" w:eastAsiaTheme="minorEastAsia" w:hAnsi="Times New Roman" w:cs="Times New Roman"/>
          <w:sz w:val="24"/>
          <w:szCs w:val="24"/>
          <w:lang w:eastAsia="ru-RU"/>
        </w:rPr>
        <w:t>ое лицо</w:t>
      </w:r>
      <w:r w:rsidRPr="001A7A64">
        <w:rPr>
          <w:rFonts w:ascii="Times New Roman" w:eastAsiaTheme="minorEastAsia" w:hAnsi="Times New Roman" w:cs="Times New Roman"/>
          <w:sz w:val="24"/>
          <w:szCs w:val="24"/>
          <w:lang w:eastAsia="ru-RU"/>
        </w:rPr>
        <w:t>:</w:t>
      </w:r>
      <w:r w:rsidR="0035111B" w:rsidRPr="001A7A64">
        <w:rPr>
          <w:rFonts w:ascii="Times New Roman" w:eastAsiaTheme="minorEastAsia" w:hAnsi="Times New Roman" w:cs="Times New Roman"/>
          <w:sz w:val="24"/>
          <w:szCs w:val="24"/>
          <w:lang w:eastAsia="ru-RU"/>
        </w:rPr>
        <w:t xml:space="preserve"> </w:t>
      </w:r>
      <w:proofErr w:type="spellStart"/>
      <w:r w:rsidR="0035111B" w:rsidRPr="001A7A64">
        <w:rPr>
          <w:rFonts w:ascii="Times New Roman" w:eastAsiaTheme="minorEastAsia" w:hAnsi="Times New Roman" w:cs="Times New Roman"/>
          <w:sz w:val="24"/>
          <w:szCs w:val="24"/>
          <w:lang w:eastAsia="ru-RU"/>
        </w:rPr>
        <w:t>Кармацких</w:t>
      </w:r>
      <w:proofErr w:type="spellEnd"/>
      <w:r w:rsidR="0035111B" w:rsidRPr="001A7A64">
        <w:rPr>
          <w:rFonts w:ascii="Times New Roman" w:eastAsiaTheme="minorEastAsia" w:hAnsi="Times New Roman" w:cs="Times New Roman"/>
          <w:sz w:val="24"/>
          <w:szCs w:val="24"/>
          <w:lang w:eastAsia="ru-RU"/>
        </w:rPr>
        <w:t xml:space="preserve"> Елена Николаевна</w:t>
      </w:r>
      <w:r w:rsidRPr="001A7A64">
        <w:rPr>
          <w:rFonts w:ascii="Times New Roman" w:eastAsiaTheme="minorEastAsia" w:hAnsi="Times New Roman" w:cs="Times New Roman"/>
          <w:sz w:val="24"/>
          <w:szCs w:val="24"/>
          <w:lang w:eastAsia="ru-RU"/>
        </w:rPr>
        <w:t xml:space="preserve">. </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w:t>
      </w:r>
      <w:r w:rsidR="00903D46" w:rsidRPr="001A7A64">
        <w:rPr>
          <w:rFonts w:ascii="Times New Roman" w:eastAsiaTheme="minorEastAsia" w:hAnsi="Times New Roman" w:cs="Times New Roman"/>
          <w:b/>
          <w:sz w:val="24"/>
          <w:szCs w:val="24"/>
          <w:lang w:eastAsia="ru-RU"/>
        </w:rPr>
        <w:t>5</w:t>
      </w:r>
      <w:r w:rsidRPr="001A7A64">
        <w:rPr>
          <w:rFonts w:ascii="Times New Roman" w:eastAsiaTheme="minorEastAsia" w:hAnsi="Times New Roman" w:cs="Times New Roman"/>
          <w:b/>
          <w:sz w:val="24"/>
          <w:szCs w:val="24"/>
          <w:lang w:eastAsia="ru-RU"/>
        </w:rPr>
        <w:t xml:space="preserve">. Изменение условий договора. </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15.1. При заключении и исполнении договора изменение условий договора</w:t>
      </w:r>
      <w:r w:rsidR="002F38F8" w:rsidRPr="001A7A64">
        <w:rPr>
          <w:rFonts w:ascii="Times New Roman" w:eastAsiaTheme="minorEastAsia" w:hAnsi="Times New Roman" w:cs="Times New Roman"/>
          <w:sz w:val="24"/>
          <w:szCs w:val="24"/>
          <w:lang w:eastAsia="ru-RU"/>
        </w:rPr>
        <w:t xml:space="preserve"> (приложение 2 аукционной документации)</w:t>
      </w:r>
      <w:r w:rsidRPr="001A7A64">
        <w:rPr>
          <w:rFonts w:ascii="Times New Roman" w:eastAsiaTheme="minorEastAsia" w:hAnsi="Times New Roman" w:cs="Times New Roman"/>
          <w:sz w:val="24"/>
          <w:szCs w:val="24"/>
          <w:lang w:eastAsia="ru-RU"/>
        </w:rPr>
        <w:t xml:space="preserve">, указанных в аукционной документации, по соглашению сторон и в одностороннем порядке не допускается. </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sidRPr="001A7A64">
        <w:rPr>
          <w:rFonts w:ascii="Times New Roman" w:eastAsiaTheme="minorEastAsia" w:hAnsi="Times New Roman" w:cs="Times New Roman"/>
          <w:sz w:val="24"/>
          <w:szCs w:val="24"/>
          <w:lang w:eastAsia="ru-RU"/>
        </w:rPr>
        <w:t xml:space="preserve">имущества </w:t>
      </w:r>
      <w:r w:rsidRPr="001A7A64">
        <w:rPr>
          <w:rFonts w:ascii="Times New Roman" w:eastAsiaTheme="minorEastAsia" w:hAnsi="Times New Roman" w:cs="Times New Roman"/>
          <w:sz w:val="24"/>
          <w:szCs w:val="24"/>
          <w:lang w:eastAsia="ru-RU"/>
        </w:rPr>
        <w:t>третьим лицам не допускается.</w:t>
      </w:r>
    </w:p>
    <w:p w:rsidR="00CE15A8" w:rsidRPr="001A7A64" w:rsidRDefault="00CE15A8" w:rsidP="0098000D">
      <w:pPr>
        <w:spacing w:after="0"/>
        <w:ind w:firstLine="567"/>
        <w:jc w:val="both"/>
        <w:rPr>
          <w:rFonts w:ascii="Times New Roman" w:eastAsiaTheme="minorEastAsia" w:hAnsi="Times New Roman" w:cs="Times New Roman"/>
          <w:sz w:val="24"/>
          <w:szCs w:val="24"/>
          <w:lang w:eastAsia="ru-RU"/>
        </w:rPr>
      </w:pPr>
    </w:p>
    <w:p w:rsidR="004C7124" w:rsidRPr="001A7A64" w:rsidRDefault="00CE15A8" w:rsidP="0098000D">
      <w:pPr>
        <w:spacing w:after="0"/>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16. Срок, в течение которого организатор аукциона вправе отказаться от проведения аукциона</w:t>
      </w:r>
      <w:r w:rsidR="00AF3BFC" w:rsidRPr="001A7A64">
        <w:rPr>
          <w:rFonts w:ascii="Times New Roman" w:eastAsiaTheme="minorEastAsia" w:hAnsi="Times New Roman" w:cs="Times New Roman"/>
          <w:b/>
          <w:sz w:val="24"/>
          <w:szCs w:val="24"/>
          <w:lang w:eastAsia="ru-RU"/>
        </w:rPr>
        <w:t>.</w:t>
      </w:r>
    </w:p>
    <w:p w:rsidR="007C3EE4" w:rsidRPr="001A7A64" w:rsidRDefault="00CE15A8"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1A7A64">
        <w:rPr>
          <w:rFonts w:ascii="Times New Roman" w:eastAsiaTheme="minorEastAsia" w:hAnsi="Times New Roman" w:cs="Times New Roman"/>
          <w:sz w:val="24"/>
          <w:szCs w:val="24"/>
          <w:lang w:eastAsia="ru-RU"/>
        </w:rPr>
        <w:t>позднее</w:t>
      </w:r>
      <w:proofErr w:type="gramEnd"/>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чем за пять дн</w:t>
      </w:r>
      <w:r w:rsidR="004536BA" w:rsidRPr="001A7A64">
        <w:rPr>
          <w:rFonts w:ascii="Times New Roman" w:eastAsiaTheme="minorEastAsia" w:hAnsi="Times New Roman" w:cs="Times New Roman"/>
          <w:b/>
          <w:sz w:val="24"/>
          <w:szCs w:val="24"/>
          <w:lang w:eastAsia="ru-RU"/>
        </w:rPr>
        <w:t>ей</w:t>
      </w:r>
      <w:r w:rsidRPr="001A7A64">
        <w:rPr>
          <w:rFonts w:ascii="Times New Roman" w:eastAsiaTheme="minorEastAsia" w:hAnsi="Times New Roman" w:cs="Times New Roman"/>
          <w:b/>
          <w:sz w:val="24"/>
          <w:szCs w:val="24"/>
          <w:lang w:eastAsia="ru-RU"/>
        </w:rPr>
        <w:t xml:space="preserve"> до даты окончания срока подачи заявок на участие в аукционе. Извещение об отказе от </w:t>
      </w:r>
      <w:r w:rsidRPr="001A7A64">
        <w:rPr>
          <w:rFonts w:ascii="Times New Roman" w:eastAsiaTheme="minorEastAsia" w:hAnsi="Times New Roman" w:cs="Times New Roman"/>
          <w:sz w:val="24"/>
          <w:szCs w:val="24"/>
          <w:lang w:eastAsia="ru-RU"/>
        </w:rPr>
        <w:t xml:space="preserve">проведения аукциона размещается </w:t>
      </w:r>
      <w:proofErr w:type="gramStart"/>
      <w:r w:rsidRPr="001A7A64">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1A7A64">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1A7A64">
        <w:rPr>
          <w:rFonts w:ascii="Times New Roman" w:eastAsiaTheme="minorEastAsia" w:hAnsi="Times New Roman" w:cs="Times New Roman"/>
          <w:sz w:val="24"/>
          <w:szCs w:val="24"/>
          <w:lang w:eastAsia="ru-RU"/>
        </w:rPr>
        <w:t>с даты принятия</w:t>
      </w:r>
      <w:proofErr w:type="gramEnd"/>
      <w:r w:rsidRPr="001A7A64">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1A7A64">
        <w:rPr>
          <w:rFonts w:ascii="Times New Roman" w:eastAsiaTheme="minorEastAsia" w:hAnsi="Times New Roman" w:cs="Times New Roman"/>
          <w:sz w:val="24"/>
          <w:szCs w:val="24"/>
          <w:lang w:eastAsia="ru-RU"/>
        </w:rPr>
        <w:t>с даты принятия</w:t>
      </w:r>
      <w:proofErr w:type="gramEnd"/>
      <w:r w:rsidRPr="001A7A64">
        <w:rPr>
          <w:rFonts w:ascii="Times New Roman" w:eastAsiaTheme="minorEastAsia" w:hAnsi="Times New Roman" w:cs="Times New Roman"/>
          <w:sz w:val="24"/>
          <w:szCs w:val="24"/>
          <w:lang w:eastAsia="ru-RU"/>
        </w:rPr>
        <w:t xml:space="preserve"> решения об отказе от проведения аукциона.</w:t>
      </w:r>
    </w:p>
    <w:p w:rsidR="007C3EE4" w:rsidRPr="001A7A64" w:rsidRDefault="007C3EE4" w:rsidP="0098000D">
      <w:pPr>
        <w:spacing w:after="0" w:line="240" w:lineRule="auto"/>
        <w:ind w:firstLine="567"/>
        <w:jc w:val="right"/>
        <w:rPr>
          <w:rFonts w:ascii="Times New Roman" w:hAnsi="Times New Roman" w:cs="Times New Roman"/>
          <w:b/>
          <w:sz w:val="24"/>
          <w:szCs w:val="24"/>
        </w:rPr>
      </w:pPr>
    </w:p>
    <w:p w:rsidR="00B95BBC" w:rsidRPr="001A7A64" w:rsidRDefault="00B95BBC" w:rsidP="00A707EF">
      <w:pPr>
        <w:spacing w:after="0" w:line="240" w:lineRule="auto"/>
        <w:jc w:val="right"/>
        <w:rPr>
          <w:rFonts w:ascii="Times New Roman" w:hAnsi="Times New Roman" w:cs="Times New Roman"/>
          <w:b/>
          <w:sz w:val="24"/>
          <w:szCs w:val="24"/>
        </w:rPr>
      </w:pPr>
    </w:p>
    <w:p w:rsidR="001964A4" w:rsidRPr="001A7A64" w:rsidRDefault="001964A4" w:rsidP="00A707EF">
      <w:pPr>
        <w:spacing w:after="0" w:line="240" w:lineRule="auto"/>
        <w:jc w:val="right"/>
        <w:rPr>
          <w:rFonts w:ascii="Times New Roman" w:hAnsi="Times New Roman" w:cs="Times New Roman"/>
          <w:b/>
          <w:sz w:val="24"/>
          <w:szCs w:val="24"/>
        </w:rPr>
      </w:pPr>
      <w:r w:rsidRPr="001A7A64">
        <w:rPr>
          <w:rFonts w:ascii="Times New Roman" w:hAnsi="Times New Roman" w:cs="Times New Roman"/>
          <w:b/>
          <w:sz w:val="24"/>
          <w:szCs w:val="24"/>
        </w:rPr>
        <w:t>Приложение 1</w:t>
      </w:r>
    </w:p>
    <w:p w:rsidR="001964A4" w:rsidRPr="001A7A64" w:rsidRDefault="001964A4" w:rsidP="00A707EF">
      <w:pPr>
        <w:spacing w:after="0" w:line="240" w:lineRule="auto"/>
        <w:jc w:val="right"/>
        <w:rPr>
          <w:rFonts w:ascii="Times New Roman" w:hAnsi="Times New Roman" w:cs="Times New Roman"/>
          <w:b/>
          <w:sz w:val="24"/>
          <w:szCs w:val="24"/>
        </w:rPr>
      </w:pPr>
      <w:r w:rsidRPr="001A7A64">
        <w:rPr>
          <w:rFonts w:ascii="Times New Roman" w:hAnsi="Times New Roman" w:cs="Times New Roman"/>
          <w:b/>
          <w:sz w:val="24"/>
          <w:szCs w:val="24"/>
        </w:rPr>
        <w:t>к аукционной документации</w:t>
      </w: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1964A4" w:rsidRPr="001A7A64" w:rsidRDefault="001964A4" w:rsidP="00F86EE1">
      <w:pPr>
        <w:pStyle w:val="10"/>
        <w:spacing w:before="0" w:after="0" w:line="0" w:lineRule="atLeast"/>
        <w:jc w:val="center"/>
        <w:rPr>
          <w:rFonts w:ascii="Times New Roman" w:hAnsi="Times New Roman" w:cs="Times New Roman"/>
          <w:sz w:val="24"/>
          <w:szCs w:val="24"/>
        </w:rPr>
      </w:pPr>
      <w:r w:rsidRPr="001A7A64">
        <w:rPr>
          <w:rFonts w:ascii="Times New Roman" w:hAnsi="Times New Roman" w:cs="Times New Roman"/>
          <w:sz w:val="24"/>
          <w:szCs w:val="24"/>
        </w:rPr>
        <w:t xml:space="preserve">ЗАЯВКА </w:t>
      </w:r>
    </w:p>
    <w:p w:rsidR="001964A4" w:rsidRPr="001A7A64" w:rsidRDefault="001964A4" w:rsidP="00F86EE1">
      <w:pPr>
        <w:pStyle w:val="10"/>
        <w:spacing w:before="0" w:after="0" w:line="0" w:lineRule="atLeast"/>
        <w:jc w:val="center"/>
        <w:rPr>
          <w:rFonts w:ascii="Times New Roman" w:hAnsi="Times New Roman" w:cs="Times New Roman"/>
          <w:b w:val="0"/>
          <w:sz w:val="24"/>
          <w:szCs w:val="24"/>
        </w:rPr>
      </w:pPr>
      <w:r w:rsidRPr="001A7A64">
        <w:rPr>
          <w:rFonts w:ascii="Times New Roman" w:hAnsi="Times New Roman" w:cs="Times New Roman"/>
          <w:b w:val="0"/>
          <w:sz w:val="24"/>
          <w:szCs w:val="24"/>
        </w:rPr>
        <w:t>на участие в аукционе</w:t>
      </w:r>
    </w:p>
    <w:p w:rsidR="001964A4" w:rsidRPr="001A7A64" w:rsidRDefault="001964A4" w:rsidP="00F86EE1">
      <w:pPr>
        <w:pStyle w:val="10"/>
        <w:spacing w:before="0" w:after="0" w:line="0" w:lineRule="atLeast"/>
        <w:jc w:val="center"/>
        <w:rPr>
          <w:rFonts w:ascii="Times New Roman" w:hAnsi="Times New Roman" w:cs="Times New Roman"/>
          <w:b w:val="0"/>
          <w:sz w:val="24"/>
          <w:szCs w:val="24"/>
        </w:rPr>
      </w:pPr>
      <w:r w:rsidRPr="001A7A64">
        <w:rPr>
          <w:rFonts w:ascii="Times New Roman" w:hAnsi="Times New Roman" w:cs="Times New Roman"/>
          <w:b w:val="0"/>
          <w:sz w:val="24"/>
          <w:szCs w:val="24"/>
        </w:rPr>
        <w:t>на право  заключения договора аренды</w:t>
      </w:r>
    </w:p>
    <w:p w:rsidR="00F86EE1" w:rsidRPr="001A7A64" w:rsidRDefault="00F86EE1" w:rsidP="00F86EE1">
      <w:pPr>
        <w:rPr>
          <w:lang w:eastAsia="ru-RU"/>
        </w:rPr>
      </w:pPr>
    </w:p>
    <w:p w:rsidR="001964A4" w:rsidRPr="001A7A64" w:rsidRDefault="00F86EE1" w:rsidP="00ED4F10">
      <w:pPr>
        <w:spacing w:after="0" w:line="0" w:lineRule="atLeast"/>
        <w:ind w:right="-164"/>
        <w:rPr>
          <w:rFonts w:ascii="Times New Roman" w:hAnsi="Times New Roman" w:cs="Times New Roman"/>
          <w:sz w:val="24"/>
          <w:szCs w:val="24"/>
        </w:rPr>
      </w:pPr>
      <w:r w:rsidRPr="001A7A64">
        <w:rPr>
          <w:rFonts w:ascii="Times New Roman" w:hAnsi="Times New Roman" w:cs="Times New Roman"/>
          <w:sz w:val="24"/>
          <w:szCs w:val="24"/>
        </w:rPr>
        <w:t>__________________________________________________________________________________</w:t>
      </w:r>
    </w:p>
    <w:p w:rsidR="001964A4" w:rsidRPr="001A7A64" w:rsidRDefault="001964A4" w:rsidP="00ED4F10">
      <w:pPr>
        <w:spacing w:after="0" w:line="0" w:lineRule="atLeast"/>
        <w:ind w:right="-164"/>
        <w:contextualSpacing/>
        <w:jc w:val="center"/>
        <w:rPr>
          <w:rFonts w:ascii="Times New Roman" w:hAnsi="Times New Roman" w:cs="Times New Roman"/>
          <w:sz w:val="20"/>
          <w:szCs w:val="20"/>
        </w:rPr>
      </w:pPr>
      <w:r w:rsidRPr="001A7A64">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Pr="001A7A64" w:rsidRDefault="001964A4" w:rsidP="00ED4F10">
      <w:pPr>
        <w:ind w:right="-165"/>
        <w:contextualSpacing/>
        <w:jc w:val="center"/>
        <w:rPr>
          <w:rFonts w:ascii="Times New Roman" w:hAnsi="Times New Roman" w:cs="Times New Roman"/>
          <w:b/>
          <w:sz w:val="24"/>
          <w:szCs w:val="24"/>
        </w:rPr>
      </w:pPr>
    </w:p>
    <w:p w:rsidR="001964A4" w:rsidRDefault="001964A4"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F86EE1">
        <w:rPr>
          <w:rFonts w:ascii="Times New Roman" w:hAnsi="Times New Roman" w:cs="Times New Roman"/>
          <w:sz w:val="24"/>
          <w:szCs w:val="24"/>
        </w:rPr>
        <w:t>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ED4F10">
      <w:pPr>
        <w:ind w:right="-165"/>
        <w:contextualSpacing/>
        <w:jc w:val="center"/>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ED4F10" w:rsidRDefault="00F86EE1"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A707EF">
        <w:rPr>
          <w:rFonts w:ascii="Times New Roman" w:hAnsi="Times New Roman" w:cs="Times New Roman"/>
          <w:sz w:val="24"/>
          <w:szCs w:val="24"/>
        </w:rPr>
        <w:t>_____</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w:t>
      </w:r>
      <w:r w:rsidR="00A707EF">
        <w:rPr>
          <w:rFonts w:ascii="Times New Roman" w:hAnsi="Times New Roman" w:cs="Times New Roman"/>
          <w:sz w:val="24"/>
          <w:szCs w:val="24"/>
        </w:rPr>
        <w:t>____________________</w:t>
      </w:r>
      <w:r>
        <w:rPr>
          <w:rFonts w:ascii="Times New Roman" w:hAnsi="Times New Roman" w:cs="Times New Roman"/>
          <w:sz w:val="24"/>
          <w:szCs w:val="24"/>
        </w:rPr>
        <w:t>,</w:t>
      </w:r>
    </w:p>
    <w:p w:rsidR="001964A4" w:rsidRPr="00A707EF" w:rsidRDefault="001964A4" w:rsidP="00ED4F10">
      <w:pPr>
        <w:ind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707EF">
        <w:rPr>
          <w:rFonts w:ascii="Times New Roman" w:hAnsi="Times New Roman" w:cs="Times New Roman"/>
          <w:sz w:val="24"/>
          <w:szCs w:val="24"/>
        </w:rPr>
        <w:t>_____</w:t>
      </w:r>
    </w:p>
    <w:p w:rsidR="001964A4" w:rsidRPr="00B95BBC" w:rsidRDefault="001964A4" w:rsidP="00ED4F10">
      <w:pPr>
        <w:ind w:right="-165"/>
        <w:jc w:val="center"/>
        <w:rPr>
          <w:rFonts w:ascii="Times New Roman" w:hAnsi="Times New Roman" w:cs="Times New Roman"/>
          <w:sz w:val="20"/>
          <w:szCs w:val="20"/>
        </w:rPr>
      </w:pPr>
      <w:r w:rsidRPr="00B95BBC">
        <w:rPr>
          <w:rFonts w:ascii="Times New Roman" w:hAnsi="Times New Roman" w:cs="Times New Roman"/>
          <w:sz w:val="20"/>
          <w:szCs w:val="20"/>
        </w:rPr>
        <w:t>(номер лота, наименование имущества)</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ED4F10">
      <w:pPr>
        <w:numPr>
          <w:ilvl w:val="0"/>
          <w:numId w:val="2"/>
        </w:numPr>
        <w:tabs>
          <w:tab w:val="clear" w:pos="360"/>
          <w:tab w:val="num" w:pos="0"/>
          <w:tab w:val="left" w:pos="284"/>
        </w:tabs>
        <w:spacing w:after="0" w:line="240" w:lineRule="auto"/>
        <w:ind w:left="0" w:right="-2"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3"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ED4F10">
      <w:pPr>
        <w:numPr>
          <w:ilvl w:val="0"/>
          <w:numId w:val="2"/>
        </w:numPr>
        <w:tabs>
          <w:tab w:val="clear" w:pos="360"/>
          <w:tab w:val="num" w:pos="0"/>
          <w:tab w:val="left" w:pos="284"/>
        </w:tabs>
        <w:spacing w:after="0" w:line="240" w:lineRule="auto"/>
        <w:ind w:left="0"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ED4F10">
      <w:pPr>
        <w:ind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ED4F10">
      <w:pPr>
        <w:ind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ED4F10">
      <w:pPr>
        <w:ind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ED4F10">
      <w:pPr>
        <w:ind w:right="-165"/>
        <w:contextualSpacing/>
        <w:rPr>
          <w:rFonts w:ascii="Times New Roman" w:hAnsi="Times New Roman" w:cs="Times New Roman"/>
          <w:sz w:val="24"/>
          <w:szCs w:val="24"/>
        </w:rPr>
      </w:pPr>
    </w:p>
    <w:p w:rsidR="00A707EF" w:rsidRDefault="00A707EF"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лица: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b/>
          <w:i/>
          <w:sz w:val="24"/>
          <w:szCs w:val="24"/>
        </w:rPr>
      </w:pPr>
    </w:p>
    <w:p w:rsidR="005637E5" w:rsidRPr="00910C28" w:rsidRDefault="005637E5" w:rsidP="00ED4F10">
      <w:pPr>
        <w:ind w:right="-165"/>
        <w:contextualSpacing/>
        <w:rPr>
          <w:rFonts w:ascii="Times New Roman" w:hAnsi="Times New Roman" w:cs="Times New Roman"/>
          <w:b/>
          <w:i/>
          <w:sz w:val="24"/>
          <w:szCs w:val="24"/>
        </w:rPr>
      </w:pPr>
    </w:p>
    <w:p w:rsidR="0098000D" w:rsidRDefault="0098000D"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2"/>
        <w:contextualSpacing/>
        <w:jc w:val="right"/>
        <w:rPr>
          <w:rFonts w:ascii="Times New Roman" w:hAnsi="Times New Roman" w:cs="Times New Roman"/>
          <w:b/>
          <w:sz w:val="24"/>
          <w:szCs w:val="24"/>
        </w:rPr>
      </w:pP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Приложение</w:t>
      </w:r>
      <w:r w:rsidR="00610C87">
        <w:rPr>
          <w:rFonts w:ascii="Times New Roman" w:hAnsi="Times New Roman" w:cs="Times New Roman"/>
          <w:b/>
          <w:sz w:val="24"/>
          <w:szCs w:val="24"/>
        </w:rPr>
        <w:t xml:space="preserve"> </w:t>
      </w: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1964A4" w:rsidRDefault="001964A4" w:rsidP="00ED4F10">
      <w:pPr>
        <w:ind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ED4F10">
      <w:pPr>
        <w:ind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ED4F10">
      <w:pPr>
        <w:ind w:right="-165"/>
        <w:contextualSpacing/>
        <w:jc w:val="center"/>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709"/>
        <w:gridCol w:w="6663"/>
        <w:gridCol w:w="2551"/>
      </w:tblGrid>
      <w:tr w:rsidR="001964A4" w:rsidTr="00ED4F10">
        <w:tc>
          <w:tcPr>
            <w:tcW w:w="709" w:type="dxa"/>
            <w:tcBorders>
              <w:top w:val="single" w:sz="4" w:space="0" w:color="auto"/>
              <w:left w:val="single" w:sz="4" w:space="0" w:color="auto"/>
              <w:bottom w:val="single" w:sz="4" w:space="0" w:color="auto"/>
              <w:right w:val="single" w:sz="4" w:space="0" w:color="auto"/>
            </w:tcBorders>
            <w:hideMark/>
          </w:tcPr>
          <w:p w:rsidR="001964A4" w:rsidRDefault="001964A4" w:rsidP="00ED4F10">
            <w:pPr>
              <w:ind w:right="-165"/>
              <w:contextualSpacing/>
              <w:jc w:val="center"/>
              <w:rPr>
                <w:sz w:val="24"/>
                <w:szCs w:val="24"/>
              </w:rPr>
            </w:pPr>
            <w:r>
              <w:rPr>
                <w:sz w:val="24"/>
                <w:szCs w:val="24"/>
              </w:rPr>
              <w:t>№</w:t>
            </w:r>
          </w:p>
          <w:p w:rsidR="00E959A7" w:rsidRDefault="00E959A7" w:rsidP="00ED4F10">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Количество листов</w:t>
            </w: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bl>
    <w:p w:rsidR="001964A4" w:rsidRDefault="001964A4" w:rsidP="00ED4F10">
      <w:pPr>
        <w:ind w:right="-165"/>
        <w:contextualSpacing/>
        <w:rPr>
          <w:rFonts w:ascii="Times New Roman" w:hAnsi="Times New Roman" w:cs="Times New Roman"/>
          <w:sz w:val="24"/>
          <w:szCs w:val="24"/>
        </w:rPr>
      </w:pPr>
    </w:p>
    <w:p w:rsidR="001964A4" w:rsidRDefault="001964A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ED4F10">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Default="00BB24F5"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lastRenderedPageBreak/>
        <w:t xml:space="preserve">    Приложение 2</w:t>
      </w: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t>к аукционной документации</w:t>
      </w:r>
    </w:p>
    <w:p w:rsidR="000E33C0" w:rsidRPr="00B95BBC" w:rsidRDefault="000E33C0"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p>
    <w:p w:rsidR="000E33C0" w:rsidRPr="0098000D" w:rsidRDefault="00BF46AE"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Pr>
          <w:rFonts w:ascii="Times New Roman" w:eastAsia="Lucida Sans Unicode" w:hAnsi="Times New Roman" w:cs="Times New Roman"/>
          <w:b/>
          <w:bCs/>
          <w:sz w:val="24"/>
          <w:szCs w:val="20"/>
          <w:lang w:eastAsia="ar-SA"/>
        </w:rPr>
        <w:t xml:space="preserve"> ПРОЕКТ </w:t>
      </w:r>
      <w:r w:rsidR="000E33C0" w:rsidRPr="0098000D">
        <w:rPr>
          <w:rFonts w:ascii="Times New Roman" w:eastAsia="Lucida Sans Unicode" w:hAnsi="Times New Roman" w:cs="Times New Roman"/>
          <w:b/>
          <w:bCs/>
          <w:sz w:val="24"/>
          <w:szCs w:val="20"/>
          <w:lang w:eastAsia="ar-SA"/>
        </w:rPr>
        <w:t>ДОГОВОР</w:t>
      </w:r>
      <w:r>
        <w:rPr>
          <w:rFonts w:ascii="Times New Roman" w:eastAsia="Lucida Sans Unicode" w:hAnsi="Times New Roman" w:cs="Times New Roman"/>
          <w:b/>
          <w:bCs/>
          <w:sz w:val="24"/>
          <w:szCs w:val="20"/>
          <w:lang w:eastAsia="ar-SA"/>
        </w:rPr>
        <w:t>А</w:t>
      </w:r>
      <w:r w:rsidR="000E33C0" w:rsidRPr="0098000D">
        <w:rPr>
          <w:rFonts w:ascii="Times New Roman" w:eastAsia="Lucida Sans Unicode" w:hAnsi="Times New Roman" w:cs="Times New Roman"/>
          <w:b/>
          <w:bCs/>
          <w:sz w:val="24"/>
          <w:szCs w:val="20"/>
          <w:lang w:eastAsia="ar-SA"/>
        </w:rPr>
        <w:t xml:space="preserve"> № ____</w:t>
      </w:r>
    </w:p>
    <w:p w:rsidR="000E33C0" w:rsidRPr="0098000D" w:rsidRDefault="000E33C0" w:rsidP="000E33C0">
      <w:pPr>
        <w:widowControl w:val="0"/>
        <w:suppressAutoHyphens/>
        <w:autoSpaceDN w:val="0"/>
        <w:spacing w:after="0" w:line="240" w:lineRule="auto"/>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аренды муниципального имущества</w:t>
      </w:r>
    </w:p>
    <w:p w:rsidR="00DA2771" w:rsidRPr="0098000D" w:rsidRDefault="000E33C0" w:rsidP="00DA2771">
      <w:pPr>
        <w:widowControl w:val="0"/>
        <w:tabs>
          <w:tab w:val="left" w:pos="708"/>
          <w:tab w:val="center" w:pos="4153"/>
          <w:tab w:val="right" w:pos="8306"/>
        </w:tabs>
        <w:suppressAutoHyphens/>
        <w:autoSpaceDN w:val="0"/>
        <w:spacing w:after="0" w:line="240" w:lineRule="auto"/>
        <w:rPr>
          <w:rFonts w:ascii="Times New Roman" w:eastAsia="Lucida Sans Unicode" w:hAnsi="Times New Roman" w:cs="Times New Roman"/>
          <w:color w:val="000000"/>
          <w:kern w:val="3"/>
          <w:sz w:val="20"/>
          <w:szCs w:val="20"/>
          <w:lang w:bidi="en-US"/>
        </w:rPr>
      </w:pPr>
      <w:r w:rsidRPr="0098000D">
        <w:rPr>
          <w:rFonts w:ascii="Times New Roman" w:eastAsia="Lucida Sans Unicode" w:hAnsi="Times New Roman" w:cs="Times New Roman"/>
          <w:color w:val="000000"/>
          <w:kern w:val="3"/>
          <w:sz w:val="20"/>
          <w:szCs w:val="20"/>
          <w:lang w:bidi="en-US"/>
        </w:rPr>
        <w:t xml:space="preserve">                                              </w:t>
      </w:r>
      <w:r w:rsidR="00DA2771" w:rsidRPr="0098000D">
        <w:rPr>
          <w:rFonts w:ascii="Times New Roman" w:eastAsia="Lucida Sans Unicode" w:hAnsi="Times New Roman" w:cs="Times New Roman"/>
          <w:color w:val="000000"/>
          <w:kern w:val="3"/>
          <w:sz w:val="20"/>
          <w:szCs w:val="20"/>
          <w:lang w:bidi="en-US"/>
        </w:rPr>
        <w:t xml:space="preserve">                                          </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 xml:space="preserve">г. Югорск                                                                                         </w:t>
      </w:r>
      <w:r w:rsidR="001A1A2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 xml:space="preserve">    «____» ___________20__ г.</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p>
    <w:p w:rsidR="000E33C0" w:rsidRPr="0098000D" w:rsidRDefault="000E33C0" w:rsidP="00005D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b/>
          <w:sz w:val="24"/>
          <w:szCs w:val="24"/>
          <w:lang w:eastAsia="ru-RU"/>
        </w:rPr>
        <w:tab/>
      </w:r>
      <w:proofErr w:type="gramStart"/>
      <w:r w:rsidRPr="0098000D">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98000D">
        <w:rPr>
          <w:rFonts w:ascii="Times New Roman" w:eastAsia="Times New Roman" w:hAnsi="Times New Roman" w:cs="Times New Roman"/>
          <w:sz w:val="24"/>
          <w:szCs w:val="24"/>
          <w:lang w:eastAsia="ru-RU"/>
        </w:rPr>
        <w:t xml:space="preserve">, именуемый в дальнейшем </w:t>
      </w:r>
      <w:r w:rsidRPr="0098000D">
        <w:rPr>
          <w:rFonts w:ascii="Times New Roman" w:eastAsia="Times New Roman" w:hAnsi="Times New Roman" w:cs="Times New Roman"/>
          <w:b/>
          <w:sz w:val="24"/>
          <w:szCs w:val="24"/>
          <w:lang w:eastAsia="ru-RU"/>
        </w:rPr>
        <w:t xml:space="preserve">Арендодатель, </w:t>
      </w:r>
      <w:r w:rsidRPr="0098000D">
        <w:rPr>
          <w:rFonts w:ascii="Times New Roman" w:eastAsia="Times New Roman" w:hAnsi="Times New Roman" w:cs="Times New Roman"/>
          <w:sz w:val="24"/>
          <w:szCs w:val="24"/>
          <w:lang w:eastAsia="ru-RU"/>
        </w:rPr>
        <w:t>в</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лице первого заместителя главы города - директора Департамента </w:t>
      </w:r>
      <w:proofErr w:type="spellStart"/>
      <w:r w:rsidRPr="0098000D">
        <w:rPr>
          <w:rFonts w:ascii="Times New Roman" w:eastAsia="Times New Roman" w:hAnsi="Times New Roman" w:cs="Times New Roman"/>
          <w:b/>
          <w:sz w:val="24"/>
          <w:szCs w:val="24"/>
          <w:lang w:eastAsia="ru-RU"/>
        </w:rPr>
        <w:t>Голина</w:t>
      </w:r>
      <w:proofErr w:type="spellEnd"/>
      <w:r w:rsidRPr="0098000D">
        <w:rPr>
          <w:rFonts w:ascii="Times New Roman" w:eastAsia="Times New Roman" w:hAnsi="Times New Roman" w:cs="Times New Roman"/>
          <w:b/>
          <w:sz w:val="24"/>
          <w:szCs w:val="24"/>
          <w:lang w:eastAsia="ru-RU"/>
        </w:rPr>
        <w:t xml:space="preserve"> Сергея Дмитриевича</w:t>
      </w:r>
      <w:r w:rsidRPr="0098000D">
        <w:rPr>
          <w:rFonts w:ascii="Times New Roman" w:eastAsia="Times New Roman" w:hAnsi="Times New Roman" w:cs="Times New Roman"/>
          <w:sz w:val="24"/>
          <w:szCs w:val="24"/>
          <w:lang w:eastAsia="ru-RU"/>
        </w:rPr>
        <w:t xml:space="preserve">, действующего на основании Положения о Департаменте, с одной стороны и </w:t>
      </w:r>
      <w:r w:rsidRPr="0098000D">
        <w:rPr>
          <w:rFonts w:ascii="Times New Roman" w:eastAsia="Times New Roman" w:hAnsi="Times New Roman" w:cs="Times New Roman"/>
          <w:b/>
          <w:sz w:val="24"/>
          <w:szCs w:val="24"/>
          <w:lang w:eastAsia="ru-RU"/>
        </w:rPr>
        <w:t>____________________________</w:t>
      </w:r>
      <w:r w:rsidRPr="0098000D">
        <w:rPr>
          <w:rFonts w:ascii="Times New Roman" w:eastAsia="Times New Roman" w:hAnsi="Times New Roman" w:cs="Times New Roman"/>
          <w:sz w:val="24"/>
          <w:szCs w:val="24"/>
          <w:lang w:eastAsia="ru-RU"/>
        </w:rPr>
        <w:t>, именуемое в дальнейшем</w:t>
      </w:r>
      <w:r w:rsidRPr="0098000D">
        <w:rPr>
          <w:rFonts w:ascii="Times New Roman" w:eastAsia="Times New Roman" w:hAnsi="Times New Roman" w:cs="Times New Roman"/>
          <w:b/>
          <w:sz w:val="24"/>
          <w:szCs w:val="24"/>
          <w:lang w:eastAsia="ru-RU"/>
        </w:rPr>
        <w:t xml:space="preserve"> Арендатор,</w:t>
      </w:r>
      <w:r w:rsidRPr="0098000D">
        <w:rPr>
          <w:rFonts w:ascii="Times New Roman" w:eastAsia="Times New Roman" w:hAnsi="Times New Roman" w:cs="Times New Roman"/>
          <w:sz w:val="24"/>
          <w:szCs w:val="24"/>
          <w:lang w:eastAsia="ru-RU"/>
        </w:rPr>
        <w:t xml:space="preserve"> в лице ________________________</w:t>
      </w:r>
      <w:r w:rsidRPr="0098000D">
        <w:rPr>
          <w:rFonts w:ascii="Times New Roman" w:eastAsia="Times New Roman" w:hAnsi="Times New Roman" w:cs="Times New Roman"/>
          <w:bCs/>
          <w:sz w:val="24"/>
          <w:szCs w:val="24"/>
          <w:lang w:eastAsia="ru-RU"/>
        </w:rPr>
        <w:t>,</w:t>
      </w:r>
      <w:r w:rsidR="0098000D" w:rsidRPr="0098000D">
        <w:rPr>
          <w:rFonts w:ascii="Times New Roman" w:eastAsia="Times New Roman" w:hAnsi="Times New Roman" w:cs="Times New Roman"/>
          <w:bCs/>
          <w:sz w:val="24"/>
          <w:szCs w:val="24"/>
          <w:lang w:eastAsia="ru-RU"/>
        </w:rPr>
        <w:t xml:space="preserve"> </w:t>
      </w:r>
      <w:r w:rsidRPr="0098000D">
        <w:rPr>
          <w:rFonts w:ascii="Times New Roman" w:eastAsia="Times New Roman" w:hAnsi="Times New Roman" w:cs="Times New Roman"/>
          <w:sz w:val="24"/>
          <w:szCs w:val="24"/>
          <w:lang w:eastAsia="ru-RU"/>
        </w:rPr>
        <w:t>действующего</w:t>
      </w:r>
      <w:r w:rsidR="0098000D" w:rsidRP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на</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основании ________________________________, с другой стороны, вместе именуемые «Стороны», </w:t>
      </w:r>
      <w:r w:rsidRPr="0098000D">
        <w:rPr>
          <w:rFonts w:ascii="Times New Roman" w:eastAsia="Times New Roman" w:hAnsi="Times New Roman" w:cs="Times New Roman"/>
          <w:bCs/>
          <w:color w:val="000000"/>
          <w:sz w:val="24"/>
          <w:szCs w:val="24"/>
          <w:lang w:eastAsia="ru-RU"/>
        </w:rPr>
        <w:t xml:space="preserve"> </w:t>
      </w:r>
      <w:r w:rsidRPr="0098000D">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  </w:t>
      </w:r>
      <w:proofErr w:type="gramEnd"/>
    </w:p>
    <w:p w:rsidR="000E33C0" w:rsidRPr="0098000D" w:rsidRDefault="000E33C0" w:rsidP="0098000D">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left="15"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1. Предмет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1.1. Арендодатель обязуется передать Арендатору во временное пользование за плату имущество, указанное в пункте 1.2. настоящего договора,</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именуемое далее «Имуществ</w:t>
      </w:r>
      <w:proofErr w:type="gramStart"/>
      <w:r w:rsidRPr="0098000D">
        <w:rPr>
          <w:rFonts w:ascii="Times New Roman" w:eastAsia="Lucida Sans Unicode" w:hAnsi="Times New Roman" w:cs="Times New Roman"/>
          <w:color w:val="000000"/>
          <w:kern w:val="3"/>
          <w:sz w:val="24"/>
          <w:szCs w:val="24"/>
          <w:lang w:val="en-US" w:bidi="en-US"/>
        </w:rPr>
        <w:t>o</w:t>
      </w:r>
      <w:proofErr w:type="gramEnd"/>
      <w:r w:rsidRPr="0098000D">
        <w:rPr>
          <w:rFonts w:ascii="Times New Roman" w:eastAsia="Lucida Sans Unicode" w:hAnsi="Times New Roman" w:cs="Times New Roman"/>
          <w:color w:val="000000"/>
          <w:kern w:val="3"/>
          <w:sz w:val="24"/>
          <w:szCs w:val="24"/>
          <w:lang w:bidi="en-US"/>
        </w:rPr>
        <w:t>»,</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1.2. Полное наименование, количество, Имущества указаны в перечне имущества (Приложение № 1), являющегося неотъемлемой частью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1.3. Имущество, указанное в перечне, принадлежит Арендодателю на праве собственности.                                                                                                                                               </w:t>
      </w: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2. Права и обязанности  сторон.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2.1. </w:t>
      </w:r>
      <w:r w:rsidRPr="0098000D">
        <w:rPr>
          <w:rFonts w:ascii="Times New Roman" w:eastAsia="Lucida Sans Unicode" w:hAnsi="Times New Roman" w:cs="Times New Roman"/>
          <w:b/>
          <w:color w:val="000000"/>
          <w:kern w:val="3"/>
          <w:sz w:val="24"/>
          <w:szCs w:val="20"/>
          <w:lang w:bidi="en-US"/>
        </w:rPr>
        <w:t>Арендодатель имеет право: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2.1.1. Осуществлять проверку сохранности и целевого использования Арендатором Имущества в соответствии с условиями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2.2.</w:t>
      </w:r>
      <w:r w:rsidRPr="0098000D">
        <w:rPr>
          <w:rFonts w:ascii="Times New Roman" w:eastAsia="Lucida Sans Unicode" w:hAnsi="Times New Roman" w:cs="Times New Roman"/>
          <w:b/>
          <w:color w:val="000000"/>
          <w:kern w:val="3"/>
          <w:sz w:val="24"/>
          <w:szCs w:val="24"/>
          <w:lang w:bidi="en-US"/>
        </w:rPr>
        <w:t xml:space="preserve"> Арендодатель обязан: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2.3.</w:t>
      </w:r>
      <w:r w:rsidRPr="0098000D">
        <w:rPr>
          <w:rFonts w:ascii="Times New Roman" w:eastAsia="Lucida Sans Unicode" w:hAnsi="Times New Roman" w:cs="Times New Roman"/>
          <w:b/>
          <w:color w:val="000000"/>
          <w:kern w:val="3"/>
          <w:sz w:val="24"/>
          <w:szCs w:val="24"/>
          <w:lang w:bidi="en-US"/>
        </w:rPr>
        <w:t xml:space="preserve"> Арендатор имеет право:</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2.3.1. Отказаться от настоящего договора, письменно предупредив Арендодателя за три месяца.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w:t>
      </w:r>
      <w:r w:rsidRPr="0098000D">
        <w:rPr>
          <w:rFonts w:ascii="Times New Roman" w:eastAsia="Lucida Sans Unicode" w:hAnsi="Times New Roman" w:cs="Times New Roman"/>
          <w:b/>
          <w:color w:val="000000"/>
          <w:kern w:val="3"/>
          <w:sz w:val="24"/>
          <w:szCs w:val="24"/>
          <w:lang w:bidi="en-US"/>
        </w:rPr>
        <w:t xml:space="preserve"> Арендатор обязуется: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 Использовать Имущество исключительно по целевому назначению.</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2.4.2.</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Своевременно и полностью выплачивать Арендодателю, установленную настоящим договором</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 последующими изменениями и дополнениями к нему, арендную плату.</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2.4.4. Обеспечить сохранность Имущества.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2.4.5. Исключить доступ к Имуществу некомпетентных лиц.</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2.4.7. Не передавать имущество третьим лицам.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2.4.8. Не производить каких-либо переделок и изменений в его конструкции без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2.4.10. По окончании срока действия Договора возвратить Имущество Арендодателю в исправном  состоянии, с учетом нормального износа.</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2.4.11. Передать Имущество Арендодателю в трехдневный срок после окончания срока </w:t>
      </w:r>
      <w:r w:rsidRPr="0098000D">
        <w:rPr>
          <w:rFonts w:ascii="Times New Roman" w:eastAsia="Lucida Sans Unicode" w:hAnsi="Times New Roman" w:cs="Times New Roman"/>
          <w:color w:val="000000"/>
          <w:kern w:val="3"/>
          <w:sz w:val="24"/>
          <w:szCs w:val="20"/>
          <w:lang w:bidi="en-US"/>
        </w:rPr>
        <w:lastRenderedPageBreak/>
        <w:t>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B95BBC" w:rsidRDefault="00B95BBC"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3. Арендная плата, срок и порядок внесения.   </w:t>
      </w:r>
    </w:p>
    <w:p w:rsidR="000E33C0" w:rsidRPr="001A7A64"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4"/>
          <w:lang w:eastAsia="ru-RU"/>
        </w:rPr>
        <w:t xml:space="preserve">3.1. </w:t>
      </w:r>
      <w:proofErr w:type="gramStart"/>
      <w:r w:rsidRPr="0098000D">
        <w:rPr>
          <w:rFonts w:ascii="Times New Roman" w:eastAsia="Times New Roman" w:hAnsi="Times New Roman" w:cs="Times New Roman"/>
          <w:sz w:val="24"/>
          <w:szCs w:val="24"/>
          <w:lang w:eastAsia="ru-RU"/>
        </w:rPr>
        <w:t xml:space="preserve">Сумма арендной платы по Договору аренды без учета НДС составляет: </w:t>
      </w:r>
      <w:r w:rsidRPr="0098000D">
        <w:rPr>
          <w:rFonts w:ascii="Times New Roman" w:eastAsia="Times New Roman" w:hAnsi="Times New Roman" w:cs="Times New Roman"/>
          <w:b/>
          <w:sz w:val="24"/>
          <w:szCs w:val="24"/>
          <w:lang w:eastAsia="ru-RU"/>
        </w:rPr>
        <w:t>______________________________</w:t>
      </w:r>
      <w:r w:rsidRPr="0098000D">
        <w:rPr>
          <w:rFonts w:ascii="Times New Roman" w:eastAsia="Times New Roman" w:hAnsi="Times New Roman" w:cs="Times New Roman"/>
          <w:sz w:val="24"/>
          <w:szCs w:val="24"/>
          <w:lang w:eastAsia="ru-RU"/>
        </w:rPr>
        <w:t>в год</w:t>
      </w:r>
      <w:r w:rsidRPr="0098000D">
        <w:rPr>
          <w:rFonts w:ascii="Times New Roman" w:eastAsia="Times New Roman" w:hAnsi="Times New Roman" w:cs="Times New Roman"/>
          <w:b/>
          <w:sz w:val="24"/>
          <w:szCs w:val="24"/>
          <w:lang w:eastAsia="ru-RU"/>
        </w:rPr>
        <w:t xml:space="preserve">, ___________________________ </w:t>
      </w:r>
      <w:r w:rsidRPr="0098000D">
        <w:rPr>
          <w:rFonts w:ascii="Times New Roman" w:eastAsia="Times New Roman" w:hAnsi="Times New Roman" w:cs="Times New Roman"/>
          <w:sz w:val="24"/>
          <w:szCs w:val="24"/>
          <w:lang w:eastAsia="ru-RU"/>
        </w:rPr>
        <w:t>в месяц</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и</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перечисляется Арендатором в порядке предоплаты за каждый месяц до 5-го (пятого)  числа оплачиваемого месяца </w:t>
      </w:r>
      <w:r w:rsidRPr="001A7A64">
        <w:rPr>
          <w:rFonts w:ascii="Times New Roman" w:eastAsia="Times New Roman" w:hAnsi="Times New Roman" w:cs="Times New Roman"/>
          <w:sz w:val="24"/>
          <w:szCs w:val="24"/>
          <w:lang w:eastAsia="ru-RU"/>
        </w:rPr>
        <w:t xml:space="preserve">на  счет </w:t>
      </w:r>
      <w:r w:rsidRPr="001A7A64">
        <w:rPr>
          <w:rFonts w:ascii="Times New Roman" w:eastAsia="Times New Roman" w:hAnsi="Times New Roman" w:cs="Times New Roman"/>
          <w:sz w:val="24"/>
          <w:szCs w:val="20"/>
          <w:lang w:eastAsia="ru-RU"/>
        </w:rPr>
        <w:t xml:space="preserve">УФК по Ханты-Мансийскому автономному округу-Югре </w:t>
      </w:r>
      <w:r w:rsidR="006C0D9F" w:rsidRPr="001A7A64">
        <w:rPr>
          <w:rFonts w:ascii="Times New Roman" w:eastAsia="Times New Roman" w:hAnsi="Times New Roman" w:cs="Times New Roman"/>
          <w:sz w:val="24"/>
          <w:szCs w:val="20"/>
          <w:lang w:eastAsia="ru-RU"/>
        </w:rPr>
        <w:t xml:space="preserve">  </w:t>
      </w:r>
      <w:r w:rsidRPr="001A7A64">
        <w:rPr>
          <w:rFonts w:ascii="Times New Roman" w:eastAsia="Times New Roman" w:hAnsi="Times New Roman" w:cs="Times New Roman"/>
          <w:sz w:val="24"/>
          <w:szCs w:val="20"/>
          <w:lang w:eastAsia="ru-RU"/>
        </w:rPr>
        <w:t>(</w:t>
      </w:r>
      <w:proofErr w:type="spellStart"/>
      <w:r w:rsidRPr="001A7A64">
        <w:rPr>
          <w:rFonts w:ascii="Times New Roman" w:eastAsia="Times New Roman" w:hAnsi="Times New Roman" w:cs="Times New Roman"/>
          <w:sz w:val="24"/>
          <w:szCs w:val="20"/>
          <w:lang w:eastAsia="ru-RU"/>
        </w:rPr>
        <w:t>ДМСиГ</w:t>
      </w:r>
      <w:proofErr w:type="spellEnd"/>
      <w:r w:rsidR="006C0D9F" w:rsidRPr="001A7A64">
        <w:rPr>
          <w:rFonts w:ascii="Times New Roman" w:eastAsia="Times New Roman" w:hAnsi="Times New Roman" w:cs="Times New Roman"/>
          <w:sz w:val="24"/>
          <w:szCs w:val="20"/>
          <w:lang w:eastAsia="ru-RU"/>
        </w:rPr>
        <w:t xml:space="preserve"> 04873030160</w:t>
      </w:r>
      <w:r w:rsidRPr="001A7A64">
        <w:rPr>
          <w:rFonts w:ascii="Times New Roman" w:eastAsia="Times New Roman" w:hAnsi="Times New Roman" w:cs="Times New Roman"/>
          <w:sz w:val="24"/>
          <w:szCs w:val="20"/>
          <w:lang w:eastAsia="ru-RU"/>
        </w:rPr>
        <w:t>) на счет 40101810900000010001 в РКЦ Ханты-Мансийск г.</w:t>
      </w:r>
      <w:r w:rsidR="006C0D9F" w:rsidRPr="001A7A64">
        <w:rPr>
          <w:rFonts w:ascii="Times New Roman" w:eastAsia="Times New Roman" w:hAnsi="Times New Roman" w:cs="Times New Roman"/>
          <w:sz w:val="24"/>
          <w:szCs w:val="20"/>
          <w:lang w:eastAsia="ru-RU"/>
        </w:rPr>
        <w:t xml:space="preserve"> </w:t>
      </w:r>
      <w:r w:rsidRPr="001A7A64">
        <w:rPr>
          <w:rFonts w:ascii="Times New Roman" w:eastAsia="Times New Roman" w:hAnsi="Times New Roman" w:cs="Times New Roman"/>
          <w:sz w:val="24"/>
          <w:szCs w:val="20"/>
          <w:lang w:eastAsia="ru-RU"/>
        </w:rPr>
        <w:t>Ханты-Мансийск, БИК 047162000, ОКТМО 71887000, КБК 070 1 11 09044 04 0000 120, ИНН 8622011490</w:t>
      </w:r>
      <w:proofErr w:type="gramEnd"/>
      <w:r w:rsidRPr="001A7A64">
        <w:rPr>
          <w:rFonts w:ascii="Times New Roman" w:eastAsia="Times New Roman" w:hAnsi="Times New Roman" w:cs="Times New Roman"/>
          <w:sz w:val="24"/>
          <w:szCs w:val="20"/>
          <w:lang w:eastAsia="ru-RU"/>
        </w:rPr>
        <w:t>, КПП 862201001.</w:t>
      </w:r>
    </w:p>
    <w:p w:rsidR="000E33C0" w:rsidRPr="001A7A64"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 xml:space="preserve">Датой оплаты считается день фактического поступления арендной платы на счет Арендодателя. </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1A7A64">
        <w:rPr>
          <w:rFonts w:ascii="Times New Roman" w:eastAsia="Times New Roman" w:hAnsi="Times New Roman" w:cs="Times New Roman"/>
          <w:sz w:val="24"/>
          <w:szCs w:val="24"/>
          <w:lang w:eastAsia="ru-RU"/>
        </w:rPr>
        <w:t>3.2. Налог на добавленную стоимость перечисляется Арендатором в соответствии с законодательством РФ</w:t>
      </w:r>
      <w:r w:rsidRPr="001A7A64">
        <w:rPr>
          <w:rFonts w:ascii="Times New Roman" w:eastAsia="Times New Roman" w:hAnsi="Times New Roman" w:cs="Times New Roman"/>
          <w:sz w:val="20"/>
          <w:szCs w:val="20"/>
          <w:lang w:eastAsia="ru-RU"/>
        </w:rPr>
        <w:t>.</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3.3. Порядок пересмотра цены договора аренды.</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В течени</w:t>
      </w:r>
      <w:proofErr w:type="gramStart"/>
      <w:r w:rsidR="00B95BBC" w:rsidRPr="001A7A64">
        <w:rPr>
          <w:rFonts w:ascii="Times New Roman" w:eastAsia="Times New Roman" w:hAnsi="Times New Roman" w:cs="Times New Roman"/>
          <w:sz w:val="24"/>
          <w:szCs w:val="24"/>
          <w:lang w:eastAsia="ru-RU"/>
        </w:rPr>
        <w:t>и</w:t>
      </w:r>
      <w:proofErr w:type="gramEnd"/>
      <w:r w:rsidRPr="001A7A64">
        <w:rPr>
          <w:rFonts w:ascii="Times New Roman" w:eastAsia="Times New Roman" w:hAnsi="Times New Roman" w:cs="Times New Roman"/>
          <w:sz w:val="24"/>
          <w:szCs w:val="24"/>
          <w:lang w:eastAsia="ru-RU"/>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r w:rsidR="0098000D" w:rsidRPr="001A7A64">
        <w:rPr>
          <w:rFonts w:ascii="Times New Roman" w:eastAsia="Times New Roman" w:hAnsi="Times New Roman" w:cs="Times New Roman"/>
          <w:sz w:val="24"/>
          <w:szCs w:val="24"/>
          <w:lang w:eastAsia="ru-RU"/>
        </w:rPr>
        <w:t xml:space="preserve"> </w:t>
      </w:r>
      <w:r w:rsidRPr="001A7A64">
        <w:rPr>
          <w:rFonts w:ascii="Times New Roman" w:eastAsia="Times New Roman" w:hAnsi="Times New Roman" w:cs="Times New Roman"/>
          <w:sz w:val="24"/>
          <w:szCs w:val="24"/>
          <w:lang w:eastAsia="ru-RU"/>
        </w:rPr>
        <w:t>Уведомление об изменении арендной платы направляется Арендатор</w:t>
      </w:r>
      <w:r w:rsidRPr="0098000D">
        <w:rPr>
          <w:rFonts w:ascii="Times New Roman" w:eastAsia="Times New Roman" w:hAnsi="Times New Roman" w:cs="Times New Roman"/>
          <w:sz w:val="24"/>
          <w:szCs w:val="24"/>
          <w:lang w:eastAsia="ru-RU"/>
        </w:rPr>
        <w:t>у заказным письмом по адресу, указанному в настоящем Договоре или выдается лично либо его представителю.</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3.4. Арендная плата по Договору не может быть пересмотрена в сторону уменьшения.</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4. Ответственность сторон.</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4.4. Арендатор несет ответственность за противопожарную безопасность Имущества.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Арендатор возмещает ущерб от пожара, возникшего в результате нарушения им противопожарной безопасности, в полном объеме.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4.6. Взыскание убытков не освобождает сторону, нарушившую договор, от исполнения обязательств по Договору.</w:t>
      </w:r>
    </w:p>
    <w:p w:rsidR="000E33C0" w:rsidRPr="0098000D" w:rsidRDefault="000E33C0" w:rsidP="0098000D">
      <w:pPr>
        <w:widowControl w:val="0"/>
        <w:tabs>
          <w:tab w:val="left" w:pos="0"/>
        </w:tabs>
        <w:suppressAutoHyphens/>
        <w:autoSpaceDN w:val="0"/>
        <w:spacing w:after="0" w:line="240" w:lineRule="auto"/>
        <w:ind w:righ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0E33C0" w:rsidRPr="001A7A64"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5. </w:t>
      </w:r>
      <w:r w:rsidRPr="001A7A64">
        <w:rPr>
          <w:rFonts w:ascii="Times New Roman" w:eastAsia="Lucida Sans Unicode" w:hAnsi="Times New Roman" w:cs="Times New Roman"/>
          <w:b/>
          <w:kern w:val="3"/>
          <w:sz w:val="24"/>
          <w:szCs w:val="24"/>
          <w:lang w:bidi="en-US"/>
        </w:rPr>
        <w:t>Срок действия договора.</w:t>
      </w:r>
    </w:p>
    <w:p w:rsidR="000E33C0" w:rsidRPr="001A7A64"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kern w:val="3"/>
          <w:sz w:val="24"/>
          <w:szCs w:val="20"/>
          <w:lang w:bidi="en-US"/>
        </w:rPr>
      </w:pPr>
      <w:r w:rsidRPr="001A7A64">
        <w:rPr>
          <w:rFonts w:ascii="Times New Roman" w:eastAsia="Lucida Sans Unicode" w:hAnsi="Times New Roman" w:cs="Times New Roman"/>
          <w:kern w:val="3"/>
          <w:sz w:val="24"/>
          <w:szCs w:val="20"/>
          <w:lang w:bidi="en-US"/>
        </w:rPr>
        <w:t xml:space="preserve">5.1. </w:t>
      </w:r>
      <w:proofErr w:type="gramStart"/>
      <w:r w:rsidRPr="001A7A64">
        <w:rPr>
          <w:rFonts w:ascii="Times New Roman" w:eastAsia="Lucida Sans Unicode" w:hAnsi="Times New Roman" w:cs="Times New Roman"/>
          <w:kern w:val="3"/>
          <w:sz w:val="24"/>
          <w:szCs w:val="20"/>
          <w:lang w:bidi="en-US"/>
        </w:rPr>
        <w:t>Договор аренды заключается сроком на пять лет с момента подписания настоящего договора и действует с ______________________________ по ___________________________, подлежит государственной 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0E33C0" w:rsidRPr="0098000D" w:rsidRDefault="000E33C0" w:rsidP="0098000D">
      <w:pPr>
        <w:spacing w:after="0" w:line="240" w:lineRule="auto"/>
        <w:ind w:firstLine="567"/>
        <w:jc w:val="both"/>
        <w:rPr>
          <w:rFonts w:ascii="Times New Roman" w:eastAsia="Times New Roman" w:hAnsi="Times New Roman" w:cs="Times New Roman"/>
          <w:sz w:val="20"/>
          <w:szCs w:val="20"/>
          <w:lang w:eastAsia="ru-RU"/>
        </w:rPr>
      </w:pPr>
      <w:r w:rsidRPr="001A7A64">
        <w:rPr>
          <w:rFonts w:ascii="Times New Roman" w:eastAsia="Lucida Sans Unicode" w:hAnsi="Times New Roman" w:cs="Times New Roman"/>
          <w:kern w:val="3"/>
          <w:sz w:val="24"/>
          <w:szCs w:val="20"/>
          <w:lang w:bidi="en-US"/>
        </w:rPr>
        <w:t xml:space="preserve">5.2. </w:t>
      </w:r>
      <w:proofErr w:type="gramStart"/>
      <w:r w:rsidRPr="001A7A64">
        <w:rPr>
          <w:rFonts w:ascii="Times New Roman" w:eastAsiaTheme="minorEastAsia" w:hAnsi="Times New Roman" w:cs="Times New Roman"/>
          <w:sz w:val="24"/>
          <w:szCs w:val="24"/>
          <w:lang w:eastAsia="ru-RU"/>
        </w:rPr>
        <w:t xml:space="preserve">Договор аренды муниципального имущества </w:t>
      </w:r>
      <w:r w:rsidRPr="0098000D">
        <w:rPr>
          <w:rFonts w:ascii="Times New Roman" w:eastAsiaTheme="minorEastAsia" w:hAnsi="Times New Roman" w:cs="Times New Roman"/>
          <w:sz w:val="24"/>
          <w:szCs w:val="24"/>
          <w:lang w:eastAsia="ru-RU"/>
        </w:rPr>
        <w:t xml:space="preserve">заключается с победителем аукциона не ранее десяти дней со дня размещения на официальном сайте протокола подведения итогов аукциона либо протокола рассмотрения заявок на участие в аукционе в случае, если аукцион </w:t>
      </w:r>
      <w:r w:rsidRPr="0098000D">
        <w:rPr>
          <w:rFonts w:ascii="Times New Roman" w:eastAsiaTheme="minorEastAsia" w:hAnsi="Times New Roman" w:cs="Times New Roman"/>
          <w:sz w:val="24"/>
          <w:szCs w:val="24"/>
          <w:lang w:eastAsia="ru-RU"/>
        </w:rPr>
        <w:lastRenderedPageBreak/>
        <w:t>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98000D">
        <w:rPr>
          <w:rFonts w:ascii="Times New Roman" w:eastAsia="Times New Roman" w:hAnsi="Times New Roman" w:cs="Times New Roman"/>
          <w:sz w:val="20"/>
          <w:szCs w:val="20"/>
          <w:lang w:eastAsia="ru-RU"/>
        </w:rPr>
        <w:t xml:space="preserve">     </w:t>
      </w:r>
      <w:proofErr w:type="gramEnd"/>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5.3. Срок аренды может быть сокращен только по соглашению сторон.</w:t>
      </w:r>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6. Изменения и порядок расторжения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 Арендодатель вправе потребовать досрочного расторжения настоящего Договора в случаях, когда Арендатор:</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6.3.1. Использует Имущество не в соответствии с условиями договора или назначением.</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6.3.2. Не выполняет обязанностей по содержанию Имущества в исправном состоянии.</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6.3.3. Существенно ухудшает состояние Имущества.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6.3.4.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Расторжение Договора не освобождает Арендатора от необходимости погашения задолженности по арендной плате и выплате неустойки.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 Арендатор вправе требовать досрочного расторжения: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6.4.2. Если Имущество в силу обстоятельств, за которые Арендатор не отвечает, окажется в состоянии, непригодном для использования.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6.4.3. При неисполнении Арендодателем  обязанности передать Имущество либо его принадлежности.</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7. Порядок разрешения споров.</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Ханты-Мансийского автономного округа – Югры.</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8. Особые  условия.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8.2. </w:t>
      </w:r>
      <w:proofErr w:type="gramStart"/>
      <w:r w:rsidRPr="0098000D">
        <w:rPr>
          <w:rFonts w:ascii="Times New Roman" w:eastAsia="Lucida Sans Unicode" w:hAnsi="Times New Roman" w:cs="Times New Roman"/>
          <w:color w:val="000000"/>
          <w:kern w:val="3"/>
          <w:sz w:val="24"/>
          <w:szCs w:val="20"/>
          <w:lang w:bidi="en-US"/>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9. Заключительные положения.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0E33C0" w:rsidRPr="001A7A64"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kern w:val="3"/>
          <w:sz w:val="24"/>
          <w:szCs w:val="20"/>
          <w:lang w:bidi="en-US"/>
        </w:rPr>
      </w:pPr>
      <w:r w:rsidRPr="0098000D">
        <w:rPr>
          <w:rFonts w:ascii="Times New Roman" w:eastAsia="Lucida Sans Unicode" w:hAnsi="Times New Roman" w:cs="Times New Roman"/>
          <w:color w:val="000000"/>
          <w:kern w:val="3"/>
          <w:sz w:val="24"/>
          <w:szCs w:val="20"/>
          <w:lang w:bidi="en-US"/>
        </w:rPr>
        <w:lastRenderedPageBreak/>
        <w:t xml:space="preserve">9.4.Настоящий Договор составлен в трех экземплярах, имеющих одинаковую </w:t>
      </w:r>
      <w:r w:rsidRPr="001A7A64">
        <w:rPr>
          <w:rFonts w:ascii="Times New Roman" w:eastAsia="Lucida Sans Unicode" w:hAnsi="Times New Roman" w:cs="Times New Roman"/>
          <w:kern w:val="3"/>
          <w:sz w:val="24"/>
          <w:szCs w:val="20"/>
          <w:lang w:bidi="en-US"/>
        </w:rPr>
        <w:t>юридическую силу, по одному 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0E33C0" w:rsidRPr="001A7A64"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1A7A64">
        <w:rPr>
          <w:rFonts w:ascii="Times New Roman" w:eastAsia="Lucida Sans Unicode" w:hAnsi="Times New Roman" w:cs="Times New Roman"/>
          <w:b/>
          <w:kern w:val="3"/>
          <w:sz w:val="24"/>
          <w:szCs w:val="24"/>
          <w:lang w:bidi="en-US"/>
        </w:rPr>
        <w:t xml:space="preserve">  </w:t>
      </w:r>
    </w:p>
    <w:p w:rsidR="000E33C0" w:rsidRPr="001A7A64"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1A7A64">
        <w:rPr>
          <w:rFonts w:ascii="Times New Roman" w:eastAsia="Lucida Sans Unicode" w:hAnsi="Times New Roman" w:cs="Times New Roman"/>
          <w:b/>
          <w:kern w:val="3"/>
          <w:sz w:val="24"/>
          <w:szCs w:val="24"/>
          <w:lang w:bidi="en-US"/>
        </w:rPr>
        <w:t>10. Юридические адреса и платежные реквизиты сторон.</w:t>
      </w:r>
    </w:p>
    <w:p w:rsidR="000E33C0" w:rsidRPr="001A7A64" w:rsidRDefault="000E33C0" w:rsidP="0098000D">
      <w:pPr>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 xml:space="preserve">   </w:t>
      </w:r>
      <w:r w:rsidRPr="001A7A64">
        <w:rPr>
          <w:rFonts w:ascii="Times New Roman" w:eastAsia="Times New Roman" w:hAnsi="Times New Roman" w:cs="Times New Roman"/>
          <w:b/>
          <w:sz w:val="24"/>
          <w:szCs w:val="24"/>
          <w:lang w:eastAsia="ru-RU"/>
        </w:rPr>
        <w:t>Арендодатель:</w:t>
      </w:r>
      <w:r w:rsidRPr="001A7A64">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  адрес:  628260, Тюменская область,  Ханты-Мансийский автономный округ-Югра,  город Югорск, улица 40 лет Победы, дом 11, тел. (34675) 5-00-10,      ИНН 8622011490, КПП 862201001, ОГРН 1058600313914, счет получателя 40101810900000010001, банк получателя: РКЦ Ханты-Мансийск г. Ханты-Мансийск, БИК</w:t>
      </w:r>
      <w:r w:rsidRPr="001A7A64">
        <w:rPr>
          <w:rFonts w:ascii="Times New Roman" w:eastAsia="Times New Roman" w:hAnsi="Times New Roman" w:cs="Times New Roman"/>
          <w:b/>
          <w:sz w:val="24"/>
          <w:szCs w:val="24"/>
          <w:lang w:eastAsia="ru-RU"/>
        </w:rPr>
        <w:t xml:space="preserve"> </w:t>
      </w:r>
      <w:r w:rsidRPr="001A7A64">
        <w:rPr>
          <w:rFonts w:ascii="Times New Roman" w:eastAsia="Times New Roman" w:hAnsi="Times New Roman" w:cs="Times New Roman"/>
          <w:sz w:val="24"/>
          <w:szCs w:val="24"/>
          <w:lang w:eastAsia="ru-RU"/>
        </w:rPr>
        <w:t xml:space="preserve">047162000, ОКТМО 71887000, КБК 070 111 09044 040000 120,   получатель:  УФК по Ханты-Мансийскому автономному округу - Югре </w:t>
      </w:r>
      <w:r w:rsidR="006C0D9F" w:rsidRPr="001A7A64">
        <w:rPr>
          <w:rFonts w:ascii="Times New Roman" w:eastAsia="Times New Roman" w:hAnsi="Times New Roman" w:cs="Times New Roman"/>
          <w:sz w:val="24"/>
          <w:szCs w:val="20"/>
          <w:lang w:eastAsia="ru-RU"/>
        </w:rPr>
        <w:t>(</w:t>
      </w:r>
      <w:proofErr w:type="spellStart"/>
      <w:r w:rsidR="006C0D9F" w:rsidRPr="001A7A64">
        <w:rPr>
          <w:rFonts w:ascii="Times New Roman" w:eastAsia="Times New Roman" w:hAnsi="Times New Roman" w:cs="Times New Roman"/>
          <w:sz w:val="24"/>
          <w:szCs w:val="20"/>
          <w:lang w:eastAsia="ru-RU"/>
        </w:rPr>
        <w:t>ДМСиГ</w:t>
      </w:r>
      <w:proofErr w:type="spellEnd"/>
      <w:r w:rsidR="006C0D9F" w:rsidRPr="001A7A64">
        <w:rPr>
          <w:rFonts w:ascii="Times New Roman" w:eastAsia="Times New Roman" w:hAnsi="Times New Roman" w:cs="Times New Roman"/>
          <w:sz w:val="24"/>
          <w:szCs w:val="20"/>
          <w:lang w:eastAsia="ru-RU"/>
        </w:rPr>
        <w:t xml:space="preserve"> 04873030160)</w:t>
      </w:r>
      <w:r w:rsidRPr="001A7A64">
        <w:rPr>
          <w:rFonts w:ascii="Times New Roman" w:eastAsia="Times New Roman" w:hAnsi="Times New Roman" w:cs="Times New Roman"/>
          <w:sz w:val="24"/>
          <w:szCs w:val="24"/>
          <w:lang w:eastAsia="ru-RU"/>
        </w:rPr>
        <w:t>.</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b/>
          <w:sz w:val="24"/>
          <w:szCs w:val="20"/>
          <w:lang w:eastAsia="ru-RU"/>
        </w:rPr>
        <w:t xml:space="preserve">Арендатор: </w:t>
      </w:r>
      <w:r w:rsidRPr="001A7A64">
        <w:rPr>
          <w:rFonts w:ascii="Times New Roman" w:eastAsia="Times New Roman" w:hAnsi="Times New Roman" w:cs="Times New Roman"/>
          <w:sz w:val="24"/>
          <w:szCs w:val="20"/>
          <w:lang w:eastAsia="ru-RU"/>
        </w:rPr>
        <w:t>________________________________________</w:t>
      </w:r>
    </w:p>
    <w:p w:rsidR="000E33C0" w:rsidRPr="001A7A64" w:rsidRDefault="000E33C0" w:rsidP="000E33C0">
      <w:pPr>
        <w:tabs>
          <w:tab w:val="left" w:pos="567"/>
          <w:tab w:val="left" w:pos="709"/>
        </w:tabs>
        <w:spacing w:after="0" w:line="240" w:lineRule="auto"/>
        <w:jc w:val="center"/>
        <w:rPr>
          <w:rFonts w:ascii="Times New Roman" w:eastAsia="Times New Roman" w:hAnsi="Times New Roman" w:cs="Times New Roman"/>
          <w:b/>
          <w:sz w:val="24"/>
          <w:szCs w:val="20"/>
          <w:lang w:eastAsia="ru-RU"/>
        </w:rPr>
      </w:pPr>
    </w:p>
    <w:p w:rsidR="000E33C0" w:rsidRPr="001A7A64" w:rsidRDefault="000E33C0" w:rsidP="000E33C0">
      <w:pPr>
        <w:tabs>
          <w:tab w:val="left" w:pos="567"/>
          <w:tab w:val="left" w:pos="709"/>
        </w:tabs>
        <w:spacing w:after="0" w:line="240" w:lineRule="auto"/>
        <w:jc w:val="center"/>
        <w:rPr>
          <w:rFonts w:ascii="Times New Roman" w:eastAsia="Times New Roman" w:hAnsi="Times New Roman" w:cs="Times New Roman"/>
          <w:sz w:val="24"/>
          <w:szCs w:val="20"/>
          <w:lang w:eastAsia="ru-RU"/>
        </w:rPr>
      </w:pPr>
      <w:r w:rsidRPr="001A7A64">
        <w:rPr>
          <w:rFonts w:ascii="Times New Roman" w:eastAsia="Times New Roman" w:hAnsi="Times New Roman" w:cs="Times New Roman"/>
          <w:b/>
          <w:sz w:val="24"/>
          <w:szCs w:val="20"/>
          <w:lang w:eastAsia="ru-RU"/>
        </w:rPr>
        <w:t>11. Подписи сторон.</w:t>
      </w: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r w:rsidRPr="001A7A64">
        <w:rPr>
          <w:rFonts w:ascii="Times New Roman" w:eastAsia="Times New Roman" w:hAnsi="Times New Roman" w:cs="Times New Roman"/>
          <w:b/>
          <w:sz w:val="24"/>
          <w:szCs w:val="20"/>
          <w:lang w:eastAsia="ru-RU"/>
        </w:rPr>
        <w:t xml:space="preserve">         </w:t>
      </w: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1A7A64">
        <w:rPr>
          <w:rFonts w:ascii="Times New Roman" w:eastAsia="Times New Roman" w:hAnsi="Times New Roman" w:cs="Times New Roman"/>
          <w:b/>
          <w:sz w:val="24"/>
          <w:szCs w:val="24"/>
          <w:lang w:eastAsia="ar-SA"/>
        </w:rPr>
        <w:t xml:space="preserve">Арендодатель:                                                                                  Арендатор:                  </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Первый заместитель главы</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города – директор Департамента</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1A7A64" w:rsidRDefault="000E33C0" w:rsidP="000E33C0">
      <w:pPr>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__________________</w:t>
      </w:r>
      <w:r w:rsidRPr="001A7A64">
        <w:rPr>
          <w:rFonts w:ascii="Times New Roman" w:eastAsia="Times New Roman" w:hAnsi="Times New Roman" w:cs="Times New Roman"/>
          <w:b/>
          <w:sz w:val="24"/>
          <w:szCs w:val="20"/>
          <w:lang w:eastAsia="ru-RU"/>
        </w:rPr>
        <w:t xml:space="preserve">С.Д. </w:t>
      </w:r>
      <w:proofErr w:type="spellStart"/>
      <w:r w:rsidRPr="001A7A64">
        <w:rPr>
          <w:rFonts w:ascii="Times New Roman" w:eastAsia="Times New Roman" w:hAnsi="Times New Roman" w:cs="Times New Roman"/>
          <w:b/>
          <w:sz w:val="24"/>
          <w:szCs w:val="20"/>
          <w:lang w:eastAsia="ru-RU"/>
        </w:rPr>
        <w:t>Голин</w:t>
      </w:r>
      <w:proofErr w:type="spellEnd"/>
      <w:r w:rsidRPr="001A7A64">
        <w:rPr>
          <w:rFonts w:ascii="Times New Roman" w:eastAsia="Times New Roman" w:hAnsi="Times New Roman" w:cs="Times New Roman"/>
          <w:sz w:val="24"/>
          <w:szCs w:val="20"/>
          <w:lang w:eastAsia="ru-RU"/>
        </w:rPr>
        <w:t xml:space="preserve">                                                       ______________________ </w:t>
      </w:r>
    </w:p>
    <w:p w:rsidR="000E33C0" w:rsidRPr="001A7A64"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imes New Roman"/>
          <w:kern w:val="3"/>
          <w:sz w:val="24"/>
          <w:szCs w:val="20"/>
          <w:lang w:bidi="en-US"/>
        </w:rPr>
      </w:pPr>
      <w:r w:rsidRPr="001A7A64">
        <w:rPr>
          <w:rFonts w:ascii="Times New Roman" w:eastAsia="Lucida Sans Unicode" w:hAnsi="Times New Roman" w:cs="Times New Roman"/>
          <w:kern w:val="3"/>
          <w:sz w:val="24"/>
          <w:szCs w:val="20"/>
          <w:lang w:bidi="en-US"/>
        </w:rPr>
        <w:t xml:space="preserve">                                                                                                                   </w:t>
      </w:r>
    </w:p>
    <w:p w:rsidR="000E33C0" w:rsidRPr="001A7A64" w:rsidRDefault="000E33C0" w:rsidP="000E33C0">
      <w:pPr>
        <w:widowControl w:val="0"/>
        <w:tabs>
          <w:tab w:val="left" w:pos="567"/>
          <w:tab w:val="left" w:pos="709"/>
        </w:tabs>
        <w:suppressAutoHyphens/>
        <w:autoSpaceDN w:val="0"/>
        <w:spacing w:after="0" w:line="240" w:lineRule="auto"/>
        <w:jc w:val="both"/>
        <w:rPr>
          <w:rFonts w:ascii="Times New Roman" w:eastAsia="Lucida Sans Unicode" w:hAnsi="Times New Roman" w:cs="Times New Roman"/>
          <w:kern w:val="3"/>
          <w:sz w:val="24"/>
          <w:szCs w:val="20"/>
          <w:lang w:bidi="en-US"/>
        </w:rPr>
      </w:pPr>
    </w:p>
    <w:p w:rsidR="000E33C0" w:rsidRPr="001A7A64" w:rsidRDefault="000E33C0" w:rsidP="000E33C0">
      <w:pPr>
        <w:widowControl w:val="0"/>
        <w:tabs>
          <w:tab w:val="left" w:pos="567"/>
          <w:tab w:val="left" w:pos="709"/>
        </w:tabs>
        <w:suppressAutoHyphens/>
        <w:autoSpaceDN w:val="0"/>
        <w:spacing w:after="0" w:line="240" w:lineRule="auto"/>
        <w:jc w:val="center"/>
        <w:rPr>
          <w:rFonts w:ascii="Times New Roman" w:eastAsia="Lucida Sans Unicode" w:hAnsi="Times New Roman" w:cs="Times New Roman"/>
          <w:b/>
          <w:kern w:val="3"/>
          <w:sz w:val="24"/>
          <w:szCs w:val="20"/>
          <w:lang w:bidi="en-US"/>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62E2C" w:rsidRPr="000E33C0" w:rsidRDefault="00B62E2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sz w:val="24"/>
          <w:szCs w:val="24"/>
          <w:lang w:eastAsia="ar-SA"/>
        </w:rPr>
        <w:lastRenderedPageBreak/>
        <w:t xml:space="preserve">    </w:t>
      </w:r>
      <w:r w:rsidRPr="000E33C0">
        <w:rPr>
          <w:rFonts w:ascii="Times New Roman" w:eastAsia="Times New Roman" w:hAnsi="Times New Roman" w:cs="Times New Roman"/>
          <w:b/>
          <w:sz w:val="24"/>
          <w:szCs w:val="24"/>
          <w:lang w:eastAsia="ar-SA"/>
        </w:rPr>
        <w:t>Приложение №1</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proofErr w:type="gramStart"/>
      <w:r w:rsidRPr="000E33C0">
        <w:rPr>
          <w:rFonts w:ascii="Times New Roman" w:eastAsia="Times New Roman" w:hAnsi="Times New Roman" w:cs="Times New Roman"/>
          <w:b/>
          <w:sz w:val="24"/>
          <w:szCs w:val="24"/>
          <w:lang w:eastAsia="ar-SA"/>
        </w:rPr>
        <w:t>П</w:t>
      </w:r>
      <w:proofErr w:type="gramEnd"/>
      <w:r w:rsidRPr="000E33C0">
        <w:rPr>
          <w:rFonts w:ascii="Times New Roman" w:eastAsia="Times New Roman" w:hAnsi="Times New Roman" w:cs="Times New Roman"/>
          <w:b/>
          <w:sz w:val="24"/>
          <w:szCs w:val="24"/>
          <w:lang w:eastAsia="ar-SA"/>
        </w:rPr>
        <w:t xml:space="preserve"> Е Р Е Ч Е Н Ь</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имущества передаваемого в аренду</w:t>
      </w:r>
    </w:p>
    <w:tbl>
      <w:tblPr>
        <w:tblpPr w:leftFromText="180" w:rightFromText="180" w:vertAnchor="text" w:horzAnchor="margin" w:tblpXSpec="center" w:tblpY="3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722"/>
        <w:gridCol w:w="2791"/>
      </w:tblGrid>
      <w:tr w:rsidR="000E33C0" w:rsidRPr="000E33C0" w:rsidTr="00B95BBC">
        <w:trPr>
          <w:trHeight w:val="20"/>
          <w:tblHeader/>
        </w:trPr>
        <w:tc>
          <w:tcPr>
            <w:tcW w:w="81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
          <w:p w:rsidR="000E33C0" w:rsidRPr="00B95BBC" w:rsidRDefault="000E33C0" w:rsidP="000E33C0">
            <w:pPr>
              <w:spacing w:after="0"/>
              <w:jc w:val="center"/>
              <w:rPr>
                <w:rFonts w:ascii="Times New Roman" w:eastAsia="Times New Roman" w:hAnsi="Times New Roman" w:cs="Times New Roman"/>
                <w:b/>
                <w:bCs/>
                <w:sz w:val="24"/>
                <w:szCs w:val="24"/>
              </w:rPr>
            </w:pP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1559"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Реестровый номер</w:t>
            </w:r>
          </w:p>
        </w:tc>
        <w:tc>
          <w:tcPr>
            <w:tcW w:w="472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2791"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Кадастровый номер</w:t>
            </w:r>
          </w:p>
        </w:tc>
      </w:tr>
      <w:tr w:rsidR="000E33C0" w:rsidRPr="000E33C0" w:rsidTr="00B95BBC">
        <w:trPr>
          <w:trHeight w:val="20"/>
          <w:tblHeader/>
        </w:trPr>
        <w:tc>
          <w:tcPr>
            <w:tcW w:w="817"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1559"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4722"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2791"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r>
    </w:tbl>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0E33C0">
        <w:rPr>
          <w:rFonts w:ascii="Times New Roman" w:eastAsia="Lucida Sans Unicode" w:hAnsi="Times New Roman" w:cs="Tahoma"/>
          <w:color w:val="000000"/>
          <w:kern w:val="3"/>
          <w:sz w:val="24"/>
          <w:szCs w:val="20"/>
          <w:lang w:bidi="en-US"/>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95BBC" w:rsidRPr="000E33C0" w:rsidRDefault="00B95BB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ED4F10" w:rsidRPr="000E33C0" w:rsidRDefault="00ED4F1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lastRenderedPageBreak/>
        <w:t>Приложение № 2</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А К Т</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приема-передачи имущества</w:t>
      </w:r>
    </w:p>
    <w:p w:rsidR="000E33C0" w:rsidRPr="000E33C0" w:rsidRDefault="000E33C0" w:rsidP="000E33C0">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roofErr w:type="gramStart"/>
      <w:r w:rsidRPr="000E33C0">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0E33C0">
        <w:rPr>
          <w:rFonts w:ascii="Times New Roman" w:eastAsia="Times New Roman" w:hAnsi="Times New Roman" w:cs="Times New Roman"/>
          <w:sz w:val="24"/>
          <w:szCs w:val="24"/>
          <w:lang w:eastAsia="ar-SA"/>
        </w:rPr>
        <w:t xml:space="preserve">, именуемый в дальнейшем </w:t>
      </w:r>
      <w:r w:rsidRPr="000E33C0">
        <w:rPr>
          <w:rFonts w:ascii="Times New Roman" w:eastAsia="Times New Roman" w:hAnsi="Times New Roman" w:cs="Times New Roman"/>
          <w:b/>
          <w:sz w:val="24"/>
          <w:szCs w:val="24"/>
          <w:lang w:eastAsia="ar-SA"/>
        </w:rPr>
        <w:t xml:space="preserve">Арендодатель, </w:t>
      </w:r>
      <w:r w:rsidRPr="000E33C0">
        <w:rPr>
          <w:rFonts w:ascii="Times New Roman" w:eastAsia="Times New Roman" w:hAnsi="Times New Roman" w:cs="Times New Roman"/>
          <w:sz w:val="24"/>
          <w:szCs w:val="24"/>
          <w:lang w:eastAsia="ar-SA"/>
        </w:rPr>
        <w:t>в</w:t>
      </w:r>
      <w:r w:rsidRPr="000E33C0">
        <w:rPr>
          <w:rFonts w:ascii="Times New Roman" w:eastAsia="Times New Roman" w:hAnsi="Times New Roman" w:cs="Times New Roman"/>
          <w:b/>
          <w:sz w:val="24"/>
          <w:szCs w:val="24"/>
          <w:lang w:eastAsia="ar-SA"/>
        </w:rPr>
        <w:t xml:space="preserve"> </w:t>
      </w:r>
      <w:r w:rsidRPr="000E33C0">
        <w:rPr>
          <w:rFonts w:ascii="Times New Roman" w:eastAsia="Times New Roman" w:hAnsi="Times New Roman" w:cs="Times New Roman"/>
          <w:sz w:val="24"/>
          <w:szCs w:val="24"/>
          <w:lang w:eastAsia="ar-SA"/>
        </w:rPr>
        <w:t xml:space="preserve">лице первого заместителя главы города - директора Департамента </w:t>
      </w:r>
      <w:proofErr w:type="spellStart"/>
      <w:r w:rsidRPr="000E33C0">
        <w:rPr>
          <w:rFonts w:ascii="Times New Roman" w:eastAsia="Times New Roman" w:hAnsi="Times New Roman" w:cs="Times New Roman"/>
          <w:b/>
          <w:sz w:val="24"/>
          <w:szCs w:val="24"/>
          <w:lang w:eastAsia="ar-SA"/>
        </w:rPr>
        <w:t>Голина</w:t>
      </w:r>
      <w:proofErr w:type="spellEnd"/>
      <w:r w:rsidRPr="000E33C0">
        <w:rPr>
          <w:rFonts w:ascii="Times New Roman" w:eastAsia="Times New Roman" w:hAnsi="Times New Roman" w:cs="Times New Roman"/>
          <w:b/>
          <w:sz w:val="24"/>
          <w:szCs w:val="24"/>
          <w:lang w:eastAsia="ar-SA"/>
        </w:rPr>
        <w:t xml:space="preserve"> Сергея Дмитриевича</w:t>
      </w:r>
      <w:r w:rsidRPr="000E33C0">
        <w:rPr>
          <w:rFonts w:ascii="Times New Roman" w:eastAsia="Times New Roman" w:hAnsi="Times New Roman" w:cs="Times New Roman"/>
          <w:sz w:val="24"/>
          <w:szCs w:val="24"/>
          <w:lang w:eastAsia="ar-SA"/>
        </w:rPr>
        <w:t xml:space="preserve">, действующего на основании Положения о Департаменте передает, а </w:t>
      </w:r>
      <w:r w:rsidRPr="000E33C0">
        <w:rPr>
          <w:rFonts w:ascii="Times New Roman" w:eastAsia="Times New Roman" w:hAnsi="Times New Roman" w:cs="Times New Roman"/>
          <w:b/>
          <w:sz w:val="24"/>
          <w:szCs w:val="24"/>
          <w:lang w:eastAsia="ar-SA"/>
        </w:rPr>
        <w:t>___________________________</w:t>
      </w:r>
      <w:r w:rsidRPr="000E33C0">
        <w:rPr>
          <w:rFonts w:ascii="Times New Roman" w:eastAsia="Times New Roman" w:hAnsi="Times New Roman" w:cs="Times New Roman"/>
          <w:sz w:val="24"/>
          <w:szCs w:val="24"/>
          <w:lang w:eastAsia="ar-SA"/>
        </w:rPr>
        <w:t>, именуемое в дальнейшем</w:t>
      </w:r>
      <w:r w:rsidRPr="000E33C0">
        <w:rPr>
          <w:rFonts w:ascii="Times New Roman" w:eastAsia="Times New Roman" w:hAnsi="Times New Roman" w:cs="Times New Roman"/>
          <w:b/>
          <w:sz w:val="24"/>
          <w:szCs w:val="24"/>
          <w:lang w:eastAsia="ar-SA"/>
        </w:rPr>
        <w:t xml:space="preserve"> Арендатор,</w:t>
      </w:r>
      <w:r w:rsidRPr="000E33C0">
        <w:rPr>
          <w:rFonts w:ascii="Times New Roman" w:eastAsia="Times New Roman" w:hAnsi="Times New Roman" w:cs="Times New Roman"/>
          <w:sz w:val="24"/>
          <w:szCs w:val="24"/>
          <w:lang w:eastAsia="ar-SA"/>
        </w:rPr>
        <w:t xml:space="preserve"> в лице ________________________________</w:t>
      </w:r>
      <w:r w:rsidRPr="000E33C0">
        <w:rPr>
          <w:rFonts w:ascii="Times New Roman" w:eastAsia="Times New Roman" w:hAnsi="Times New Roman" w:cs="Times New Roman"/>
          <w:bCs/>
          <w:sz w:val="24"/>
          <w:szCs w:val="24"/>
          <w:lang w:eastAsia="ar-SA"/>
        </w:rPr>
        <w:t>,</w:t>
      </w:r>
      <w:r w:rsidRPr="000E33C0">
        <w:rPr>
          <w:rFonts w:ascii="Times New Roman" w:eastAsia="Times New Roman" w:hAnsi="Times New Roman" w:cs="Times New Roman"/>
          <w:sz w:val="24"/>
          <w:szCs w:val="24"/>
          <w:lang w:eastAsia="ar-SA"/>
        </w:rPr>
        <w:t xml:space="preserve"> действующего на основании ________________________________, с другой стороны принимает нижеперечисленное имущество:</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812"/>
      </w:tblGrid>
      <w:tr w:rsidR="00B95BBC" w:rsidRPr="00B95BBC" w:rsidTr="00B95BBC">
        <w:trPr>
          <w:trHeight w:val="20"/>
          <w:tblHeader/>
        </w:trPr>
        <w:tc>
          <w:tcPr>
            <w:tcW w:w="56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3544"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581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p>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Характеристика объекта</w:t>
            </w:r>
          </w:p>
          <w:p w:rsidR="000E33C0" w:rsidRPr="00B95BBC" w:rsidRDefault="000E33C0" w:rsidP="000E33C0">
            <w:pPr>
              <w:spacing w:after="0"/>
              <w:jc w:val="center"/>
              <w:rPr>
                <w:rFonts w:ascii="Times New Roman" w:eastAsia="Times New Roman" w:hAnsi="Times New Roman" w:cs="Times New Roman"/>
                <w:b/>
                <w:bCs/>
                <w:sz w:val="24"/>
                <w:szCs w:val="24"/>
              </w:rPr>
            </w:pPr>
          </w:p>
        </w:tc>
      </w:tr>
      <w:tr w:rsidR="00B95BBC" w:rsidRPr="00B95BBC" w:rsidTr="00B95BBC">
        <w:trPr>
          <w:trHeight w:val="20"/>
        </w:trPr>
        <w:tc>
          <w:tcPr>
            <w:tcW w:w="567" w:type="dxa"/>
            <w:vAlign w:val="center"/>
            <w:hideMark/>
          </w:tcPr>
          <w:p w:rsidR="000E33C0" w:rsidRPr="00B95BBC" w:rsidRDefault="000E33C0" w:rsidP="000E33C0">
            <w:pPr>
              <w:spacing w:after="0"/>
              <w:jc w:val="right"/>
              <w:rPr>
                <w:rFonts w:ascii="Times New Roman" w:eastAsia="Times New Roman" w:hAnsi="Times New Roman" w:cs="Times New Roman"/>
                <w:sz w:val="20"/>
                <w:szCs w:val="20"/>
              </w:rPr>
            </w:pPr>
            <w:r w:rsidRPr="00B95BBC">
              <w:rPr>
                <w:rFonts w:ascii="Times New Roman" w:eastAsia="Times New Roman" w:hAnsi="Times New Roman" w:cs="Times New Roman"/>
                <w:sz w:val="20"/>
                <w:szCs w:val="20"/>
              </w:rPr>
              <w:t>1</w:t>
            </w:r>
          </w:p>
        </w:tc>
        <w:tc>
          <w:tcPr>
            <w:tcW w:w="3544" w:type="dxa"/>
            <w:vAlign w:val="center"/>
          </w:tcPr>
          <w:p w:rsidR="000E33C0" w:rsidRPr="00B95BBC" w:rsidRDefault="000E33C0" w:rsidP="000E33C0">
            <w:pPr>
              <w:spacing w:after="0"/>
              <w:rPr>
                <w:rFonts w:ascii="Times New Roman" w:eastAsia="Times New Roman" w:hAnsi="Times New Roman" w:cs="Times New Roman"/>
                <w:sz w:val="20"/>
                <w:szCs w:val="20"/>
              </w:rPr>
            </w:pPr>
          </w:p>
        </w:tc>
        <w:tc>
          <w:tcPr>
            <w:tcW w:w="5812" w:type="dxa"/>
            <w:vAlign w:val="center"/>
          </w:tcPr>
          <w:p w:rsidR="000E33C0" w:rsidRPr="00B95BBC" w:rsidRDefault="000E33C0" w:rsidP="000E33C0">
            <w:pPr>
              <w:spacing w:after="0"/>
              <w:jc w:val="center"/>
              <w:rPr>
                <w:rFonts w:ascii="Times New Roman" w:eastAsia="Times New Roman" w:hAnsi="Times New Roman" w:cs="Times New Roman"/>
                <w:sz w:val="20"/>
                <w:szCs w:val="20"/>
              </w:rPr>
            </w:pPr>
          </w:p>
        </w:tc>
      </w:tr>
    </w:tbl>
    <w:p w:rsidR="000E33C0" w:rsidRPr="00B95BBC"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p>
    <w:p w:rsidR="000E33C0" w:rsidRPr="000E33C0" w:rsidRDefault="000E33C0" w:rsidP="000E33C0">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На основании осмотра Имущества стороны считают, что оно пригодно для эксплуатации и претензий у Арендатора к Арендодателю по передаваемому Имуществу  не имеется.                             </w:t>
      </w: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E255B1" w:rsidRDefault="000E33C0" w:rsidP="00E255B1">
      <w:pPr>
        <w:spacing w:after="0"/>
        <w:jc w:val="both"/>
        <w:rPr>
          <w:rFonts w:ascii="Times New Roman" w:hAnsi="Times New Roman" w:cs="Times New Roman"/>
          <w:sz w:val="24"/>
          <w:szCs w:val="24"/>
        </w:rPr>
      </w:pPr>
    </w:p>
    <w:sectPr w:rsidR="000E33C0" w:rsidRPr="00E255B1"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86F08"/>
    <w:multiLevelType w:val="hybridMultilevel"/>
    <w:tmpl w:val="899A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32CF0"/>
    <w:multiLevelType w:val="singleLevel"/>
    <w:tmpl w:val="04190011"/>
    <w:lvl w:ilvl="0">
      <w:start w:val="1"/>
      <w:numFmt w:val="decimal"/>
      <w:lvlText w:val="%1)"/>
      <w:lvlJc w:val="left"/>
      <w:pPr>
        <w:tabs>
          <w:tab w:val="num" w:pos="360"/>
        </w:tabs>
        <w:ind w:left="360" w:hanging="360"/>
      </w:pPr>
    </w:lvl>
  </w:abstractNum>
  <w:abstractNum w:abstractNumId="5">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05D0D"/>
    <w:rsid w:val="00047E59"/>
    <w:rsid w:val="0005179E"/>
    <w:rsid w:val="000668C1"/>
    <w:rsid w:val="000A591F"/>
    <w:rsid w:val="000B69CD"/>
    <w:rsid w:val="000C5F73"/>
    <w:rsid w:val="000E25B5"/>
    <w:rsid w:val="000E33C0"/>
    <w:rsid w:val="000F77FF"/>
    <w:rsid w:val="001238C2"/>
    <w:rsid w:val="00146498"/>
    <w:rsid w:val="00154D8A"/>
    <w:rsid w:val="00160A36"/>
    <w:rsid w:val="0016195E"/>
    <w:rsid w:val="00186F12"/>
    <w:rsid w:val="00191CCA"/>
    <w:rsid w:val="001964A4"/>
    <w:rsid w:val="001A1A2D"/>
    <w:rsid w:val="001A7A64"/>
    <w:rsid w:val="001C0C09"/>
    <w:rsid w:val="002112D4"/>
    <w:rsid w:val="002162FB"/>
    <w:rsid w:val="00236A4F"/>
    <w:rsid w:val="00246FBE"/>
    <w:rsid w:val="002743CF"/>
    <w:rsid w:val="00290553"/>
    <w:rsid w:val="002A5F50"/>
    <w:rsid w:val="002D384A"/>
    <w:rsid w:val="002D4AB6"/>
    <w:rsid w:val="002D4C84"/>
    <w:rsid w:val="002F058A"/>
    <w:rsid w:val="002F38F8"/>
    <w:rsid w:val="002F4D40"/>
    <w:rsid w:val="00310F24"/>
    <w:rsid w:val="003363F5"/>
    <w:rsid w:val="00337AE3"/>
    <w:rsid w:val="00341C85"/>
    <w:rsid w:val="0035111B"/>
    <w:rsid w:val="003807FC"/>
    <w:rsid w:val="003C2C69"/>
    <w:rsid w:val="003D3DEF"/>
    <w:rsid w:val="003E2D30"/>
    <w:rsid w:val="003E56E8"/>
    <w:rsid w:val="0042555D"/>
    <w:rsid w:val="004536BA"/>
    <w:rsid w:val="0047422F"/>
    <w:rsid w:val="00475803"/>
    <w:rsid w:val="004770E5"/>
    <w:rsid w:val="004854FF"/>
    <w:rsid w:val="004A4877"/>
    <w:rsid w:val="004B51CA"/>
    <w:rsid w:val="004C7124"/>
    <w:rsid w:val="004D27FE"/>
    <w:rsid w:val="005058F3"/>
    <w:rsid w:val="005239DE"/>
    <w:rsid w:val="0054725A"/>
    <w:rsid w:val="00555A17"/>
    <w:rsid w:val="005637E5"/>
    <w:rsid w:val="005C57CC"/>
    <w:rsid w:val="005D12B0"/>
    <w:rsid w:val="005F2143"/>
    <w:rsid w:val="00607F3D"/>
    <w:rsid w:val="00610C87"/>
    <w:rsid w:val="006123A9"/>
    <w:rsid w:val="0061614D"/>
    <w:rsid w:val="00623596"/>
    <w:rsid w:val="006358BF"/>
    <w:rsid w:val="006531FD"/>
    <w:rsid w:val="00672C90"/>
    <w:rsid w:val="00681E92"/>
    <w:rsid w:val="006A263D"/>
    <w:rsid w:val="006B614E"/>
    <w:rsid w:val="006C0D9F"/>
    <w:rsid w:val="006C0E92"/>
    <w:rsid w:val="00700A98"/>
    <w:rsid w:val="00710119"/>
    <w:rsid w:val="00715307"/>
    <w:rsid w:val="007216C1"/>
    <w:rsid w:val="00735064"/>
    <w:rsid w:val="0075422C"/>
    <w:rsid w:val="007545FA"/>
    <w:rsid w:val="00756E96"/>
    <w:rsid w:val="00757159"/>
    <w:rsid w:val="00797CA8"/>
    <w:rsid w:val="007A2101"/>
    <w:rsid w:val="007B0E7B"/>
    <w:rsid w:val="007C3EE4"/>
    <w:rsid w:val="00826CD8"/>
    <w:rsid w:val="00840360"/>
    <w:rsid w:val="008420F6"/>
    <w:rsid w:val="00856797"/>
    <w:rsid w:val="00863BCE"/>
    <w:rsid w:val="0089113E"/>
    <w:rsid w:val="008945D5"/>
    <w:rsid w:val="008D5101"/>
    <w:rsid w:val="008F081A"/>
    <w:rsid w:val="00903D46"/>
    <w:rsid w:val="00954EBC"/>
    <w:rsid w:val="00965970"/>
    <w:rsid w:val="0097680D"/>
    <w:rsid w:val="0098000D"/>
    <w:rsid w:val="009928F6"/>
    <w:rsid w:val="009A632A"/>
    <w:rsid w:val="009C02FC"/>
    <w:rsid w:val="009E08C3"/>
    <w:rsid w:val="009F475F"/>
    <w:rsid w:val="00A15F47"/>
    <w:rsid w:val="00A33424"/>
    <w:rsid w:val="00A35F52"/>
    <w:rsid w:val="00A707EF"/>
    <w:rsid w:val="00AB41C0"/>
    <w:rsid w:val="00AE6997"/>
    <w:rsid w:val="00AF3BFC"/>
    <w:rsid w:val="00B04DDB"/>
    <w:rsid w:val="00B0739E"/>
    <w:rsid w:val="00B35B06"/>
    <w:rsid w:val="00B53DD9"/>
    <w:rsid w:val="00B62E2C"/>
    <w:rsid w:val="00B72953"/>
    <w:rsid w:val="00B9434A"/>
    <w:rsid w:val="00B95BBC"/>
    <w:rsid w:val="00BB1456"/>
    <w:rsid w:val="00BB24F5"/>
    <w:rsid w:val="00BB4949"/>
    <w:rsid w:val="00BC3EC3"/>
    <w:rsid w:val="00BE0C8E"/>
    <w:rsid w:val="00BE5211"/>
    <w:rsid w:val="00BF46AE"/>
    <w:rsid w:val="00C24F6A"/>
    <w:rsid w:val="00C26ADE"/>
    <w:rsid w:val="00C271F7"/>
    <w:rsid w:val="00C5370B"/>
    <w:rsid w:val="00C54FC5"/>
    <w:rsid w:val="00C94AE4"/>
    <w:rsid w:val="00CB6A42"/>
    <w:rsid w:val="00CE15A8"/>
    <w:rsid w:val="00CE5172"/>
    <w:rsid w:val="00CF38AC"/>
    <w:rsid w:val="00D011D3"/>
    <w:rsid w:val="00D508B5"/>
    <w:rsid w:val="00D54347"/>
    <w:rsid w:val="00DA2771"/>
    <w:rsid w:val="00DB12AB"/>
    <w:rsid w:val="00DC35B0"/>
    <w:rsid w:val="00DD5F3D"/>
    <w:rsid w:val="00DE3C73"/>
    <w:rsid w:val="00E061D7"/>
    <w:rsid w:val="00E255B1"/>
    <w:rsid w:val="00E259D6"/>
    <w:rsid w:val="00E37943"/>
    <w:rsid w:val="00E86F57"/>
    <w:rsid w:val="00E939EF"/>
    <w:rsid w:val="00E959A7"/>
    <w:rsid w:val="00EB1BFF"/>
    <w:rsid w:val="00ED4F10"/>
    <w:rsid w:val="00ED65D4"/>
    <w:rsid w:val="00ED7769"/>
    <w:rsid w:val="00EF7F95"/>
    <w:rsid w:val="00F02C0D"/>
    <w:rsid w:val="00F3067C"/>
    <w:rsid w:val="00F35F79"/>
    <w:rsid w:val="00F86EE1"/>
    <w:rsid w:val="00FC3F7F"/>
    <w:rsid w:val="00FE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2625">
      <w:bodyDiv w:val="1"/>
      <w:marLeft w:val="0"/>
      <w:marRight w:val="0"/>
      <w:marTop w:val="0"/>
      <w:marBottom w:val="0"/>
      <w:divBdr>
        <w:top w:val="none" w:sz="0" w:space="0" w:color="auto"/>
        <w:left w:val="none" w:sz="0" w:space="0" w:color="auto"/>
        <w:bottom w:val="none" w:sz="0" w:space="0" w:color="auto"/>
        <w:right w:val="none" w:sz="0" w:space="0" w:color="auto"/>
      </w:divBdr>
    </w:div>
    <w:div w:id="36066394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738133465">
      <w:bodyDiv w:val="1"/>
      <w:marLeft w:val="0"/>
      <w:marRight w:val="0"/>
      <w:marTop w:val="0"/>
      <w:marBottom w:val="0"/>
      <w:divBdr>
        <w:top w:val="none" w:sz="0" w:space="0" w:color="auto"/>
        <w:left w:val="none" w:sz="0" w:space="0" w:color="auto"/>
        <w:bottom w:val="none" w:sz="0" w:space="0" w:color="auto"/>
        <w:right w:val="none" w:sz="0" w:space="0" w:color="auto"/>
      </w:divBdr>
    </w:div>
    <w:div w:id="822698924">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493373976">
      <w:bodyDiv w:val="1"/>
      <w:marLeft w:val="0"/>
      <w:marRight w:val="0"/>
      <w:marTop w:val="0"/>
      <w:marBottom w:val="0"/>
      <w:divBdr>
        <w:top w:val="none" w:sz="0" w:space="0" w:color="auto"/>
        <w:left w:val="none" w:sz="0" w:space="0" w:color="auto"/>
        <w:bottom w:val="none" w:sz="0" w:space="0" w:color="auto"/>
        <w:right w:val="none" w:sz="0" w:space="0" w:color="auto"/>
      </w:divBdr>
    </w:div>
    <w:div w:id="1505436027">
      <w:bodyDiv w:val="1"/>
      <w:marLeft w:val="0"/>
      <w:marRight w:val="0"/>
      <w:marTop w:val="0"/>
      <w:marBottom w:val="0"/>
      <w:divBdr>
        <w:top w:val="none" w:sz="0" w:space="0" w:color="auto"/>
        <w:left w:val="none" w:sz="0" w:space="0" w:color="auto"/>
        <w:bottom w:val="none" w:sz="0" w:space="0" w:color="auto"/>
        <w:right w:val="none" w:sz="0" w:space="0" w:color="auto"/>
      </w:divBdr>
    </w:div>
    <w:div w:id="1725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A078-8C81-406A-A18A-89DA02A8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6213</Words>
  <Characters>35419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Кармацких Елена Николаевна</cp:lastModifiedBy>
  <cp:revision>2</cp:revision>
  <cp:lastPrinted>2018-11-15T10:33:00Z</cp:lastPrinted>
  <dcterms:created xsi:type="dcterms:W3CDTF">2018-11-16T06:24:00Z</dcterms:created>
  <dcterms:modified xsi:type="dcterms:W3CDTF">2018-11-16T06:24:00Z</dcterms:modified>
</cp:coreProperties>
</file>