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9E7BCA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8240;visibility:visible" strokecolor="white">
            <v:textbox style="mso-fit-shape-to-text:t">
              <w:txbxContent>
                <w:p w:rsidR="005F742A" w:rsidRDefault="005F742A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5F742A" w:rsidRDefault="005F742A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35pt;height:55.7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Default="00256A87" w:rsidP="0037056B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9E7BCA">
        <w:rPr>
          <w:sz w:val="24"/>
          <w:szCs w:val="24"/>
          <w:u w:val="single"/>
        </w:rPr>
        <w:t xml:space="preserve"> 26 ноября 2018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 w:rsidR="009E7BCA">
        <w:rPr>
          <w:sz w:val="24"/>
          <w:szCs w:val="24"/>
          <w:u w:val="single"/>
        </w:rPr>
        <w:t>3260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993E07" w:rsidRPr="0009587C" w:rsidRDefault="00993E07" w:rsidP="00993E07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</w:t>
      </w:r>
    </w:p>
    <w:p w:rsidR="00993E07" w:rsidRPr="0009587C" w:rsidRDefault="00993E07" w:rsidP="00993E07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постановление администрации</w:t>
      </w:r>
    </w:p>
    <w:p w:rsidR="00993E07" w:rsidRPr="0009587C" w:rsidRDefault="00993E07" w:rsidP="00993E07">
      <w:pPr>
        <w:pStyle w:val="1"/>
        <w:rPr>
          <w:rFonts w:ascii="Times New Roman" w:hAnsi="Times New Roman"/>
          <w:sz w:val="24"/>
          <w:szCs w:val="24"/>
        </w:rPr>
      </w:pPr>
      <w:r w:rsidRPr="0009587C">
        <w:rPr>
          <w:rFonts w:ascii="Times New Roman" w:hAnsi="Times New Roman"/>
          <w:sz w:val="24"/>
          <w:szCs w:val="24"/>
        </w:rPr>
        <w:t>города Югорска от 31.10.2013 № 3291</w:t>
      </w:r>
    </w:p>
    <w:p w:rsidR="00993E07" w:rsidRPr="0009587C" w:rsidRDefault="00993E07" w:rsidP="00993E07">
      <w:pPr>
        <w:pStyle w:val="1"/>
        <w:rPr>
          <w:rFonts w:ascii="Times New Roman" w:hAnsi="Times New Roman"/>
          <w:sz w:val="24"/>
          <w:szCs w:val="24"/>
        </w:rPr>
      </w:pPr>
      <w:r w:rsidRPr="0009587C">
        <w:rPr>
          <w:rFonts w:ascii="Times New Roman" w:hAnsi="Times New Roman"/>
          <w:sz w:val="24"/>
          <w:szCs w:val="24"/>
        </w:rPr>
        <w:t>«О муниципальной программе города Югорска</w:t>
      </w:r>
    </w:p>
    <w:p w:rsidR="00993E07" w:rsidRPr="0009587C" w:rsidRDefault="00993E07" w:rsidP="00993E07">
      <w:pPr>
        <w:pStyle w:val="1"/>
        <w:rPr>
          <w:rFonts w:ascii="Times New Roman" w:hAnsi="Times New Roman"/>
          <w:sz w:val="24"/>
          <w:szCs w:val="24"/>
        </w:rPr>
      </w:pPr>
      <w:r w:rsidRPr="0009587C">
        <w:rPr>
          <w:rFonts w:ascii="Times New Roman" w:hAnsi="Times New Roman"/>
          <w:sz w:val="24"/>
          <w:szCs w:val="24"/>
        </w:rPr>
        <w:t xml:space="preserve">«Энергосбережение и повышение </w:t>
      </w:r>
      <w:proofErr w:type="gramStart"/>
      <w:r w:rsidRPr="0009587C">
        <w:rPr>
          <w:rFonts w:ascii="Times New Roman" w:hAnsi="Times New Roman"/>
          <w:sz w:val="24"/>
          <w:szCs w:val="24"/>
        </w:rPr>
        <w:t>энергетической</w:t>
      </w:r>
      <w:proofErr w:type="gramEnd"/>
    </w:p>
    <w:p w:rsidR="00993E07" w:rsidRDefault="00993E07" w:rsidP="00993E07">
      <w:pPr>
        <w:pStyle w:val="1"/>
        <w:rPr>
          <w:rFonts w:ascii="Times New Roman" w:hAnsi="Times New Roman"/>
          <w:sz w:val="24"/>
          <w:szCs w:val="24"/>
        </w:rPr>
      </w:pPr>
      <w:r w:rsidRPr="0009587C">
        <w:rPr>
          <w:rFonts w:ascii="Times New Roman" w:hAnsi="Times New Roman"/>
          <w:sz w:val="24"/>
          <w:szCs w:val="24"/>
        </w:rPr>
        <w:t>эффективности города Югорска на 2014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587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587C">
        <w:rPr>
          <w:rFonts w:ascii="Times New Roman" w:hAnsi="Times New Roman"/>
          <w:sz w:val="24"/>
          <w:szCs w:val="24"/>
        </w:rPr>
        <w:t>2020 годы»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993E07" w:rsidRDefault="00993E07" w:rsidP="007F4A15">
      <w:pPr>
        <w:jc w:val="both"/>
        <w:rPr>
          <w:sz w:val="24"/>
          <w:szCs w:val="24"/>
        </w:rPr>
      </w:pPr>
    </w:p>
    <w:p w:rsidR="00993E07" w:rsidRDefault="00993E07" w:rsidP="00993E07">
      <w:pPr>
        <w:pStyle w:val="a5"/>
        <w:tabs>
          <w:tab w:val="left" w:pos="92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связи с уточнением объемов финансирования программных мероприятий, в соответствии с постановлением администрации города Югорска от 07.10.2013 № 2906                     «О муниципальных и ведомственных целевых программах города Югорска»:</w:t>
      </w:r>
    </w:p>
    <w:p w:rsidR="00993E07" w:rsidRPr="004E6E00" w:rsidRDefault="00993E07" w:rsidP="00993E07">
      <w:pPr>
        <w:pStyle w:val="a5"/>
        <w:numPr>
          <w:ilvl w:val="0"/>
          <w:numId w:val="2"/>
        </w:numPr>
        <w:tabs>
          <w:tab w:val="left" w:pos="920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proofErr w:type="gramStart"/>
      <w:r w:rsidRPr="000B150B">
        <w:rPr>
          <w:sz w:val="24"/>
          <w:szCs w:val="24"/>
        </w:rPr>
        <w:t xml:space="preserve">Внести в </w:t>
      </w:r>
      <w:r>
        <w:rPr>
          <w:sz w:val="24"/>
          <w:szCs w:val="24"/>
        </w:rPr>
        <w:t>приложение к постановлению</w:t>
      </w:r>
      <w:r w:rsidRPr="000B150B">
        <w:rPr>
          <w:sz w:val="24"/>
          <w:szCs w:val="24"/>
        </w:rPr>
        <w:t xml:space="preserve"> администрации го</w:t>
      </w:r>
      <w:r>
        <w:rPr>
          <w:sz w:val="24"/>
          <w:szCs w:val="24"/>
        </w:rPr>
        <w:t>рода Югорска от 31.10.2013 № 3291</w:t>
      </w:r>
      <w:r w:rsidRPr="000B150B">
        <w:rPr>
          <w:sz w:val="24"/>
          <w:szCs w:val="24"/>
        </w:rPr>
        <w:t xml:space="preserve"> «О</w:t>
      </w:r>
      <w:r>
        <w:rPr>
          <w:sz w:val="24"/>
          <w:szCs w:val="24"/>
        </w:rPr>
        <w:t xml:space="preserve"> муниципальной программе города Югорска «Энергосбережение и повышение энергетической эффективности города Югорска на 2014-2020 годы» </w:t>
      </w:r>
      <w:r w:rsidRPr="004E6E00">
        <w:rPr>
          <w:sz w:val="24"/>
          <w:szCs w:val="24"/>
        </w:rPr>
        <w:t xml:space="preserve">(с изменениями </w:t>
      </w:r>
      <w:r>
        <w:rPr>
          <w:sz w:val="24"/>
          <w:szCs w:val="24"/>
        </w:rPr>
        <w:t xml:space="preserve">                 от 14.04.2014 № 1514, </w:t>
      </w:r>
      <w:r w:rsidRPr="004E6E00">
        <w:rPr>
          <w:sz w:val="24"/>
          <w:szCs w:val="24"/>
        </w:rPr>
        <w:t xml:space="preserve">18.11.2014 № 6243, 25.11.2014 № </w:t>
      </w:r>
      <w:r>
        <w:rPr>
          <w:sz w:val="24"/>
          <w:szCs w:val="24"/>
        </w:rPr>
        <w:t xml:space="preserve">6390, 22.12.2014 № 7222, </w:t>
      </w:r>
      <w:r w:rsidRPr="004E6E00">
        <w:rPr>
          <w:sz w:val="24"/>
          <w:szCs w:val="24"/>
        </w:rPr>
        <w:t xml:space="preserve">26.01.2015 </w:t>
      </w:r>
      <w:r>
        <w:rPr>
          <w:sz w:val="24"/>
          <w:szCs w:val="24"/>
        </w:rPr>
        <w:t xml:space="preserve">               </w:t>
      </w:r>
      <w:r w:rsidRPr="004E6E00">
        <w:rPr>
          <w:sz w:val="24"/>
          <w:szCs w:val="24"/>
        </w:rPr>
        <w:t>№ 258, 01.12.2015 №</w:t>
      </w:r>
      <w:r>
        <w:rPr>
          <w:sz w:val="24"/>
          <w:szCs w:val="24"/>
        </w:rPr>
        <w:t xml:space="preserve"> </w:t>
      </w:r>
      <w:r w:rsidRPr="004E6E00">
        <w:rPr>
          <w:sz w:val="24"/>
          <w:szCs w:val="24"/>
        </w:rPr>
        <w:t>3480, 21.12.2015 №</w:t>
      </w:r>
      <w:r>
        <w:rPr>
          <w:sz w:val="24"/>
          <w:szCs w:val="24"/>
        </w:rPr>
        <w:t xml:space="preserve"> </w:t>
      </w:r>
      <w:r w:rsidRPr="004E6E00">
        <w:rPr>
          <w:sz w:val="24"/>
          <w:szCs w:val="24"/>
        </w:rPr>
        <w:t>3698, 23.11.2016 №</w:t>
      </w:r>
      <w:r>
        <w:rPr>
          <w:sz w:val="24"/>
          <w:szCs w:val="24"/>
        </w:rPr>
        <w:t xml:space="preserve"> </w:t>
      </w:r>
      <w:r w:rsidRPr="004E6E00">
        <w:rPr>
          <w:sz w:val="24"/>
          <w:szCs w:val="24"/>
        </w:rPr>
        <w:t>2897, 25.12.2017 № 3295,</w:t>
      </w:r>
      <w:proofErr w:type="gramEnd"/>
      <w:r w:rsidRPr="004E6E00">
        <w:rPr>
          <w:sz w:val="24"/>
          <w:szCs w:val="24"/>
        </w:rPr>
        <w:t xml:space="preserve"> </w:t>
      </w:r>
      <w:proofErr w:type="gramStart"/>
      <w:r w:rsidRPr="004E6E00">
        <w:rPr>
          <w:sz w:val="24"/>
          <w:szCs w:val="24"/>
        </w:rPr>
        <w:t>25.12.2017 № 3297, 03.05.2018 № 1235</w:t>
      </w:r>
      <w:r>
        <w:rPr>
          <w:sz w:val="24"/>
          <w:szCs w:val="24"/>
        </w:rPr>
        <w:t xml:space="preserve">, 24.09.2018 № </w:t>
      </w:r>
      <w:r w:rsidRPr="004E6E00">
        <w:rPr>
          <w:sz w:val="24"/>
          <w:szCs w:val="24"/>
        </w:rPr>
        <w:t>2</w:t>
      </w:r>
      <w:r>
        <w:rPr>
          <w:sz w:val="24"/>
          <w:szCs w:val="24"/>
        </w:rPr>
        <w:t>62</w:t>
      </w:r>
      <w:r w:rsidRPr="004E6E00">
        <w:rPr>
          <w:sz w:val="24"/>
          <w:szCs w:val="24"/>
        </w:rPr>
        <w:t>5)</w:t>
      </w:r>
      <w:r>
        <w:rPr>
          <w:sz w:val="24"/>
          <w:szCs w:val="24"/>
        </w:rPr>
        <w:t xml:space="preserve"> </w:t>
      </w:r>
      <w:r w:rsidRPr="004E6E00">
        <w:rPr>
          <w:sz w:val="24"/>
          <w:szCs w:val="24"/>
        </w:rPr>
        <w:t>следующие изменения:</w:t>
      </w:r>
      <w:proofErr w:type="gramEnd"/>
    </w:p>
    <w:p w:rsidR="00993E07" w:rsidRPr="00E22844" w:rsidRDefault="00993E07" w:rsidP="00993E07">
      <w:pPr>
        <w:pStyle w:val="a5"/>
        <w:numPr>
          <w:ilvl w:val="1"/>
          <w:numId w:val="3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5906E2">
        <w:rPr>
          <w:sz w:val="24"/>
          <w:szCs w:val="24"/>
        </w:rPr>
        <w:t>В паспорте муниципальной программы</w:t>
      </w:r>
      <w:r>
        <w:rPr>
          <w:sz w:val="24"/>
          <w:szCs w:val="24"/>
        </w:rPr>
        <w:t xml:space="preserve"> </w:t>
      </w:r>
      <w:r w:rsidRPr="005906E2">
        <w:rPr>
          <w:sz w:val="24"/>
          <w:szCs w:val="24"/>
        </w:rPr>
        <w:t>строку «Финансовое обеспечение муниципальной программы» изложить</w:t>
      </w:r>
      <w:r>
        <w:rPr>
          <w:sz w:val="24"/>
          <w:szCs w:val="24"/>
        </w:rPr>
        <w:t xml:space="preserve"> в следующей редакции:</w:t>
      </w:r>
    </w:p>
    <w:p w:rsidR="00993E07" w:rsidRDefault="00993E07" w:rsidP="007F4A15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pPr w:leftFromText="180" w:rightFromText="180" w:vertAnchor="text" w:horzAnchor="margin" w:tblpX="6" w:tblpY="575"/>
        <w:tblW w:w="9919" w:type="dxa"/>
        <w:tblLook w:val="0000" w:firstRow="0" w:lastRow="0" w:firstColumn="0" w:lastColumn="0" w:noHBand="0" w:noVBand="0"/>
      </w:tblPr>
      <w:tblGrid>
        <w:gridCol w:w="2093"/>
        <w:gridCol w:w="7826"/>
      </w:tblGrid>
      <w:tr w:rsidR="00993E07" w:rsidRPr="00B325BF" w:rsidTr="005F742A">
        <w:trPr>
          <w:trHeight w:val="33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E07" w:rsidRPr="005906E2" w:rsidRDefault="00993E07" w:rsidP="00993E07">
            <w:pPr>
              <w:pStyle w:val="a5"/>
              <w:tabs>
                <w:tab w:val="left" w:pos="920"/>
              </w:tabs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  <w:r w:rsidRPr="005906E2">
              <w:rPr>
                <w:bCs/>
                <w:sz w:val="24"/>
                <w:szCs w:val="24"/>
              </w:rPr>
              <w:t>Финансовое обеспечение муниципальной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906E2">
              <w:rPr>
                <w:bCs/>
                <w:sz w:val="24"/>
                <w:szCs w:val="24"/>
              </w:rPr>
              <w:t>программы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07" w:rsidRPr="005915D0" w:rsidRDefault="00993E07" w:rsidP="00993E07">
            <w:pPr>
              <w:pStyle w:val="a8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5D0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ования на реализацию Программы </w:t>
            </w:r>
            <w:r w:rsidRPr="005915D0">
              <w:rPr>
                <w:rFonts w:ascii="Times New Roman" w:hAnsi="Times New Roman" w:cs="Times New Roman"/>
                <w:sz w:val="24"/>
                <w:szCs w:val="24"/>
              </w:rPr>
              <w:t>за счет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бюджета автономного округа</w:t>
            </w:r>
            <w:r w:rsidRPr="005915D0">
              <w:rPr>
                <w:rFonts w:ascii="Times New Roman" w:hAnsi="Times New Roman" w:cs="Times New Roman"/>
                <w:sz w:val="24"/>
                <w:szCs w:val="24"/>
              </w:rPr>
              <w:t>, бюджета города Югорска и внебюдж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етных источников составляет: 100 340,7 </w:t>
            </w:r>
            <w:r w:rsidRPr="005915D0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в том числе по годам: </w:t>
            </w:r>
          </w:p>
          <w:p w:rsidR="00993E07" w:rsidRPr="005915D0" w:rsidRDefault="00993E07" w:rsidP="005F742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 год – 46 338,4 </w:t>
            </w:r>
            <w:r w:rsidRPr="005915D0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993E07" w:rsidRPr="005915D0" w:rsidRDefault="00993E07" w:rsidP="005F742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год – 4 310,0 </w:t>
            </w:r>
            <w:r w:rsidRPr="005915D0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993E07" w:rsidRPr="005915D0" w:rsidRDefault="00993E07" w:rsidP="005F742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 – 4 310,0</w:t>
            </w:r>
            <w:r w:rsidRPr="005915D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993E07" w:rsidRPr="005915D0" w:rsidRDefault="00993E07" w:rsidP="005F742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год – 32 402,3 </w:t>
            </w:r>
            <w:r w:rsidRPr="005915D0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993E07" w:rsidRPr="005915D0" w:rsidRDefault="00993E07" w:rsidP="005F742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– 3 860,0 </w:t>
            </w:r>
            <w:r w:rsidRPr="005915D0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993E07" w:rsidRPr="005915D0" w:rsidRDefault="00993E07" w:rsidP="005F742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Pr="005915D0">
              <w:rPr>
                <w:rFonts w:ascii="Times New Roman" w:hAnsi="Times New Roman" w:cs="Times New Roman"/>
                <w:sz w:val="24"/>
                <w:szCs w:val="24"/>
              </w:rPr>
              <w:t>4 060,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5915D0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993E07" w:rsidRDefault="00993E07" w:rsidP="005F742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5 060,0 </w:t>
            </w:r>
            <w:r w:rsidRPr="005915D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993E07" w:rsidRPr="005915D0" w:rsidRDefault="00993E07" w:rsidP="00993E07">
            <w:pPr>
              <w:pStyle w:val="a8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5D0">
              <w:rPr>
                <w:rFonts w:ascii="Times New Roman" w:hAnsi="Times New Roman" w:cs="Times New Roman"/>
                <w:sz w:val="24"/>
                <w:szCs w:val="24"/>
              </w:rPr>
              <w:t>В том числе из средств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автономного округа в общем объеме </w:t>
            </w:r>
            <w:r w:rsidRPr="005915D0">
              <w:rPr>
                <w:rFonts w:ascii="Times New Roman" w:hAnsi="Times New Roman" w:cs="Times New Roman"/>
                <w:sz w:val="24"/>
                <w:szCs w:val="24"/>
              </w:rPr>
              <w:t>413,4 тыс. руб., в том числе по годам:</w:t>
            </w:r>
          </w:p>
          <w:p w:rsidR="00993E07" w:rsidRPr="005915D0" w:rsidRDefault="00993E07" w:rsidP="005F742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014 год – 413,4 </w:t>
            </w:r>
            <w:r w:rsidRPr="005915D0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993E07" w:rsidRPr="005915D0" w:rsidRDefault="00993E07" w:rsidP="005F742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год – 0,0 </w:t>
            </w:r>
            <w:r w:rsidRPr="005915D0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993E07" w:rsidRPr="005915D0" w:rsidRDefault="00993E07" w:rsidP="005F742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год – 0,0 </w:t>
            </w:r>
            <w:r w:rsidRPr="005915D0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993E07" w:rsidRPr="005915D0" w:rsidRDefault="00993E07" w:rsidP="005F742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2017 год – 0,0 </w:t>
            </w:r>
            <w:r w:rsidRPr="005915D0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993E07" w:rsidRPr="005915D0" w:rsidRDefault="00993E07" w:rsidP="005F742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– 0,0 </w:t>
            </w:r>
            <w:r w:rsidRPr="005915D0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993E07" w:rsidRPr="005915D0" w:rsidRDefault="00993E07" w:rsidP="005F742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0,0 </w:t>
            </w:r>
            <w:r w:rsidRPr="005915D0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993E07" w:rsidRDefault="00993E07" w:rsidP="005F742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0,0 </w:t>
            </w:r>
            <w:r w:rsidRPr="005915D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993E07" w:rsidRPr="005915D0" w:rsidRDefault="00993E07" w:rsidP="005F742A">
            <w:pPr>
              <w:pStyle w:val="a8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5D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 бюджета города Югорска в общем объеме            6</w:t>
            </w:r>
            <w:r w:rsidRPr="005915D0">
              <w:rPr>
                <w:rFonts w:ascii="Times New Roman" w:hAnsi="Times New Roman" w:cs="Times New Roman"/>
                <w:sz w:val="24"/>
                <w:szCs w:val="24"/>
              </w:rPr>
              <w:t xml:space="preserve"> 642,3 тыс. руб., в том числе по годам:</w:t>
            </w:r>
          </w:p>
          <w:p w:rsidR="00993E07" w:rsidRPr="005915D0" w:rsidRDefault="00993E07" w:rsidP="005F742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5D0">
              <w:rPr>
                <w:rFonts w:ascii="Times New Roman" w:hAnsi="Times New Roman" w:cs="Times New Roman"/>
                <w:sz w:val="24"/>
                <w:szCs w:val="24"/>
              </w:rPr>
              <w:t xml:space="preserve">2014 год –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000,0 </w:t>
            </w:r>
            <w:r w:rsidRPr="005915D0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993E07" w:rsidRPr="005915D0" w:rsidRDefault="00993E07" w:rsidP="005F742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год – 500,0 </w:t>
            </w:r>
            <w:r w:rsidRPr="005915D0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993E07" w:rsidRPr="005915D0" w:rsidRDefault="00993E07" w:rsidP="005F742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 –</w:t>
            </w:r>
            <w:r w:rsidRPr="005915D0">
              <w:rPr>
                <w:rFonts w:ascii="Times New Roman" w:hAnsi="Times New Roman" w:cs="Times New Roman"/>
                <w:sz w:val="24"/>
                <w:szCs w:val="24"/>
              </w:rPr>
              <w:t xml:space="preserve"> 500,0 тыс. руб.;</w:t>
            </w:r>
          </w:p>
          <w:p w:rsidR="00993E07" w:rsidRPr="005915D0" w:rsidRDefault="00993E07" w:rsidP="005F742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год – 2 092,3 </w:t>
            </w:r>
            <w:r w:rsidRPr="005915D0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993E07" w:rsidRPr="005915D0" w:rsidRDefault="00993E07" w:rsidP="005F742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5D0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50,0 </w:t>
            </w:r>
            <w:r w:rsidRPr="005915D0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993E07" w:rsidRPr="005915D0" w:rsidRDefault="00993E07" w:rsidP="005F742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250,0 </w:t>
            </w:r>
            <w:r w:rsidRPr="005915D0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993E07" w:rsidRPr="005915D0" w:rsidRDefault="00993E07" w:rsidP="005F742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250,0 </w:t>
            </w:r>
            <w:r w:rsidRPr="005915D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993E07" w:rsidRPr="005915D0" w:rsidRDefault="00993E07" w:rsidP="00993E07">
            <w:pPr>
              <w:pStyle w:val="a8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5D0">
              <w:rPr>
                <w:rFonts w:ascii="Times New Roman" w:hAnsi="Times New Roman" w:cs="Times New Roman"/>
                <w:sz w:val="24"/>
                <w:szCs w:val="24"/>
              </w:rPr>
              <w:t>В том числе из средств внебюджетных источников в общем объеме 93 285,0 тыс. руб., в том числе по годам:</w:t>
            </w:r>
          </w:p>
          <w:p w:rsidR="00993E07" w:rsidRPr="005915D0" w:rsidRDefault="00993E07" w:rsidP="005F742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 – 42 925,0</w:t>
            </w:r>
            <w:r w:rsidRPr="005915D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993E07" w:rsidRPr="005915D0" w:rsidRDefault="00993E07" w:rsidP="005F742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год – 3 810,0 </w:t>
            </w:r>
            <w:r w:rsidRPr="005915D0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993E07" w:rsidRPr="005915D0" w:rsidRDefault="00993E07" w:rsidP="005F742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год – 3 810,0 </w:t>
            </w:r>
            <w:r w:rsidRPr="005915D0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993E07" w:rsidRPr="005915D0" w:rsidRDefault="00993E07" w:rsidP="005F742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5D0">
              <w:rPr>
                <w:rFonts w:ascii="Times New Roman" w:hAnsi="Times New Roman" w:cs="Times New Roman"/>
                <w:sz w:val="24"/>
                <w:szCs w:val="24"/>
              </w:rPr>
              <w:t>2017 год – 30 310,0  тыс. руб.;</w:t>
            </w:r>
          </w:p>
          <w:p w:rsidR="00993E07" w:rsidRPr="005915D0" w:rsidRDefault="00993E07" w:rsidP="005F742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– 3 810,0 </w:t>
            </w:r>
            <w:r w:rsidRPr="005915D0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993E07" w:rsidRDefault="00993E07" w:rsidP="005F742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3 810,0</w:t>
            </w:r>
            <w:r w:rsidRPr="005915D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993E07" w:rsidRPr="00B325BF" w:rsidRDefault="00993E07" w:rsidP="005F742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4 810,0</w:t>
            </w:r>
            <w:r w:rsidRPr="005915D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993E07" w:rsidRDefault="00993E07" w:rsidP="00993E0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».</w:t>
      </w:r>
    </w:p>
    <w:p w:rsidR="00993E07" w:rsidRPr="0096191A" w:rsidRDefault="00993E07" w:rsidP="00993E07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96191A">
        <w:rPr>
          <w:sz w:val="24"/>
          <w:szCs w:val="24"/>
        </w:rPr>
        <w:t>Т</w:t>
      </w:r>
      <w:r>
        <w:rPr>
          <w:sz w:val="24"/>
          <w:szCs w:val="24"/>
        </w:rPr>
        <w:t>аблицу 4</w:t>
      </w:r>
      <w:r w:rsidRPr="0096191A">
        <w:rPr>
          <w:sz w:val="24"/>
          <w:szCs w:val="24"/>
        </w:rPr>
        <w:t xml:space="preserve"> изложить в новой редакции (приложение).</w:t>
      </w:r>
    </w:p>
    <w:p w:rsidR="00993E07" w:rsidRDefault="00993E07" w:rsidP="00993E0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993E07" w:rsidRDefault="00993E07" w:rsidP="00993E0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993E07" w:rsidRDefault="00993E07" w:rsidP="00993E0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постановления возложить на заместителя главы города – директора департамента жилищно-коммунального и строительного комплекса администрации города Югорска В.К. </w:t>
      </w:r>
      <w:proofErr w:type="spellStart"/>
      <w:r>
        <w:rPr>
          <w:sz w:val="24"/>
          <w:szCs w:val="24"/>
        </w:rPr>
        <w:t>Бандурина</w:t>
      </w:r>
      <w:proofErr w:type="spellEnd"/>
      <w:r>
        <w:rPr>
          <w:sz w:val="24"/>
          <w:szCs w:val="24"/>
        </w:rPr>
        <w:t>.</w:t>
      </w:r>
    </w:p>
    <w:p w:rsidR="00993E07" w:rsidRDefault="00993E07" w:rsidP="00993E0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93E07" w:rsidRPr="00FA1F08" w:rsidRDefault="00993E07" w:rsidP="00993E07">
      <w:pPr>
        <w:pStyle w:val="a5"/>
        <w:tabs>
          <w:tab w:val="left" w:pos="993"/>
        </w:tabs>
        <w:autoSpaceDE w:val="0"/>
        <w:autoSpaceDN w:val="0"/>
        <w:adjustRightInd w:val="0"/>
        <w:ind w:left="708"/>
        <w:jc w:val="both"/>
        <w:rPr>
          <w:sz w:val="24"/>
          <w:szCs w:val="24"/>
        </w:rPr>
      </w:pPr>
    </w:p>
    <w:p w:rsidR="00993E07" w:rsidRDefault="00993E07" w:rsidP="00993E07">
      <w:pPr>
        <w:pStyle w:val="3"/>
        <w:rPr>
          <w:sz w:val="24"/>
          <w:szCs w:val="24"/>
        </w:rPr>
      </w:pPr>
    </w:p>
    <w:p w:rsidR="00993E07" w:rsidRPr="001730C9" w:rsidRDefault="00993E07" w:rsidP="00993E07">
      <w:pPr>
        <w:pStyle w:val="3"/>
        <w:rPr>
          <w:b/>
          <w:sz w:val="24"/>
          <w:szCs w:val="24"/>
        </w:rPr>
      </w:pPr>
      <w:r w:rsidRPr="001730C9">
        <w:rPr>
          <w:b/>
          <w:sz w:val="24"/>
          <w:szCs w:val="24"/>
        </w:rPr>
        <w:t xml:space="preserve">Глава города Югорска                                                                    </w:t>
      </w:r>
      <w:r>
        <w:rPr>
          <w:b/>
          <w:sz w:val="24"/>
          <w:szCs w:val="24"/>
        </w:rPr>
        <w:t xml:space="preserve">                            </w:t>
      </w:r>
      <w:r w:rsidRPr="001730C9">
        <w:rPr>
          <w:b/>
          <w:sz w:val="24"/>
          <w:szCs w:val="24"/>
        </w:rPr>
        <w:t>А.В. Бородкин</w:t>
      </w:r>
    </w:p>
    <w:p w:rsidR="005F742A" w:rsidRDefault="005F742A" w:rsidP="00993E07">
      <w:pPr>
        <w:jc w:val="right"/>
        <w:rPr>
          <w:sz w:val="24"/>
          <w:szCs w:val="24"/>
        </w:rPr>
        <w:sectPr w:rsidR="005F742A" w:rsidSect="009C4E8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5F742A" w:rsidRDefault="005F742A" w:rsidP="005F742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5F742A" w:rsidRDefault="005F742A" w:rsidP="005F742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5F742A" w:rsidRDefault="005F742A" w:rsidP="005F742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5F742A" w:rsidRDefault="005F742A" w:rsidP="005F742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9E7BCA">
        <w:rPr>
          <w:b/>
          <w:sz w:val="24"/>
          <w:szCs w:val="24"/>
          <w:u w:val="single"/>
        </w:rPr>
        <w:t xml:space="preserve">26 ноября 2018 года </w:t>
      </w:r>
      <w:r>
        <w:rPr>
          <w:b/>
          <w:sz w:val="24"/>
          <w:szCs w:val="24"/>
        </w:rPr>
        <w:t xml:space="preserve">№ </w:t>
      </w:r>
      <w:r w:rsidR="009E7BCA">
        <w:rPr>
          <w:b/>
          <w:sz w:val="24"/>
          <w:szCs w:val="24"/>
          <w:u w:val="single"/>
        </w:rPr>
        <w:t>3260</w:t>
      </w:r>
      <w:bookmarkStart w:id="0" w:name="_GoBack"/>
      <w:bookmarkEnd w:id="0"/>
    </w:p>
    <w:p w:rsidR="005F742A" w:rsidRDefault="005F742A" w:rsidP="005F742A">
      <w:pPr>
        <w:jc w:val="right"/>
        <w:rPr>
          <w:b/>
          <w:sz w:val="24"/>
          <w:szCs w:val="24"/>
        </w:rPr>
      </w:pPr>
    </w:p>
    <w:p w:rsidR="00993E07" w:rsidRDefault="005F742A" w:rsidP="005F742A">
      <w:pPr>
        <w:jc w:val="right"/>
        <w:rPr>
          <w:b/>
          <w:bCs/>
          <w:color w:val="000000"/>
          <w:sz w:val="24"/>
          <w:szCs w:val="24"/>
        </w:rPr>
      </w:pPr>
      <w:r w:rsidRPr="00437F9C">
        <w:rPr>
          <w:b/>
          <w:bCs/>
          <w:color w:val="000000"/>
          <w:sz w:val="24"/>
          <w:szCs w:val="24"/>
        </w:rPr>
        <w:t>Таблица 4</w:t>
      </w:r>
    </w:p>
    <w:p w:rsidR="005F742A" w:rsidRDefault="005F742A" w:rsidP="005F742A">
      <w:pPr>
        <w:jc w:val="right"/>
        <w:rPr>
          <w:b/>
          <w:bCs/>
          <w:color w:val="000000"/>
          <w:sz w:val="24"/>
          <w:szCs w:val="24"/>
        </w:rPr>
      </w:pPr>
    </w:p>
    <w:p w:rsidR="005F742A" w:rsidRDefault="005F742A" w:rsidP="005F742A">
      <w:pPr>
        <w:jc w:val="center"/>
        <w:rPr>
          <w:b/>
          <w:bCs/>
          <w:color w:val="000000"/>
          <w:sz w:val="24"/>
          <w:szCs w:val="24"/>
        </w:rPr>
      </w:pPr>
      <w:r w:rsidRPr="00715E2D">
        <w:rPr>
          <w:b/>
          <w:bCs/>
          <w:color w:val="000000"/>
          <w:sz w:val="24"/>
          <w:szCs w:val="24"/>
        </w:rPr>
        <w:t>Перечень основных мероприятий муниципальной программы</w:t>
      </w:r>
    </w:p>
    <w:p w:rsidR="005F742A" w:rsidRDefault="005F742A" w:rsidP="005F742A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«Энергосбережение</w:t>
      </w:r>
      <w:r w:rsidRPr="00715E2D">
        <w:rPr>
          <w:b/>
          <w:bCs/>
          <w:color w:val="000000"/>
          <w:sz w:val="24"/>
          <w:szCs w:val="24"/>
        </w:rPr>
        <w:t xml:space="preserve"> и повышение энергетической эффективности города Югорска на 2014</w:t>
      </w:r>
      <w:r>
        <w:rPr>
          <w:b/>
          <w:bCs/>
          <w:color w:val="000000"/>
          <w:sz w:val="24"/>
          <w:szCs w:val="24"/>
        </w:rPr>
        <w:t xml:space="preserve"> </w:t>
      </w:r>
      <w:r w:rsidRPr="00715E2D">
        <w:rPr>
          <w:b/>
          <w:bCs/>
          <w:color w:val="000000"/>
          <w:sz w:val="24"/>
          <w:szCs w:val="24"/>
        </w:rPr>
        <w:t>-</w:t>
      </w:r>
      <w:r>
        <w:rPr>
          <w:b/>
          <w:bCs/>
          <w:color w:val="000000"/>
          <w:sz w:val="24"/>
          <w:szCs w:val="24"/>
        </w:rPr>
        <w:t xml:space="preserve"> </w:t>
      </w:r>
      <w:r w:rsidRPr="00715E2D">
        <w:rPr>
          <w:b/>
          <w:bCs/>
          <w:color w:val="000000"/>
          <w:sz w:val="24"/>
          <w:szCs w:val="24"/>
        </w:rPr>
        <w:t>2020 годы»</w:t>
      </w:r>
    </w:p>
    <w:p w:rsidR="005F742A" w:rsidRDefault="005F742A" w:rsidP="005F742A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660"/>
        <w:gridCol w:w="3253"/>
        <w:gridCol w:w="2061"/>
        <w:gridCol w:w="1856"/>
        <w:gridCol w:w="1103"/>
        <w:gridCol w:w="993"/>
        <w:gridCol w:w="882"/>
        <w:gridCol w:w="882"/>
        <w:gridCol w:w="993"/>
        <w:gridCol w:w="882"/>
        <w:gridCol w:w="882"/>
        <w:gridCol w:w="876"/>
      </w:tblGrid>
      <w:tr w:rsidR="005F742A" w:rsidRPr="005F742A" w:rsidTr="005F742A">
        <w:trPr>
          <w:trHeight w:val="300"/>
        </w:trPr>
        <w:tc>
          <w:tcPr>
            <w:tcW w:w="153" w:type="pct"/>
            <w:vMerge w:val="restart"/>
            <w:shd w:val="clear" w:color="auto" w:fill="auto"/>
            <w:textDirection w:val="btLr"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Код строки</w:t>
            </w:r>
          </w:p>
        </w:tc>
        <w:tc>
          <w:tcPr>
            <w:tcW w:w="209" w:type="pct"/>
            <w:vMerge w:val="restart"/>
            <w:shd w:val="clear" w:color="000000" w:fill="FFFFFF"/>
            <w:textDirection w:val="btLr"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№ основного мероприятия</w:t>
            </w:r>
          </w:p>
        </w:tc>
        <w:tc>
          <w:tcPr>
            <w:tcW w:w="1029" w:type="pct"/>
            <w:vMerge w:val="restart"/>
            <w:shd w:val="clear" w:color="000000" w:fill="FFFFFF"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Мероприятия программы (связь мероприятий с целевыми показателями муниципальной программы)</w:t>
            </w:r>
          </w:p>
        </w:tc>
        <w:tc>
          <w:tcPr>
            <w:tcW w:w="652" w:type="pct"/>
            <w:vMerge w:val="restart"/>
            <w:shd w:val="clear" w:color="000000" w:fill="FFFFFF"/>
            <w:vAlign w:val="center"/>
            <w:hideMark/>
          </w:tcPr>
          <w:p w:rsidR="005F742A" w:rsidRPr="005F742A" w:rsidRDefault="005F742A" w:rsidP="005F742A">
            <w:pPr>
              <w:jc w:val="center"/>
            </w:pPr>
            <w:r w:rsidRPr="005F742A">
              <w:t>Ответственный исполнитель/ соисполнитель</w:t>
            </w:r>
          </w:p>
        </w:tc>
        <w:tc>
          <w:tcPr>
            <w:tcW w:w="2957" w:type="pct"/>
            <w:gridSpan w:val="9"/>
            <w:shd w:val="clear" w:color="000000" w:fill="FFFFFF"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Финансовые затраты на реализацию (тыс. рублей)</w:t>
            </w:r>
          </w:p>
        </w:tc>
      </w:tr>
      <w:tr w:rsidR="005F742A" w:rsidRPr="005F742A" w:rsidTr="005F742A">
        <w:trPr>
          <w:trHeight w:val="300"/>
        </w:trPr>
        <w:tc>
          <w:tcPr>
            <w:tcW w:w="153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20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102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652" w:type="pct"/>
            <w:vMerge/>
            <w:vAlign w:val="center"/>
            <w:hideMark/>
          </w:tcPr>
          <w:p w:rsidR="005F742A" w:rsidRPr="005F742A" w:rsidRDefault="005F742A" w:rsidP="005F742A"/>
        </w:tc>
        <w:tc>
          <w:tcPr>
            <w:tcW w:w="587" w:type="pct"/>
            <w:vMerge w:val="restart"/>
            <w:shd w:val="clear" w:color="000000" w:fill="FFFFFF"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Источники финансирования</w:t>
            </w:r>
          </w:p>
        </w:tc>
        <w:tc>
          <w:tcPr>
            <w:tcW w:w="349" w:type="pct"/>
            <w:vMerge w:val="restart"/>
            <w:shd w:val="clear" w:color="000000" w:fill="FFFFFF"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Всего</w:t>
            </w:r>
          </w:p>
        </w:tc>
        <w:tc>
          <w:tcPr>
            <w:tcW w:w="2021" w:type="pct"/>
            <w:gridSpan w:val="7"/>
            <w:shd w:val="clear" w:color="000000" w:fill="FFFFFF"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в том числе</w:t>
            </w:r>
          </w:p>
        </w:tc>
      </w:tr>
      <w:tr w:rsidR="005F742A" w:rsidRPr="005F742A" w:rsidTr="005F742A">
        <w:trPr>
          <w:trHeight w:val="1215"/>
        </w:trPr>
        <w:tc>
          <w:tcPr>
            <w:tcW w:w="153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20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102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652" w:type="pct"/>
            <w:vMerge/>
            <w:vAlign w:val="center"/>
            <w:hideMark/>
          </w:tcPr>
          <w:p w:rsidR="005F742A" w:rsidRPr="005F742A" w:rsidRDefault="005F742A" w:rsidP="005F742A"/>
        </w:tc>
        <w:tc>
          <w:tcPr>
            <w:tcW w:w="587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34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2014 г.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2015 г.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2016 г.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2017 г.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2018 г.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2019 г.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2020 г.</w:t>
            </w:r>
          </w:p>
        </w:tc>
      </w:tr>
      <w:tr w:rsidR="005F742A" w:rsidRPr="005F742A" w:rsidTr="005F742A">
        <w:trPr>
          <w:trHeight w:val="406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01</w:t>
            </w:r>
          </w:p>
        </w:tc>
        <w:tc>
          <w:tcPr>
            <w:tcW w:w="4847" w:type="pct"/>
            <w:gridSpan w:val="12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Цель: Повышение эффективности использования топливно-энергетических ресурсов в городе Югорске</w:t>
            </w:r>
          </w:p>
        </w:tc>
      </w:tr>
      <w:tr w:rsidR="005F742A" w:rsidRPr="005F742A" w:rsidTr="005F742A">
        <w:trPr>
          <w:trHeight w:val="412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02</w:t>
            </w:r>
          </w:p>
        </w:tc>
        <w:tc>
          <w:tcPr>
            <w:tcW w:w="4847" w:type="pct"/>
            <w:gridSpan w:val="12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 xml:space="preserve">Задача 1. Развитие энергосбережения и повышение </w:t>
            </w:r>
            <w:proofErr w:type="spellStart"/>
            <w:r w:rsidRPr="005F742A">
              <w:rPr>
                <w:color w:val="000000"/>
              </w:rPr>
              <w:t>энергоэффективности</w:t>
            </w:r>
            <w:proofErr w:type="spellEnd"/>
            <w:r w:rsidRPr="005F742A">
              <w:rPr>
                <w:color w:val="000000"/>
              </w:rPr>
              <w:t xml:space="preserve"> в муниципальном секторе</w:t>
            </w:r>
          </w:p>
        </w:tc>
      </w:tr>
      <w:tr w:rsidR="005F742A" w:rsidRPr="005F742A" w:rsidTr="005F742A">
        <w:trPr>
          <w:trHeight w:val="645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03</w:t>
            </w:r>
          </w:p>
        </w:tc>
        <w:tc>
          <w:tcPr>
            <w:tcW w:w="209" w:type="pct"/>
            <w:vMerge w:val="restart"/>
            <w:shd w:val="clear" w:color="000000" w:fill="FFFFFF"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0.1.1</w:t>
            </w:r>
          </w:p>
        </w:tc>
        <w:tc>
          <w:tcPr>
            <w:tcW w:w="1029" w:type="pct"/>
            <w:vMerge w:val="restart"/>
            <w:shd w:val="clear" w:color="000000" w:fill="FFFFFF"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  <w:r w:rsidRPr="005F742A">
              <w:rPr>
                <w:color w:val="000000"/>
              </w:rPr>
              <w:t>Внедрение энергосберегающих технологий в муниципальной сфере (1; 2; 3; 4; 5; 6; 7)</w:t>
            </w:r>
          </w:p>
        </w:tc>
        <w:tc>
          <w:tcPr>
            <w:tcW w:w="652" w:type="pct"/>
            <w:vMerge w:val="restart"/>
            <w:shd w:val="clear" w:color="000000" w:fill="FFFFFF"/>
            <w:vAlign w:val="center"/>
            <w:hideMark/>
          </w:tcPr>
          <w:p w:rsidR="005F742A" w:rsidRPr="005F742A" w:rsidRDefault="005F742A" w:rsidP="005F742A">
            <w:pPr>
              <w:jc w:val="center"/>
            </w:pPr>
            <w:r w:rsidRPr="005F742A">
              <w:t xml:space="preserve">Управление образования </w:t>
            </w:r>
          </w:p>
        </w:tc>
        <w:tc>
          <w:tcPr>
            <w:tcW w:w="587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  <w:r w:rsidRPr="005F742A">
              <w:rPr>
                <w:color w:val="000000"/>
              </w:rPr>
              <w:t>Всего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900,0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500,0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200,0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200,0</w:t>
            </w:r>
          </w:p>
        </w:tc>
      </w:tr>
      <w:tr w:rsidR="005F742A" w:rsidRPr="005F742A" w:rsidTr="005F742A">
        <w:trPr>
          <w:trHeight w:val="694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04</w:t>
            </w:r>
          </w:p>
        </w:tc>
        <w:tc>
          <w:tcPr>
            <w:tcW w:w="20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102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652" w:type="pct"/>
            <w:vMerge/>
            <w:vAlign w:val="center"/>
            <w:hideMark/>
          </w:tcPr>
          <w:p w:rsidR="005F742A" w:rsidRPr="005F742A" w:rsidRDefault="005F742A" w:rsidP="005F742A"/>
        </w:tc>
        <w:tc>
          <w:tcPr>
            <w:tcW w:w="587" w:type="pct"/>
            <w:shd w:val="clear" w:color="000000" w:fill="FFFFFF"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  <w:r w:rsidRPr="005F742A">
              <w:rPr>
                <w:color w:val="000000"/>
              </w:rPr>
              <w:t>местный бюджет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900,0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500,0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200,0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200,0</w:t>
            </w:r>
          </w:p>
        </w:tc>
      </w:tr>
      <w:tr w:rsidR="005F742A" w:rsidRPr="005F742A" w:rsidTr="005F742A">
        <w:trPr>
          <w:trHeight w:val="622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05</w:t>
            </w:r>
          </w:p>
        </w:tc>
        <w:tc>
          <w:tcPr>
            <w:tcW w:w="209" w:type="pct"/>
            <w:vMerge w:val="restart"/>
            <w:shd w:val="clear" w:color="000000" w:fill="FFFFFF"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 </w:t>
            </w:r>
          </w:p>
        </w:tc>
        <w:tc>
          <w:tcPr>
            <w:tcW w:w="1029" w:type="pct"/>
            <w:vMerge w:val="restart"/>
            <w:shd w:val="clear" w:color="000000" w:fill="FFFFFF"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  <w:r w:rsidRPr="005F742A">
              <w:rPr>
                <w:color w:val="000000"/>
              </w:rPr>
              <w:t>ИТОГО по задаче 1</w:t>
            </w:r>
          </w:p>
        </w:tc>
        <w:tc>
          <w:tcPr>
            <w:tcW w:w="652" w:type="pct"/>
            <w:vMerge w:val="restart"/>
            <w:shd w:val="clear" w:color="000000" w:fill="FFFFFF"/>
            <w:vAlign w:val="center"/>
            <w:hideMark/>
          </w:tcPr>
          <w:p w:rsidR="005F742A" w:rsidRPr="005F742A" w:rsidRDefault="005F742A" w:rsidP="005F742A">
            <w:r w:rsidRPr="005F742A">
              <w:t> 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  <w:r w:rsidRPr="005F742A">
              <w:rPr>
                <w:color w:val="000000"/>
              </w:rPr>
              <w:t>Всего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900,0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500,0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200,0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200,0</w:t>
            </w:r>
          </w:p>
        </w:tc>
      </w:tr>
      <w:tr w:rsidR="005F742A" w:rsidRPr="005F742A" w:rsidTr="005F742A">
        <w:trPr>
          <w:trHeight w:val="487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06</w:t>
            </w:r>
          </w:p>
        </w:tc>
        <w:tc>
          <w:tcPr>
            <w:tcW w:w="20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102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652" w:type="pct"/>
            <w:vMerge/>
            <w:vAlign w:val="center"/>
            <w:hideMark/>
          </w:tcPr>
          <w:p w:rsidR="005F742A" w:rsidRPr="005F742A" w:rsidRDefault="005F742A" w:rsidP="005F742A"/>
        </w:tc>
        <w:tc>
          <w:tcPr>
            <w:tcW w:w="587" w:type="pct"/>
            <w:shd w:val="clear" w:color="000000" w:fill="FFFFFF"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  <w:r w:rsidRPr="005F742A">
              <w:rPr>
                <w:color w:val="000000"/>
              </w:rPr>
              <w:t>местный бюджет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900,0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500,0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200,0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200,0</w:t>
            </w:r>
          </w:p>
        </w:tc>
      </w:tr>
      <w:tr w:rsidR="005F742A" w:rsidRPr="005F742A" w:rsidTr="005F742A">
        <w:trPr>
          <w:trHeight w:val="300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07</w:t>
            </w:r>
          </w:p>
        </w:tc>
        <w:tc>
          <w:tcPr>
            <w:tcW w:w="4847" w:type="pct"/>
            <w:gridSpan w:val="12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 xml:space="preserve">Задача 2. Развитие энергосбережения и повышение </w:t>
            </w:r>
            <w:proofErr w:type="spellStart"/>
            <w:r w:rsidRPr="005F742A">
              <w:rPr>
                <w:color w:val="000000"/>
              </w:rPr>
              <w:t>энергоэффективности</w:t>
            </w:r>
            <w:proofErr w:type="spellEnd"/>
            <w:r w:rsidRPr="005F742A">
              <w:rPr>
                <w:color w:val="000000"/>
              </w:rPr>
              <w:t xml:space="preserve"> в жилищном фонде</w:t>
            </w:r>
          </w:p>
        </w:tc>
      </w:tr>
      <w:tr w:rsidR="005F742A" w:rsidRPr="005F742A" w:rsidTr="005F742A">
        <w:trPr>
          <w:trHeight w:val="449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08</w:t>
            </w:r>
          </w:p>
        </w:tc>
        <w:tc>
          <w:tcPr>
            <w:tcW w:w="209" w:type="pct"/>
            <w:vMerge w:val="restart"/>
            <w:shd w:val="clear" w:color="000000" w:fill="FFFFFF"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0.2.1</w:t>
            </w:r>
          </w:p>
        </w:tc>
        <w:tc>
          <w:tcPr>
            <w:tcW w:w="1029" w:type="pct"/>
            <w:vMerge w:val="restart"/>
            <w:shd w:val="clear" w:color="000000" w:fill="FFFFFF"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  <w:r w:rsidRPr="005F742A">
              <w:rPr>
                <w:color w:val="000000"/>
              </w:rPr>
              <w:t>Внедрение энергосберегающих технологий в многоквартирных домах (8; 9; 10; 11; 12; 13; 14)</w:t>
            </w:r>
          </w:p>
        </w:tc>
        <w:tc>
          <w:tcPr>
            <w:tcW w:w="652" w:type="pct"/>
            <w:vMerge w:val="restart"/>
            <w:shd w:val="clear" w:color="000000" w:fill="FFFFFF"/>
            <w:vAlign w:val="center"/>
            <w:hideMark/>
          </w:tcPr>
          <w:p w:rsidR="005F742A" w:rsidRPr="005F742A" w:rsidRDefault="005F742A" w:rsidP="005F742A">
            <w:r w:rsidRPr="005F742A">
              <w:t xml:space="preserve">Департамент жилищно-коммунального и строительного </w:t>
            </w:r>
            <w:r w:rsidRPr="005F742A">
              <w:lastRenderedPageBreak/>
              <w:t>комплекса администрации города Югорска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  <w:r w:rsidRPr="005F742A">
              <w:rPr>
                <w:color w:val="000000"/>
              </w:rPr>
              <w:lastRenderedPageBreak/>
              <w:t>Всего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40 804,3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18 004,3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3 800,0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3 800,0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3 800,0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3 800,0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3 800,0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3 800,0</w:t>
            </w:r>
          </w:p>
        </w:tc>
      </w:tr>
      <w:tr w:rsidR="005F742A" w:rsidRPr="005F742A" w:rsidTr="005F742A">
        <w:trPr>
          <w:trHeight w:val="600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09</w:t>
            </w:r>
          </w:p>
        </w:tc>
        <w:tc>
          <w:tcPr>
            <w:tcW w:w="20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102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652" w:type="pct"/>
            <w:vMerge/>
            <w:vAlign w:val="center"/>
            <w:hideMark/>
          </w:tcPr>
          <w:p w:rsidR="005F742A" w:rsidRPr="005F742A" w:rsidRDefault="005F742A" w:rsidP="005F742A"/>
        </w:tc>
        <w:tc>
          <w:tcPr>
            <w:tcW w:w="587" w:type="pct"/>
            <w:shd w:val="clear" w:color="000000" w:fill="FFFFFF"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  <w:r w:rsidRPr="005F742A">
              <w:rPr>
                <w:color w:val="000000"/>
              </w:rPr>
              <w:t>местный бюджет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89,3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89,3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</w:tr>
      <w:tr w:rsidR="005F742A" w:rsidRPr="005F742A" w:rsidTr="005F742A">
        <w:trPr>
          <w:trHeight w:val="1088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lastRenderedPageBreak/>
              <w:t>10</w:t>
            </w:r>
          </w:p>
        </w:tc>
        <w:tc>
          <w:tcPr>
            <w:tcW w:w="20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102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652" w:type="pct"/>
            <w:vMerge/>
            <w:vAlign w:val="center"/>
            <w:hideMark/>
          </w:tcPr>
          <w:p w:rsidR="005F742A" w:rsidRPr="005F742A" w:rsidRDefault="005F742A" w:rsidP="005F742A"/>
        </w:tc>
        <w:tc>
          <w:tcPr>
            <w:tcW w:w="587" w:type="pct"/>
            <w:shd w:val="clear" w:color="000000" w:fill="FFFFFF"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  <w:r w:rsidRPr="005F742A">
              <w:rPr>
                <w:color w:val="000000"/>
              </w:rPr>
              <w:t>иные внебюджетные источники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40 715,0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17 915,0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3 800,0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3 800,0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3 800,0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3 800,0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3 800,0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3 800,0</w:t>
            </w:r>
          </w:p>
        </w:tc>
      </w:tr>
      <w:tr w:rsidR="005F742A" w:rsidRPr="005F742A" w:rsidTr="005F742A">
        <w:trPr>
          <w:trHeight w:val="567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lastRenderedPageBreak/>
              <w:t>11</w:t>
            </w:r>
          </w:p>
        </w:tc>
        <w:tc>
          <w:tcPr>
            <w:tcW w:w="209" w:type="pct"/>
            <w:vMerge w:val="restart"/>
            <w:shd w:val="clear" w:color="000000" w:fill="FFFFFF"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0.2.2</w:t>
            </w:r>
          </w:p>
        </w:tc>
        <w:tc>
          <w:tcPr>
            <w:tcW w:w="1029" w:type="pct"/>
            <w:vMerge w:val="restart"/>
            <w:shd w:val="clear" w:color="000000" w:fill="FFFFFF"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  <w:r w:rsidRPr="005F742A">
              <w:rPr>
                <w:color w:val="000000"/>
              </w:rPr>
              <w:t>Информационная  поддержка и пропаганда энергосбережения  и повышения энергетической эффективности на территории муниципального образования городской округ город Югорск (15)</w:t>
            </w:r>
          </w:p>
        </w:tc>
        <w:tc>
          <w:tcPr>
            <w:tcW w:w="652" w:type="pct"/>
            <w:vMerge w:val="restart"/>
            <w:shd w:val="clear" w:color="000000" w:fill="FFFFFF"/>
            <w:vAlign w:val="center"/>
            <w:hideMark/>
          </w:tcPr>
          <w:p w:rsidR="005F742A" w:rsidRPr="005F742A" w:rsidRDefault="005F742A" w:rsidP="005F742A">
            <w:r w:rsidRPr="005F742A">
              <w:t>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  <w:r w:rsidRPr="005F742A">
              <w:rPr>
                <w:color w:val="000000"/>
              </w:rPr>
              <w:t>Всего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220,0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10,0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10,0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10,0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10,0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60,0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60,0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60,0</w:t>
            </w:r>
          </w:p>
        </w:tc>
      </w:tr>
      <w:tr w:rsidR="005F742A" w:rsidRPr="005F742A" w:rsidTr="005F742A">
        <w:trPr>
          <w:trHeight w:val="230"/>
        </w:trPr>
        <w:tc>
          <w:tcPr>
            <w:tcW w:w="153" w:type="pct"/>
            <w:vMerge w:val="restart"/>
            <w:shd w:val="clear" w:color="auto" w:fill="auto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12</w:t>
            </w:r>
          </w:p>
        </w:tc>
        <w:tc>
          <w:tcPr>
            <w:tcW w:w="20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102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652" w:type="pct"/>
            <w:vMerge/>
            <w:vAlign w:val="center"/>
            <w:hideMark/>
          </w:tcPr>
          <w:p w:rsidR="005F742A" w:rsidRPr="005F742A" w:rsidRDefault="005F742A" w:rsidP="005F742A"/>
        </w:tc>
        <w:tc>
          <w:tcPr>
            <w:tcW w:w="587" w:type="pct"/>
            <w:vMerge w:val="restart"/>
            <w:shd w:val="clear" w:color="000000" w:fill="FFFFFF"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  <w:r w:rsidRPr="005F742A">
              <w:rPr>
                <w:color w:val="000000"/>
              </w:rPr>
              <w:t>местный бюджет</w:t>
            </w:r>
          </w:p>
        </w:tc>
        <w:tc>
          <w:tcPr>
            <w:tcW w:w="349" w:type="pct"/>
            <w:vMerge w:val="restar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150,0</w:t>
            </w:r>
          </w:p>
        </w:tc>
        <w:tc>
          <w:tcPr>
            <w:tcW w:w="314" w:type="pct"/>
            <w:vMerge w:val="restar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vMerge w:val="restar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vMerge w:val="restar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314" w:type="pct"/>
            <w:vMerge w:val="restar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vMerge w:val="restar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50,0</w:t>
            </w:r>
          </w:p>
        </w:tc>
        <w:tc>
          <w:tcPr>
            <w:tcW w:w="279" w:type="pct"/>
            <w:vMerge w:val="restar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50,0</w:t>
            </w:r>
          </w:p>
        </w:tc>
        <w:tc>
          <w:tcPr>
            <w:tcW w:w="279" w:type="pct"/>
            <w:vMerge w:val="restar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50,0</w:t>
            </w:r>
          </w:p>
        </w:tc>
      </w:tr>
      <w:tr w:rsidR="005F742A" w:rsidRPr="005F742A" w:rsidTr="005F742A">
        <w:trPr>
          <w:trHeight w:val="253"/>
        </w:trPr>
        <w:tc>
          <w:tcPr>
            <w:tcW w:w="153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20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102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652" w:type="pct"/>
            <w:vMerge/>
            <w:vAlign w:val="center"/>
            <w:hideMark/>
          </w:tcPr>
          <w:p w:rsidR="005F742A" w:rsidRPr="005F742A" w:rsidRDefault="005F742A" w:rsidP="005F742A"/>
        </w:tc>
        <w:tc>
          <w:tcPr>
            <w:tcW w:w="587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34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314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314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</w:tr>
      <w:tr w:rsidR="005F742A" w:rsidRPr="005F742A" w:rsidTr="005F742A">
        <w:trPr>
          <w:trHeight w:val="230"/>
        </w:trPr>
        <w:tc>
          <w:tcPr>
            <w:tcW w:w="153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20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102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652" w:type="pct"/>
            <w:vMerge/>
            <w:vAlign w:val="center"/>
            <w:hideMark/>
          </w:tcPr>
          <w:p w:rsidR="005F742A" w:rsidRPr="005F742A" w:rsidRDefault="005F742A" w:rsidP="005F742A"/>
        </w:tc>
        <w:tc>
          <w:tcPr>
            <w:tcW w:w="587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34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314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314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</w:tr>
      <w:tr w:rsidR="005F742A" w:rsidRPr="005F742A" w:rsidTr="005F742A">
        <w:trPr>
          <w:trHeight w:val="230"/>
        </w:trPr>
        <w:tc>
          <w:tcPr>
            <w:tcW w:w="153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20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102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652" w:type="pct"/>
            <w:vMerge/>
            <w:vAlign w:val="center"/>
            <w:hideMark/>
          </w:tcPr>
          <w:p w:rsidR="005F742A" w:rsidRPr="005F742A" w:rsidRDefault="005F742A" w:rsidP="005F742A"/>
        </w:tc>
        <w:tc>
          <w:tcPr>
            <w:tcW w:w="587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34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314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314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</w:tr>
      <w:tr w:rsidR="005F742A" w:rsidRPr="005F742A" w:rsidTr="005F742A">
        <w:trPr>
          <w:trHeight w:val="230"/>
        </w:trPr>
        <w:tc>
          <w:tcPr>
            <w:tcW w:w="153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20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102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652" w:type="pct"/>
            <w:vMerge/>
            <w:vAlign w:val="center"/>
            <w:hideMark/>
          </w:tcPr>
          <w:p w:rsidR="005F742A" w:rsidRPr="005F742A" w:rsidRDefault="005F742A" w:rsidP="005F742A"/>
        </w:tc>
        <w:tc>
          <w:tcPr>
            <w:tcW w:w="587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34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314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314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</w:tr>
      <w:tr w:rsidR="005F742A" w:rsidRPr="005F742A" w:rsidTr="005F742A">
        <w:trPr>
          <w:trHeight w:val="885"/>
        </w:trPr>
        <w:tc>
          <w:tcPr>
            <w:tcW w:w="153" w:type="pct"/>
            <w:vMerge w:val="restart"/>
            <w:shd w:val="clear" w:color="auto" w:fill="auto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3</w:t>
            </w:r>
          </w:p>
        </w:tc>
        <w:tc>
          <w:tcPr>
            <w:tcW w:w="20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102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652" w:type="pct"/>
            <w:vMerge/>
            <w:vAlign w:val="center"/>
            <w:hideMark/>
          </w:tcPr>
          <w:p w:rsidR="005F742A" w:rsidRPr="005F742A" w:rsidRDefault="005F742A" w:rsidP="005F742A"/>
        </w:tc>
        <w:tc>
          <w:tcPr>
            <w:tcW w:w="587" w:type="pct"/>
            <w:vMerge w:val="restart"/>
            <w:shd w:val="clear" w:color="000000" w:fill="FFFFFF"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  <w:r w:rsidRPr="005F742A">
              <w:rPr>
                <w:color w:val="000000"/>
              </w:rPr>
              <w:t>иные внебюджетные источники</w:t>
            </w:r>
          </w:p>
        </w:tc>
        <w:tc>
          <w:tcPr>
            <w:tcW w:w="349" w:type="pct"/>
            <w:vMerge w:val="restar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70,0</w:t>
            </w:r>
          </w:p>
        </w:tc>
        <w:tc>
          <w:tcPr>
            <w:tcW w:w="314" w:type="pct"/>
            <w:vMerge w:val="restar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10,0</w:t>
            </w:r>
          </w:p>
        </w:tc>
        <w:tc>
          <w:tcPr>
            <w:tcW w:w="279" w:type="pct"/>
            <w:vMerge w:val="restar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10,0</w:t>
            </w:r>
          </w:p>
        </w:tc>
        <w:tc>
          <w:tcPr>
            <w:tcW w:w="279" w:type="pct"/>
            <w:vMerge w:val="restar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10,0</w:t>
            </w:r>
          </w:p>
        </w:tc>
        <w:tc>
          <w:tcPr>
            <w:tcW w:w="314" w:type="pct"/>
            <w:vMerge w:val="restar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10,0</w:t>
            </w:r>
          </w:p>
        </w:tc>
        <w:tc>
          <w:tcPr>
            <w:tcW w:w="279" w:type="pct"/>
            <w:vMerge w:val="restar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10,0</w:t>
            </w:r>
          </w:p>
        </w:tc>
        <w:tc>
          <w:tcPr>
            <w:tcW w:w="279" w:type="pct"/>
            <w:vMerge w:val="restar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10,0</w:t>
            </w:r>
          </w:p>
        </w:tc>
        <w:tc>
          <w:tcPr>
            <w:tcW w:w="279" w:type="pct"/>
            <w:vMerge w:val="restar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10,0</w:t>
            </w:r>
          </w:p>
        </w:tc>
      </w:tr>
      <w:tr w:rsidR="005F742A" w:rsidRPr="005F742A" w:rsidTr="005F742A">
        <w:trPr>
          <w:trHeight w:val="307"/>
        </w:trPr>
        <w:tc>
          <w:tcPr>
            <w:tcW w:w="153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20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102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652" w:type="pct"/>
            <w:vMerge/>
            <w:vAlign w:val="center"/>
            <w:hideMark/>
          </w:tcPr>
          <w:p w:rsidR="005F742A" w:rsidRPr="005F742A" w:rsidRDefault="005F742A" w:rsidP="005F742A"/>
        </w:tc>
        <w:tc>
          <w:tcPr>
            <w:tcW w:w="587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34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314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314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</w:tr>
      <w:tr w:rsidR="005F742A" w:rsidRPr="005F742A" w:rsidTr="005F742A">
        <w:trPr>
          <w:trHeight w:val="711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14</w:t>
            </w:r>
          </w:p>
        </w:tc>
        <w:tc>
          <w:tcPr>
            <w:tcW w:w="209" w:type="pct"/>
            <w:vMerge w:val="restart"/>
            <w:shd w:val="clear" w:color="000000" w:fill="FFFFFF"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 </w:t>
            </w:r>
          </w:p>
        </w:tc>
        <w:tc>
          <w:tcPr>
            <w:tcW w:w="1029" w:type="pct"/>
            <w:vMerge w:val="restart"/>
            <w:shd w:val="clear" w:color="000000" w:fill="FFFFFF"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  <w:r w:rsidRPr="005F742A">
              <w:rPr>
                <w:color w:val="000000"/>
              </w:rPr>
              <w:t>ИТОГО по задаче 2</w:t>
            </w:r>
          </w:p>
        </w:tc>
        <w:tc>
          <w:tcPr>
            <w:tcW w:w="652" w:type="pct"/>
            <w:vMerge w:val="restart"/>
            <w:shd w:val="clear" w:color="000000" w:fill="FFFFFF"/>
            <w:vAlign w:val="center"/>
            <w:hideMark/>
          </w:tcPr>
          <w:p w:rsidR="005F742A" w:rsidRPr="005F742A" w:rsidRDefault="005F742A" w:rsidP="005F742A">
            <w:r w:rsidRPr="005F742A">
              <w:t> 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  <w:r w:rsidRPr="005F742A">
              <w:rPr>
                <w:color w:val="000000"/>
              </w:rPr>
              <w:t>Всего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41 024,3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18 014,3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3 810,0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3 810,0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3 810,0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3 860,0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3 860,0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3 860,0</w:t>
            </w:r>
          </w:p>
        </w:tc>
      </w:tr>
      <w:tr w:rsidR="005F742A" w:rsidRPr="005F742A" w:rsidTr="005F742A">
        <w:trPr>
          <w:trHeight w:val="693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15</w:t>
            </w:r>
          </w:p>
        </w:tc>
        <w:tc>
          <w:tcPr>
            <w:tcW w:w="20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102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652" w:type="pct"/>
            <w:vMerge/>
            <w:vAlign w:val="center"/>
            <w:hideMark/>
          </w:tcPr>
          <w:p w:rsidR="005F742A" w:rsidRPr="005F742A" w:rsidRDefault="005F742A" w:rsidP="005F742A"/>
        </w:tc>
        <w:tc>
          <w:tcPr>
            <w:tcW w:w="587" w:type="pct"/>
            <w:shd w:val="clear" w:color="000000" w:fill="FFFFFF"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  <w:r w:rsidRPr="005F742A">
              <w:rPr>
                <w:color w:val="000000"/>
              </w:rPr>
              <w:t>местный бюджет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239,3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89,3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50,0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50,0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50,0</w:t>
            </w:r>
          </w:p>
        </w:tc>
      </w:tr>
      <w:tr w:rsidR="005F742A" w:rsidRPr="005F742A" w:rsidTr="005F742A">
        <w:trPr>
          <w:trHeight w:val="1267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16</w:t>
            </w:r>
          </w:p>
        </w:tc>
        <w:tc>
          <w:tcPr>
            <w:tcW w:w="20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102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652" w:type="pct"/>
            <w:vMerge/>
            <w:vAlign w:val="center"/>
            <w:hideMark/>
          </w:tcPr>
          <w:p w:rsidR="005F742A" w:rsidRPr="005F742A" w:rsidRDefault="005F742A" w:rsidP="005F742A"/>
        </w:tc>
        <w:tc>
          <w:tcPr>
            <w:tcW w:w="587" w:type="pct"/>
            <w:shd w:val="clear" w:color="000000" w:fill="FFFFFF"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  <w:r w:rsidRPr="005F742A">
              <w:rPr>
                <w:color w:val="000000"/>
              </w:rPr>
              <w:t>иные внебюджетные источники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40 785,0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17 925,0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3 810,0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3 810,0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3 810,0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3 810,0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3 810,0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3 810,0</w:t>
            </w:r>
          </w:p>
        </w:tc>
      </w:tr>
      <w:tr w:rsidR="005F742A" w:rsidRPr="005F742A" w:rsidTr="005F742A">
        <w:trPr>
          <w:trHeight w:val="300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17</w:t>
            </w:r>
          </w:p>
        </w:tc>
        <w:tc>
          <w:tcPr>
            <w:tcW w:w="4847" w:type="pct"/>
            <w:gridSpan w:val="12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 xml:space="preserve">Задача 3. Развитие энергосбережения и повышение </w:t>
            </w:r>
            <w:proofErr w:type="spellStart"/>
            <w:r w:rsidRPr="005F742A">
              <w:rPr>
                <w:color w:val="000000"/>
              </w:rPr>
              <w:t>энергоэффективности</w:t>
            </w:r>
            <w:proofErr w:type="spellEnd"/>
            <w:r w:rsidRPr="005F742A">
              <w:rPr>
                <w:color w:val="000000"/>
              </w:rPr>
              <w:t xml:space="preserve"> в системах коммунальной инфраструктуры</w:t>
            </w:r>
          </w:p>
        </w:tc>
      </w:tr>
      <w:tr w:rsidR="005F742A" w:rsidRPr="005F742A" w:rsidTr="005F742A">
        <w:trPr>
          <w:trHeight w:val="315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18</w:t>
            </w:r>
          </w:p>
        </w:tc>
        <w:tc>
          <w:tcPr>
            <w:tcW w:w="209" w:type="pct"/>
            <w:vMerge w:val="restart"/>
            <w:shd w:val="clear" w:color="auto" w:fill="auto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0.3.1</w:t>
            </w:r>
          </w:p>
        </w:tc>
        <w:tc>
          <w:tcPr>
            <w:tcW w:w="1029" w:type="pct"/>
            <w:vMerge w:val="restart"/>
            <w:shd w:val="clear" w:color="auto" w:fill="auto"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  <w:r w:rsidRPr="005F742A">
              <w:rPr>
                <w:color w:val="000000"/>
              </w:rPr>
              <w:t>Внедрение энергосберегающих мероприятий в системах тепл</w:t>
            </w:r>
            <w:proofErr w:type="gramStart"/>
            <w:r w:rsidRPr="005F742A">
              <w:rPr>
                <w:color w:val="000000"/>
              </w:rPr>
              <w:t>о-</w:t>
            </w:r>
            <w:proofErr w:type="gramEnd"/>
            <w:r w:rsidRPr="005F742A">
              <w:rPr>
                <w:color w:val="000000"/>
              </w:rPr>
              <w:t>, водо-, электроснабжения и водоотведения (16;17;18;19;20;21;22;23)</w:t>
            </w:r>
          </w:p>
        </w:tc>
        <w:tc>
          <w:tcPr>
            <w:tcW w:w="652" w:type="pct"/>
            <w:vMerge w:val="restart"/>
            <w:shd w:val="clear" w:color="auto" w:fill="auto"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  <w:r w:rsidRPr="005F742A">
              <w:rPr>
                <w:color w:val="000000"/>
              </w:rPr>
              <w:t>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  <w:r w:rsidRPr="005F742A">
              <w:rPr>
                <w:color w:val="000000"/>
              </w:rPr>
              <w:t>Всего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57 416,4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28 324,1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500,0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28 592,3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</w:tr>
      <w:tr w:rsidR="005F742A" w:rsidRPr="005F742A" w:rsidTr="005F742A">
        <w:trPr>
          <w:trHeight w:val="780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19</w:t>
            </w:r>
          </w:p>
        </w:tc>
        <w:tc>
          <w:tcPr>
            <w:tcW w:w="20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102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652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  <w:r w:rsidRPr="005F742A">
              <w:rPr>
                <w:color w:val="000000"/>
              </w:rPr>
              <w:t>федеральный бюджет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</w:tr>
      <w:tr w:rsidR="005F742A" w:rsidRPr="005F742A" w:rsidTr="005F742A">
        <w:trPr>
          <w:trHeight w:val="870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20</w:t>
            </w:r>
          </w:p>
        </w:tc>
        <w:tc>
          <w:tcPr>
            <w:tcW w:w="20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102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652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  <w:r w:rsidRPr="005F742A">
              <w:rPr>
                <w:color w:val="000000"/>
              </w:rPr>
              <w:t>бюджет автономного округа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413,4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413,4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</w:tr>
      <w:tr w:rsidR="005F742A" w:rsidRPr="005F742A" w:rsidTr="005F742A">
        <w:trPr>
          <w:trHeight w:val="705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21</w:t>
            </w:r>
          </w:p>
        </w:tc>
        <w:tc>
          <w:tcPr>
            <w:tcW w:w="20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102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652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  <w:r w:rsidRPr="005F742A">
              <w:rPr>
                <w:color w:val="000000"/>
              </w:rPr>
              <w:t>местный бюджет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5 503,0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2 910,7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500,0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2 092,3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</w:tr>
      <w:tr w:rsidR="005F742A" w:rsidRPr="005F742A" w:rsidTr="005F742A">
        <w:trPr>
          <w:trHeight w:val="991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lastRenderedPageBreak/>
              <w:t>22</w:t>
            </w:r>
          </w:p>
        </w:tc>
        <w:tc>
          <w:tcPr>
            <w:tcW w:w="20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102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652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  <w:r w:rsidRPr="005F742A">
              <w:rPr>
                <w:color w:val="000000"/>
              </w:rPr>
              <w:t>иные внебюджетные источники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51 500,0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25 000,0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26 500,0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</w:tr>
      <w:tr w:rsidR="005F742A" w:rsidRPr="005F742A" w:rsidTr="005F742A">
        <w:trPr>
          <w:trHeight w:val="375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23</w:t>
            </w:r>
          </w:p>
        </w:tc>
        <w:tc>
          <w:tcPr>
            <w:tcW w:w="209" w:type="pct"/>
            <w:vMerge w:val="restart"/>
            <w:shd w:val="clear" w:color="000000" w:fill="FFFFFF"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 </w:t>
            </w:r>
          </w:p>
        </w:tc>
        <w:tc>
          <w:tcPr>
            <w:tcW w:w="1029" w:type="pct"/>
            <w:vMerge w:val="restart"/>
            <w:shd w:val="clear" w:color="000000" w:fill="FFFFFF"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  <w:r w:rsidRPr="005F742A">
              <w:rPr>
                <w:color w:val="000000"/>
              </w:rPr>
              <w:t>ИТОГО по задаче 3</w:t>
            </w:r>
          </w:p>
        </w:tc>
        <w:tc>
          <w:tcPr>
            <w:tcW w:w="652" w:type="pct"/>
            <w:vMerge w:val="restart"/>
            <w:shd w:val="clear" w:color="000000" w:fill="FFFFFF"/>
            <w:vAlign w:val="center"/>
            <w:hideMark/>
          </w:tcPr>
          <w:p w:rsidR="005F742A" w:rsidRPr="005F742A" w:rsidRDefault="005F742A" w:rsidP="005F742A">
            <w:r w:rsidRPr="005F742A">
              <w:t> 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  <w:r w:rsidRPr="005F742A">
              <w:rPr>
                <w:color w:val="000000"/>
              </w:rPr>
              <w:t>Всего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57 416,4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28 324,1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500,0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28 592,3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</w:tr>
      <w:tr w:rsidR="005F742A" w:rsidRPr="005F742A" w:rsidTr="005F742A">
        <w:trPr>
          <w:trHeight w:val="900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24</w:t>
            </w:r>
          </w:p>
        </w:tc>
        <w:tc>
          <w:tcPr>
            <w:tcW w:w="20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102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652" w:type="pct"/>
            <w:vMerge/>
            <w:vAlign w:val="center"/>
            <w:hideMark/>
          </w:tcPr>
          <w:p w:rsidR="005F742A" w:rsidRPr="005F742A" w:rsidRDefault="005F742A" w:rsidP="005F742A"/>
        </w:tc>
        <w:tc>
          <w:tcPr>
            <w:tcW w:w="587" w:type="pct"/>
            <w:shd w:val="clear" w:color="000000" w:fill="FFFFFF"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  <w:r w:rsidRPr="005F742A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</w:tr>
      <w:tr w:rsidR="005F742A" w:rsidRPr="005F742A" w:rsidTr="005F742A">
        <w:trPr>
          <w:trHeight w:val="960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25</w:t>
            </w:r>
          </w:p>
        </w:tc>
        <w:tc>
          <w:tcPr>
            <w:tcW w:w="20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102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652" w:type="pct"/>
            <w:vMerge/>
            <w:vAlign w:val="center"/>
            <w:hideMark/>
          </w:tcPr>
          <w:p w:rsidR="005F742A" w:rsidRPr="005F742A" w:rsidRDefault="005F742A" w:rsidP="005F742A"/>
        </w:tc>
        <w:tc>
          <w:tcPr>
            <w:tcW w:w="587" w:type="pct"/>
            <w:shd w:val="clear" w:color="000000" w:fill="FFFFFF"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  <w:r w:rsidRPr="005F742A">
              <w:rPr>
                <w:color w:val="000000"/>
              </w:rPr>
              <w:t>бюджет автономного округа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413,4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413,4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</w:tr>
      <w:tr w:rsidR="005F742A" w:rsidRPr="005F742A" w:rsidTr="005F742A">
        <w:trPr>
          <w:trHeight w:val="660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26</w:t>
            </w:r>
          </w:p>
        </w:tc>
        <w:tc>
          <w:tcPr>
            <w:tcW w:w="20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102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652" w:type="pct"/>
            <w:vMerge/>
            <w:vAlign w:val="center"/>
            <w:hideMark/>
          </w:tcPr>
          <w:p w:rsidR="005F742A" w:rsidRPr="005F742A" w:rsidRDefault="005F742A" w:rsidP="005F742A"/>
        </w:tc>
        <w:tc>
          <w:tcPr>
            <w:tcW w:w="587" w:type="pct"/>
            <w:shd w:val="clear" w:color="000000" w:fill="FFFFFF"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  <w:r w:rsidRPr="005F742A">
              <w:rPr>
                <w:color w:val="000000"/>
              </w:rPr>
              <w:t>местный бюджет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5 503,0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2 910,7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500,0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2 092,3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</w:tr>
      <w:tr w:rsidR="005F742A" w:rsidRPr="005F742A" w:rsidTr="005F742A">
        <w:trPr>
          <w:trHeight w:val="1159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27</w:t>
            </w:r>
          </w:p>
        </w:tc>
        <w:tc>
          <w:tcPr>
            <w:tcW w:w="20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102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652" w:type="pct"/>
            <w:vMerge/>
            <w:vAlign w:val="center"/>
            <w:hideMark/>
          </w:tcPr>
          <w:p w:rsidR="005F742A" w:rsidRPr="005F742A" w:rsidRDefault="005F742A" w:rsidP="005F742A"/>
        </w:tc>
        <w:tc>
          <w:tcPr>
            <w:tcW w:w="587" w:type="pct"/>
            <w:shd w:val="clear" w:color="000000" w:fill="FFFFFF"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  <w:r w:rsidRPr="005F742A">
              <w:rPr>
                <w:color w:val="000000"/>
              </w:rPr>
              <w:t>иные внебюджетные источники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51 500,0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25 000,0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26 500,0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</w:tr>
      <w:tr w:rsidR="005F742A" w:rsidRPr="005F742A" w:rsidTr="005F742A">
        <w:trPr>
          <w:trHeight w:val="375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28</w:t>
            </w:r>
          </w:p>
        </w:tc>
        <w:tc>
          <w:tcPr>
            <w:tcW w:w="4847" w:type="pct"/>
            <w:gridSpan w:val="12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 xml:space="preserve">Задача 4. Развитие энергосбережения и повышения </w:t>
            </w:r>
            <w:proofErr w:type="spellStart"/>
            <w:r w:rsidRPr="005F742A">
              <w:rPr>
                <w:color w:val="000000"/>
              </w:rPr>
              <w:t>энергоэффективности</w:t>
            </w:r>
            <w:proofErr w:type="spellEnd"/>
            <w:r w:rsidRPr="005F742A">
              <w:rPr>
                <w:color w:val="000000"/>
              </w:rPr>
              <w:t xml:space="preserve"> в транспортном комплексе</w:t>
            </w:r>
          </w:p>
        </w:tc>
      </w:tr>
      <w:tr w:rsidR="005F742A" w:rsidRPr="005F742A" w:rsidTr="005F742A">
        <w:trPr>
          <w:trHeight w:val="945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29</w:t>
            </w:r>
          </w:p>
        </w:tc>
        <w:tc>
          <w:tcPr>
            <w:tcW w:w="209" w:type="pct"/>
            <w:vMerge w:val="restart"/>
            <w:shd w:val="clear" w:color="000000" w:fill="FFFFFF"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0.4.1</w:t>
            </w:r>
          </w:p>
        </w:tc>
        <w:tc>
          <w:tcPr>
            <w:tcW w:w="1029" w:type="pct"/>
            <w:vMerge w:val="restart"/>
            <w:shd w:val="clear" w:color="000000" w:fill="FFFFFF"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  <w:r w:rsidRPr="005F742A">
              <w:rPr>
                <w:color w:val="000000"/>
              </w:rPr>
              <w:t>Перевод городского пассажирского транспорта, осуществляющего перевозки по муниципальным маршрутам, на газомоторное топливо (24; 25; 26; 27; 28; 29)</w:t>
            </w:r>
          </w:p>
        </w:tc>
        <w:tc>
          <w:tcPr>
            <w:tcW w:w="652" w:type="pct"/>
            <w:vMerge w:val="restart"/>
            <w:shd w:val="clear" w:color="000000" w:fill="FFFFFF"/>
            <w:vAlign w:val="center"/>
            <w:hideMark/>
          </w:tcPr>
          <w:p w:rsidR="005F742A" w:rsidRPr="005F742A" w:rsidRDefault="005F742A" w:rsidP="005F742A">
            <w:r w:rsidRPr="005F742A">
              <w:t>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  <w:r w:rsidRPr="005F742A">
              <w:rPr>
                <w:color w:val="000000"/>
              </w:rPr>
              <w:t>Всего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1 000,0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1 000,0</w:t>
            </w:r>
          </w:p>
        </w:tc>
      </w:tr>
      <w:tr w:rsidR="005F742A" w:rsidRPr="005F742A" w:rsidTr="005F742A">
        <w:trPr>
          <w:trHeight w:val="1067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30</w:t>
            </w:r>
          </w:p>
        </w:tc>
        <w:tc>
          <w:tcPr>
            <w:tcW w:w="20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102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652" w:type="pct"/>
            <w:vMerge/>
            <w:vAlign w:val="center"/>
            <w:hideMark/>
          </w:tcPr>
          <w:p w:rsidR="005F742A" w:rsidRPr="005F742A" w:rsidRDefault="005F742A" w:rsidP="005F742A"/>
        </w:tc>
        <w:tc>
          <w:tcPr>
            <w:tcW w:w="587" w:type="pct"/>
            <w:shd w:val="clear" w:color="000000" w:fill="FFFFFF"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  <w:r w:rsidRPr="005F742A">
              <w:rPr>
                <w:color w:val="000000"/>
              </w:rPr>
              <w:t>иные внебюджетные источники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1 000,0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1 000,0</w:t>
            </w:r>
          </w:p>
        </w:tc>
      </w:tr>
      <w:tr w:rsidR="005F742A" w:rsidRPr="005F742A" w:rsidTr="005F742A">
        <w:trPr>
          <w:trHeight w:val="472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31</w:t>
            </w:r>
          </w:p>
        </w:tc>
        <w:tc>
          <w:tcPr>
            <w:tcW w:w="209" w:type="pct"/>
            <w:vMerge w:val="restart"/>
            <w:shd w:val="clear" w:color="000000" w:fill="FFFFFF"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 </w:t>
            </w:r>
          </w:p>
        </w:tc>
        <w:tc>
          <w:tcPr>
            <w:tcW w:w="1029" w:type="pct"/>
            <w:vMerge w:val="restart"/>
            <w:shd w:val="clear" w:color="000000" w:fill="FFFFFF"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  <w:r w:rsidRPr="005F742A">
              <w:rPr>
                <w:color w:val="000000"/>
              </w:rPr>
              <w:t>ИТОГО по задаче 4</w:t>
            </w:r>
          </w:p>
        </w:tc>
        <w:tc>
          <w:tcPr>
            <w:tcW w:w="652" w:type="pct"/>
            <w:vMerge w:val="restart"/>
            <w:shd w:val="clear" w:color="000000" w:fill="FFFFFF"/>
            <w:vAlign w:val="center"/>
            <w:hideMark/>
          </w:tcPr>
          <w:p w:rsidR="005F742A" w:rsidRPr="005F742A" w:rsidRDefault="005F742A" w:rsidP="005F742A">
            <w:r w:rsidRPr="005F742A">
              <w:t> 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  <w:r w:rsidRPr="005F742A">
              <w:rPr>
                <w:color w:val="000000"/>
              </w:rPr>
              <w:t>Всего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1 000,0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1 000,0</w:t>
            </w:r>
          </w:p>
        </w:tc>
      </w:tr>
      <w:tr w:rsidR="005F742A" w:rsidRPr="005F742A" w:rsidTr="005F742A">
        <w:trPr>
          <w:trHeight w:val="1061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32</w:t>
            </w:r>
          </w:p>
        </w:tc>
        <w:tc>
          <w:tcPr>
            <w:tcW w:w="20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1029" w:type="pct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652" w:type="pct"/>
            <w:vMerge/>
            <w:vAlign w:val="center"/>
            <w:hideMark/>
          </w:tcPr>
          <w:p w:rsidR="005F742A" w:rsidRPr="005F742A" w:rsidRDefault="005F742A" w:rsidP="005F742A"/>
        </w:tc>
        <w:tc>
          <w:tcPr>
            <w:tcW w:w="587" w:type="pct"/>
            <w:shd w:val="clear" w:color="000000" w:fill="FFFFFF"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  <w:r w:rsidRPr="005F742A">
              <w:rPr>
                <w:color w:val="000000"/>
              </w:rPr>
              <w:t>иные внебюджетные источники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1 000,0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1 000,0</w:t>
            </w:r>
          </w:p>
        </w:tc>
      </w:tr>
      <w:tr w:rsidR="005F742A" w:rsidRPr="005F742A" w:rsidTr="005F742A">
        <w:trPr>
          <w:trHeight w:val="524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33</w:t>
            </w:r>
          </w:p>
        </w:tc>
        <w:tc>
          <w:tcPr>
            <w:tcW w:w="1889" w:type="pct"/>
            <w:gridSpan w:val="3"/>
            <w:vMerge w:val="restart"/>
            <w:shd w:val="clear" w:color="000000" w:fill="FFFFFF"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  <w:r w:rsidRPr="005F742A">
              <w:rPr>
                <w:color w:val="000000"/>
              </w:rPr>
              <w:t xml:space="preserve">всего по муниципальной программе  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  <w:r w:rsidRPr="005F742A">
              <w:rPr>
                <w:color w:val="000000"/>
              </w:rPr>
              <w:t>всего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100 340,7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46 338,4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4 310,0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4 310,0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32 402,3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3 860,0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4 060,0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5 060,0</w:t>
            </w:r>
          </w:p>
        </w:tc>
      </w:tr>
      <w:tr w:rsidR="005F742A" w:rsidRPr="005F742A" w:rsidTr="005F742A">
        <w:trPr>
          <w:trHeight w:val="900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lastRenderedPageBreak/>
              <w:t>34</w:t>
            </w:r>
          </w:p>
        </w:tc>
        <w:tc>
          <w:tcPr>
            <w:tcW w:w="1889" w:type="pct"/>
            <w:gridSpan w:val="3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  <w:r w:rsidRPr="005F742A">
              <w:rPr>
                <w:color w:val="000000"/>
              </w:rPr>
              <w:t>федеральный бюджет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</w:tr>
      <w:tr w:rsidR="005F742A" w:rsidRPr="005F742A" w:rsidTr="005F742A">
        <w:trPr>
          <w:trHeight w:val="791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35</w:t>
            </w:r>
          </w:p>
        </w:tc>
        <w:tc>
          <w:tcPr>
            <w:tcW w:w="1889" w:type="pct"/>
            <w:gridSpan w:val="3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  <w:r w:rsidRPr="005F742A">
              <w:rPr>
                <w:color w:val="000000"/>
              </w:rPr>
              <w:t>бюджет автономного округа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413,4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413,4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</w:tr>
      <w:tr w:rsidR="005F742A" w:rsidRPr="005F742A" w:rsidTr="005F742A">
        <w:trPr>
          <w:trHeight w:val="757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36</w:t>
            </w:r>
          </w:p>
        </w:tc>
        <w:tc>
          <w:tcPr>
            <w:tcW w:w="1889" w:type="pct"/>
            <w:gridSpan w:val="3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  <w:r w:rsidRPr="005F742A">
              <w:rPr>
                <w:color w:val="000000"/>
              </w:rPr>
              <w:t>местный бюджет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6 642,3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3 000,0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500,0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500,0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2 092,3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50,0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250,0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250,0</w:t>
            </w:r>
          </w:p>
        </w:tc>
      </w:tr>
      <w:tr w:rsidR="005F742A" w:rsidRPr="005F742A" w:rsidTr="005F742A">
        <w:trPr>
          <w:trHeight w:val="908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37</w:t>
            </w:r>
          </w:p>
        </w:tc>
        <w:tc>
          <w:tcPr>
            <w:tcW w:w="1889" w:type="pct"/>
            <w:gridSpan w:val="3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  <w:r w:rsidRPr="005F742A">
              <w:rPr>
                <w:color w:val="000000"/>
              </w:rPr>
              <w:t>иные внебюджетные источники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93 285,0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42 925,0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3 810,0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3 810,0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30 310,0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3 810,0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3 810,0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4 810,0</w:t>
            </w:r>
          </w:p>
        </w:tc>
      </w:tr>
      <w:tr w:rsidR="005F742A" w:rsidRPr="005F742A" w:rsidTr="005F742A">
        <w:trPr>
          <w:trHeight w:val="345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38</w:t>
            </w:r>
          </w:p>
        </w:tc>
        <w:tc>
          <w:tcPr>
            <w:tcW w:w="4847" w:type="pct"/>
            <w:gridSpan w:val="12"/>
            <w:shd w:val="clear" w:color="000000" w:fill="FFFFFF"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  <w:r w:rsidRPr="005F742A">
              <w:rPr>
                <w:color w:val="000000"/>
              </w:rPr>
              <w:t>в том числе:</w:t>
            </w:r>
          </w:p>
        </w:tc>
      </w:tr>
      <w:tr w:rsidR="005F742A" w:rsidRPr="005F742A" w:rsidTr="005F742A">
        <w:trPr>
          <w:trHeight w:val="450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39</w:t>
            </w:r>
          </w:p>
        </w:tc>
        <w:tc>
          <w:tcPr>
            <w:tcW w:w="1889" w:type="pct"/>
            <w:gridSpan w:val="3"/>
            <w:vMerge w:val="restart"/>
            <w:shd w:val="clear" w:color="000000" w:fill="FFFFFF"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  <w:r w:rsidRPr="005F742A">
              <w:rPr>
                <w:color w:val="000000"/>
              </w:rPr>
              <w:t>Инвестиции в объекты муниципальной собственности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  <w:r w:rsidRPr="005F742A">
              <w:rPr>
                <w:color w:val="000000"/>
              </w:rPr>
              <w:t>всего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</w:tr>
      <w:tr w:rsidR="005F742A" w:rsidRPr="005F742A" w:rsidTr="005F742A">
        <w:trPr>
          <w:trHeight w:val="615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40</w:t>
            </w:r>
          </w:p>
        </w:tc>
        <w:tc>
          <w:tcPr>
            <w:tcW w:w="1889" w:type="pct"/>
            <w:gridSpan w:val="3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  <w:r w:rsidRPr="005F742A">
              <w:rPr>
                <w:color w:val="000000"/>
              </w:rPr>
              <w:t>федеральный бюджет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</w:tr>
      <w:tr w:rsidR="005F742A" w:rsidRPr="005F742A" w:rsidTr="005F742A">
        <w:trPr>
          <w:trHeight w:val="825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41</w:t>
            </w:r>
          </w:p>
        </w:tc>
        <w:tc>
          <w:tcPr>
            <w:tcW w:w="1889" w:type="pct"/>
            <w:gridSpan w:val="3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  <w:r w:rsidRPr="005F742A">
              <w:rPr>
                <w:color w:val="000000"/>
              </w:rPr>
              <w:t>бюджет автономного округа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</w:tr>
      <w:tr w:rsidR="005F742A" w:rsidRPr="005F742A" w:rsidTr="005F742A">
        <w:trPr>
          <w:trHeight w:val="690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42</w:t>
            </w:r>
          </w:p>
        </w:tc>
        <w:tc>
          <w:tcPr>
            <w:tcW w:w="1889" w:type="pct"/>
            <w:gridSpan w:val="3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  <w:r w:rsidRPr="005F742A">
              <w:rPr>
                <w:color w:val="000000"/>
              </w:rPr>
              <w:t>местный бюджет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</w:tr>
      <w:tr w:rsidR="005F742A" w:rsidRPr="005F742A" w:rsidTr="005F742A">
        <w:trPr>
          <w:trHeight w:val="825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43</w:t>
            </w:r>
          </w:p>
        </w:tc>
        <w:tc>
          <w:tcPr>
            <w:tcW w:w="1889" w:type="pct"/>
            <w:gridSpan w:val="3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  <w:r w:rsidRPr="005F742A">
              <w:rPr>
                <w:color w:val="000000"/>
              </w:rPr>
              <w:t>иные внебюджетные источники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</w:tr>
      <w:tr w:rsidR="005F742A" w:rsidRPr="005F742A" w:rsidTr="005F742A">
        <w:trPr>
          <w:trHeight w:val="300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44</w:t>
            </w:r>
          </w:p>
        </w:tc>
        <w:tc>
          <w:tcPr>
            <w:tcW w:w="4847" w:type="pct"/>
            <w:gridSpan w:val="12"/>
            <w:shd w:val="clear" w:color="000000" w:fill="FFFFFF"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  <w:r w:rsidRPr="005F742A">
              <w:rPr>
                <w:color w:val="000000"/>
              </w:rPr>
              <w:t>в том числе:</w:t>
            </w:r>
          </w:p>
        </w:tc>
      </w:tr>
      <w:tr w:rsidR="005F742A" w:rsidRPr="005F742A" w:rsidTr="005F742A">
        <w:trPr>
          <w:trHeight w:val="300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45</w:t>
            </w:r>
          </w:p>
        </w:tc>
        <w:tc>
          <w:tcPr>
            <w:tcW w:w="1889" w:type="pct"/>
            <w:gridSpan w:val="3"/>
            <w:vMerge w:val="restart"/>
            <w:shd w:val="clear" w:color="000000" w:fill="FFFFFF"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  <w:r w:rsidRPr="005F742A">
              <w:rPr>
                <w:color w:val="000000"/>
              </w:rPr>
              <w:t>Ответственный исполнитель: 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  <w:r w:rsidRPr="005F742A">
              <w:rPr>
                <w:color w:val="000000"/>
              </w:rPr>
              <w:t>всего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99 440,7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46 338,4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3 810,0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4 310,0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32 402,3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3 860,0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3 860,0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4 860,0</w:t>
            </w:r>
          </w:p>
        </w:tc>
      </w:tr>
      <w:tr w:rsidR="005F742A" w:rsidRPr="005F742A" w:rsidTr="005F742A">
        <w:trPr>
          <w:trHeight w:val="734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46</w:t>
            </w:r>
          </w:p>
        </w:tc>
        <w:tc>
          <w:tcPr>
            <w:tcW w:w="1889" w:type="pct"/>
            <w:gridSpan w:val="3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  <w:r w:rsidRPr="005F742A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</w:tr>
      <w:tr w:rsidR="005F742A" w:rsidRPr="005F742A" w:rsidTr="005F742A">
        <w:trPr>
          <w:trHeight w:val="786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47</w:t>
            </w:r>
          </w:p>
        </w:tc>
        <w:tc>
          <w:tcPr>
            <w:tcW w:w="1889" w:type="pct"/>
            <w:gridSpan w:val="3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  <w:r w:rsidRPr="005F742A">
              <w:rPr>
                <w:color w:val="000000"/>
              </w:rPr>
              <w:t>бюджет автономного округа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413,4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413,4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</w:tr>
      <w:tr w:rsidR="005F742A" w:rsidRPr="005F742A" w:rsidTr="005F742A">
        <w:trPr>
          <w:trHeight w:val="525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48</w:t>
            </w:r>
          </w:p>
        </w:tc>
        <w:tc>
          <w:tcPr>
            <w:tcW w:w="1889" w:type="pct"/>
            <w:gridSpan w:val="3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  <w:r w:rsidRPr="005F742A">
              <w:rPr>
                <w:color w:val="000000"/>
              </w:rPr>
              <w:t>местный бюджет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5 742,3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3 000,0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500,0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2 092,3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50,0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50,0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50,0</w:t>
            </w:r>
          </w:p>
        </w:tc>
      </w:tr>
      <w:tr w:rsidR="005F742A" w:rsidRPr="005F742A" w:rsidTr="005F742A">
        <w:trPr>
          <w:trHeight w:val="894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lastRenderedPageBreak/>
              <w:t>49</w:t>
            </w:r>
          </w:p>
        </w:tc>
        <w:tc>
          <w:tcPr>
            <w:tcW w:w="1889" w:type="pct"/>
            <w:gridSpan w:val="3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  <w:r w:rsidRPr="005F742A">
              <w:rPr>
                <w:color w:val="000000"/>
              </w:rPr>
              <w:t>иные внебюджетные источники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93 285,0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42 925,0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3 810,0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3 810,0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30 310,0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3 810,0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3 810,0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4 810,0</w:t>
            </w:r>
          </w:p>
        </w:tc>
      </w:tr>
      <w:tr w:rsidR="005F742A" w:rsidRPr="005F742A" w:rsidTr="005F742A">
        <w:trPr>
          <w:trHeight w:val="300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50</w:t>
            </w:r>
          </w:p>
        </w:tc>
        <w:tc>
          <w:tcPr>
            <w:tcW w:w="1889" w:type="pct"/>
            <w:gridSpan w:val="3"/>
            <w:vMerge w:val="restart"/>
            <w:shd w:val="clear" w:color="000000" w:fill="FFFFFF"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  <w:r w:rsidRPr="005F742A">
              <w:rPr>
                <w:color w:val="000000"/>
              </w:rPr>
              <w:t>Соисполнитель: Управление образования города Югорска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  <w:r w:rsidRPr="005F742A">
              <w:rPr>
                <w:color w:val="000000"/>
              </w:rPr>
              <w:t>всего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900,0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500,0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200,0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200,0</w:t>
            </w:r>
          </w:p>
        </w:tc>
      </w:tr>
      <w:tr w:rsidR="005F742A" w:rsidRPr="005F742A" w:rsidTr="005F742A">
        <w:trPr>
          <w:trHeight w:val="555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51</w:t>
            </w:r>
          </w:p>
        </w:tc>
        <w:tc>
          <w:tcPr>
            <w:tcW w:w="1889" w:type="pct"/>
            <w:gridSpan w:val="3"/>
            <w:vMerge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5F742A" w:rsidRPr="005F742A" w:rsidRDefault="005F742A" w:rsidP="005F742A">
            <w:pPr>
              <w:rPr>
                <w:color w:val="000000"/>
              </w:rPr>
            </w:pPr>
            <w:r w:rsidRPr="005F742A">
              <w:rPr>
                <w:color w:val="000000"/>
              </w:rPr>
              <w:t>местный бюджет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900,0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500,0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200,0</w:t>
            </w:r>
          </w:p>
        </w:tc>
        <w:tc>
          <w:tcPr>
            <w:tcW w:w="279" w:type="pct"/>
            <w:shd w:val="clear" w:color="000000" w:fill="FFFFFF"/>
            <w:noWrap/>
            <w:vAlign w:val="center"/>
            <w:hideMark/>
          </w:tcPr>
          <w:p w:rsidR="005F742A" w:rsidRPr="005F742A" w:rsidRDefault="005F742A" w:rsidP="005F742A">
            <w:pPr>
              <w:jc w:val="center"/>
              <w:rPr>
                <w:color w:val="000000"/>
              </w:rPr>
            </w:pPr>
            <w:r w:rsidRPr="005F742A">
              <w:rPr>
                <w:color w:val="000000"/>
              </w:rPr>
              <w:t>200,0</w:t>
            </w:r>
          </w:p>
        </w:tc>
      </w:tr>
    </w:tbl>
    <w:p w:rsidR="005F742A" w:rsidRDefault="005F742A" w:rsidP="005F742A">
      <w:pPr>
        <w:rPr>
          <w:sz w:val="24"/>
          <w:szCs w:val="24"/>
        </w:rPr>
      </w:pPr>
    </w:p>
    <w:sectPr w:rsidR="005F742A" w:rsidSect="005F742A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88C6099"/>
    <w:multiLevelType w:val="multilevel"/>
    <w:tmpl w:val="158AD6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7D7E134D"/>
    <w:multiLevelType w:val="multilevel"/>
    <w:tmpl w:val="D7B4AE36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5F742A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93E07"/>
    <w:rsid w:val="009C4E86"/>
    <w:rsid w:val="009E7BCA"/>
    <w:rsid w:val="009F7184"/>
    <w:rsid w:val="00A33E61"/>
    <w:rsid w:val="00A471A4"/>
    <w:rsid w:val="00A7526C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customStyle="1" w:styleId="1">
    <w:name w:val="Без интервала1"/>
    <w:rsid w:val="00993E07"/>
    <w:rPr>
      <w:rFonts w:eastAsia="Times New Roman"/>
    </w:rPr>
  </w:style>
  <w:style w:type="paragraph" w:styleId="a8">
    <w:name w:val="No Spacing"/>
    <w:uiPriority w:val="1"/>
    <w:qFormat/>
    <w:rsid w:val="00993E07"/>
    <w:rPr>
      <w:rFonts w:cs="Calibri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993E0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93E07"/>
    <w:rPr>
      <w:rFonts w:ascii="Times New Roman" w:eastAsia="Times New Roman" w:hAnsi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Сахиуллина Рафина Курбангалеевна</cp:lastModifiedBy>
  <cp:revision>12</cp:revision>
  <cp:lastPrinted>2011-11-22T08:34:00Z</cp:lastPrinted>
  <dcterms:created xsi:type="dcterms:W3CDTF">2011-11-15T08:57:00Z</dcterms:created>
  <dcterms:modified xsi:type="dcterms:W3CDTF">2018-11-27T06:33:00Z</dcterms:modified>
</cp:coreProperties>
</file>