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Pr="003B2B88" w:rsidRDefault="00854D07" w:rsidP="00854D0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B2B8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B2B88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B2B88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3B2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B88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B2B88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3B2B88">
        <w:rPr>
          <w:rFonts w:ascii="Times New Roman" w:eastAsia="Calibri" w:hAnsi="Times New Roman" w:cs="Times New Roman"/>
          <w:sz w:val="24"/>
        </w:rPr>
        <w:t xml:space="preserve"> </w:t>
      </w:r>
      <w:r w:rsidRPr="003B2B88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B2B88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3B2B88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3B2B88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3B2B88" w:rsidRDefault="00854D07" w:rsidP="00854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07" w:rsidRPr="003B2B88" w:rsidRDefault="00F6012E" w:rsidP="00854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FE9">
        <w:rPr>
          <w:rFonts w:ascii="Times New Roman" w:hAnsi="Times New Roman" w:cs="Times New Roman"/>
          <w:b/>
          <w:sz w:val="24"/>
          <w:szCs w:val="24"/>
        </w:rPr>
        <w:t>18.06.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7D7068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7D7068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976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76FE9">
        <w:rPr>
          <w:rFonts w:ascii="Times New Roman" w:hAnsi="Times New Roman" w:cs="Times New Roman"/>
          <w:b/>
          <w:sz w:val="24"/>
          <w:szCs w:val="24"/>
        </w:rPr>
        <w:t>28п</w:t>
      </w:r>
    </w:p>
    <w:p w:rsidR="00854D07" w:rsidRPr="003B2B88" w:rsidRDefault="00854D07" w:rsidP="00854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012E" w:rsidRDefault="00F6012E" w:rsidP="00F6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О внесени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354C5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hAnsi="Times New Roman" w:cs="Times New Roman"/>
          <w:sz w:val="24"/>
          <w:szCs w:val="24"/>
        </w:rPr>
        <w:t xml:space="preserve">в приказ директора </w:t>
      </w:r>
    </w:p>
    <w:p w:rsidR="00F6012E" w:rsidRPr="00012F98" w:rsidRDefault="00F6012E" w:rsidP="00F6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департамента финансов от </w:t>
      </w:r>
      <w:r>
        <w:rPr>
          <w:rFonts w:ascii="Times New Roman" w:hAnsi="Times New Roman" w:cs="Times New Roman"/>
          <w:sz w:val="24"/>
          <w:szCs w:val="24"/>
        </w:rPr>
        <w:t>20.12.2019</w:t>
      </w:r>
      <w:r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012F98">
        <w:rPr>
          <w:rFonts w:ascii="Times New Roman" w:hAnsi="Times New Roman" w:cs="Times New Roman"/>
          <w:sz w:val="24"/>
          <w:szCs w:val="24"/>
        </w:rPr>
        <w:t>п</w:t>
      </w:r>
    </w:p>
    <w:p w:rsidR="00F6012E" w:rsidRDefault="00F6012E" w:rsidP="00F601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«О возложении функций администратора доходов </w:t>
      </w:r>
    </w:p>
    <w:p w:rsidR="00F6012E" w:rsidRDefault="00F6012E" w:rsidP="00F601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бюджета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</w:t>
      </w:r>
    </w:p>
    <w:p w:rsidR="00F6012E" w:rsidRDefault="00F6012E" w:rsidP="00F601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администрируемых видов </w:t>
      </w:r>
    </w:p>
    <w:p w:rsidR="00F6012E" w:rsidRDefault="00F6012E" w:rsidP="00F601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доходов и источников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финансирования </w:t>
      </w:r>
    </w:p>
    <w:p w:rsidR="00F6012E" w:rsidRPr="00012F98" w:rsidRDefault="00F6012E" w:rsidP="00F6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дефицита бюджета»</w:t>
      </w:r>
    </w:p>
    <w:p w:rsidR="00F6012E" w:rsidRDefault="00F6012E" w:rsidP="00F6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12E" w:rsidRDefault="00F6012E" w:rsidP="00F6012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F6012E" w:rsidRPr="003350F1" w:rsidRDefault="00F6012E" w:rsidP="00F6012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350F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основании приказа Минфина России 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 xml:space="preserve">от 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0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6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.06.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 xml:space="preserve">2019 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№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 85н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 xml:space="preserve"> «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»</w:t>
      </w:r>
    </w:p>
    <w:p w:rsidR="00F6012E" w:rsidRDefault="00F6012E" w:rsidP="00F6012E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6012E" w:rsidRPr="00AE540A" w:rsidRDefault="00AE540A" w:rsidP="00AE540A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F6012E" w:rsidRPr="00AE540A">
        <w:rPr>
          <w:rFonts w:ascii="Times New Roman" w:eastAsia="Calibri" w:hAnsi="Times New Roman" w:cs="Times New Roman"/>
          <w:sz w:val="24"/>
          <w:szCs w:val="24"/>
        </w:rPr>
        <w:t xml:space="preserve"> Внести в пункт 1 приказа </w:t>
      </w:r>
      <w:r w:rsidR="00F6012E" w:rsidRPr="00AE540A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F6012E" w:rsidRPr="00AE54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12E" w:rsidRPr="00AE540A">
        <w:rPr>
          <w:rFonts w:ascii="Times New Roman" w:hAnsi="Times New Roman" w:cs="Times New Roman"/>
          <w:sz w:val="24"/>
          <w:szCs w:val="24"/>
        </w:rPr>
        <w:t>от 20.12.2019 № 44п</w:t>
      </w:r>
      <w:r w:rsidR="00F6012E" w:rsidRPr="00AE540A">
        <w:rPr>
          <w:rFonts w:ascii="Times New Roman" w:eastAsia="Calibri" w:hAnsi="Times New Roman" w:cs="Times New Roman"/>
          <w:sz w:val="24"/>
          <w:szCs w:val="24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 </w:t>
      </w:r>
      <w:r w:rsidR="00F6012E" w:rsidRPr="00AE540A">
        <w:rPr>
          <w:rFonts w:ascii="Times New Roman" w:hAnsi="Times New Roman" w:cs="Times New Roman"/>
          <w:sz w:val="24"/>
          <w:szCs w:val="24"/>
        </w:rPr>
        <w:t>изменени</w:t>
      </w:r>
      <w:r w:rsidR="00354C5A">
        <w:rPr>
          <w:rFonts w:ascii="Times New Roman" w:hAnsi="Times New Roman" w:cs="Times New Roman"/>
          <w:sz w:val="24"/>
          <w:szCs w:val="24"/>
        </w:rPr>
        <w:t>е</w:t>
      </w:r>
      <w:r w:rsidR="007D0309">
        <w:rPr>
          <w:rFonts w:ascii="Times New Roman" w:hAnsi="Times New Roman" w:cs="Times New Roman"/>
          <w:sz w:val="24"/>
          <w:szCs w:val="24"/>
        </w:rPr>
        <w:t>,</w:t>
      </w:r>
      <w:r w:rsidR="00F6012E" w:rsidRPr="00AE540A">
        <w:rPr>
          <w:rFonts w:ascii="Times New Roman" w:hAnsi="Times New Roman" w:cs="Times New Roman"/>
          <w:sz w:val="24"/>
          <w:szCs w:val="24"/>
        </w:rPr>
        <w:t xml:space="preserve"> дополнив после строки:</w:t>
      </w:r>
    </w:p>
    <w:p w:rsidR="00F6012E" w:rsidRPr="00727196" w:rsidRDefault="00F6012E" w:rsidP="00F6012E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2693"/>
        <w:gridCol w:w="6804"/>
      </w:tblGrid>
      <w:tr w:rsidR="00354C5A" w:rsidRPr="003B2B88" w:rsidTr="00354C5A">
        <w:trPr>
          <w:trHeight w:val="2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A" w:rsidRPr="003B2B88" w:rsidRDefault="00354C5A" w:rsidP="007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C5A" w:rsidRPr="003B2B88" w:rsidRDefault="00354C5A" w:rsidP="00774A13">
            <w:pPr>
              <w:spacing w:after="0" w:line="240" w:lineRule="auto"/>
              <w:ind w:left="-93" w:right="-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B88">
              <w:rPr>
                <w:rFonts w:ascii="Times New Roman" w:hAnsi="Times New Roman" w:cs="Times New Roman"/>
                <w:bCs/>
                <w:sz w:val="24"/>
                <w:szCs w:val="24"/>
              </w:rPr>
              <w:t>2 02 15002 04 0000 150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C5A" w:rsidRPr="003B2B88" w:rsidRDefault="00354C5A" w:rsidP="00774A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B8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</w:tbl>
    <w:p w:rsidR="00F6012E" w:rsidRPr="00727196" w:rsidRDefault="00F6012E" w:rsidP="00F6012E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6012E" w:rsidRPr="004C73E2" w:rsidRDefault="00F6012E" w:rsidP="00F6012E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строк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C73E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6012E" w:rsidRPr="004C73E2" w:rsidRDefault="00F6012E" w:rsidP="00F6012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809"/>
      </w:tblGrid>
      <w:tr w:rsidR="00F6012E" w:rsidRPr="00244233" w:rsidTr="00AE540A">
        <w:trPr>
          <w:cantSplit/>
          <w:trHeight w:val="455"/>
        </w:trPr>
        <w:tc>
          <w:tcPr>
            <w:tcW w:w="709" w:type="dxa"/>
            <w:shd w:val="clear" w:color="000000" w:fill="FFFFFF"/>
            <w:noWrap/>
            <w:hideMark/>
          </w:tcPr>
          <w:p w:rsidR="00F6012E" w:rsidRPr="00244233" w:rsidRDefault="00F6012E" w:rsidP="001B369E">
            <w:pPr>
              <w:pStyle w:val="ConsPlusCell"/>
              <w:jc w:val="center"/>
            </w:pPr>
            <w:r w:rsidRPr="00244233"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F6012E" w:rsidRPr="00244233" w:rsidRDefault="00F6012E" w:rsidP="00354C5A">
            <w:pPr>
              <w:pStyle w:val="ConsPlusCell"/>
              <w:jc w:val="center"/>
            </w:pPr>
            <w:r w:rsidRPr="00244233">
              <w:t xml:space="preserve">2 02 </w:t>
            </w:r>
            <w:r w:rsidR="00354C5A">
              <w:t>15853</w:t>
            </w:r>
            <w:r w:rsidRPr="00244233">
              <w:t xml:space="preserve"> 04 0000 150</w:t>
            </w:r>
          </w:p>
        </w:tc>
        <w:tc>
          <w:tcPr>
            <w:tcW w:w="6809" w:type="dxa"/>
            <w:shd w:val="clear" w:color="000000" w:fill="FFFFFF"/>
            <w:hideMark/>
          </w:tcPr>
          <w:p w:rsidR="00F6012E" w:rsidRPr="00244233" w:rsidRDefault="00354C5A" w:rsidP="001B369E">
            <w:pPr>
              <w:pStyle w:val="a6"/>
              <w:ind w:firstLine="33"/>
              <w:jc w:val="both"/>
              <w:rPr>
                <w:rFonts w:ascii="Times New Roman" w:hAnsi="Times New Roman" w:cs="Times New Roman"/>
              </w:rPr>
            </w:pPr>
            <w:r w:rsidRPr="00354C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bookmarkStart w:id="0" w:name="_GoBack"/>
        <w:bookmarkEnd w:id="0"/>
      </w:tr>
    </w:tbl>
    <w:p w:rsidR="00F6012E" w:rsidRDefault="00F6012E" w:rsidP="00F6012E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12E" w:rsidRPr="004C73E2" w:rsidRDefault="00F6012E" w:rsidP="00F6012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C73E2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</w:t>
      </w:r>
      <w:r>
        <w:rPr>
          <w:rFonts w:ascii="Times New Roman" w:hAnsi="Times New Roman" w:cs="Times New Roman"/>
          <w:sz w:val="24"/>
          <w:szCs w:val="24"/>
        </w:rPr>
        <w:t>сайте органов местного самоуправления</w:t>
      </w:r>
      <w:r w:rsidRPr="004C73E2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F6012E" w:rsidRPr="004C73E2" w:rsidRDefault="00F6012E" w:rsidP="00F6012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4C73E2">
        <w:rPr>
          <w:rFonts w:ascii="Times New Roman" w:hAnsi="Times New Roman" w:cs="Times New Roman"/>
          <w:sz w:val="24"/>
          <w:szCs w:val="24"/>
        </w:rPr>
        <w:t>. Настоящий приказ вступает в силу после его подписания.</w:t>
      </w:r>
    </w:p>
    <w:p w:rsidR="00F6012E" w:rsidRPr="004C73E2" w:rsidRDefault="00F6012E" w:rsidP="00F6012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F6012E" w:rsidRDefault="00F6012E" w:rsidP="00F6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540A" w:rsidRDefault="00AE540A" w:rsidP="00F6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9" w:rsidRDefault="00976FE9" w:rsidP="00F6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9" w:rsidRDefault="00976FE9" w:rsidP="00F6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12E" w:rsidRPr="0014601A" w:rsidRDefault="00354C5A" w:rsidP="00F6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6012E" w:rsidRPr="0014601A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И.Ю.Мальцева</w:t>
      </w:r>
      <w:proofErr w:type="spellEnd"/>
    </w:p>
    <w:p w:rsidR="00AE540A" w:rsidRDefault="00AE540A" w:rsidP="00AA5C77">
      <w:pPr>
        <w:spacing w:after="0" w:line="240" w:lineRule="auto"/>
        <w:rPr>
          <w:rFonts w:ascii="Times New Roman" w:hAnsi="Times New Roman" w:cs="Times New Roman"/>
          <w:sz w:val="18"/>
        </w:rPr>
      </w:pPr>
    </w:p>
    <w:sectPr w:rsidR="00AE540A" w:rsidSect="00414B57">
      <w:pgSz w:w="11906" w:h="16838"/>
      <w:pgMar w:top="73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3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758"/>
    <w:rsid w:val="000043F5"/>
    <w:rsid w:val="00027D1E"/>
    <w:rsid w:val="00046D9C"/>
    <w:rsid w:val="000730B2"/>
    <w:rsid w:val="0007568F"/>
    <w:rsid w:val="000D06A8"/>
    <w:rsid w:val="0017186F"/>
    <w:rsid w:val="001722D2"/>
    <w:rsid w:val="001F3E7A"/>
    <w:rsid w:val="00244233"/>
    <w:rsid w:val="002B2B51"/>
    <w:rsid w:val="0033353A"/>
    <w:rsid w:val="003350F1"/>
    <w:rsid w:val="00341554"/>
    <w:rsid w:val="00354C5A"/>
    <w:rsid w:val="003B2B88"/>
    <w:rsid w:val="00407789"/>
    <w:rsid w:val="00414B57"/>
    <w:rsid w:val="00453B34"/>
    <w:rsid w:val="004566E8"/>
    <w:rsid w:val="00460371"/>
    <w:rsid w:val="00486791"/>
    <w:rsid w:val="004C0AE1"/>
    <w:rsid w:val="005D0FAA"/>
    <w:rsid w:val="00611D82"/>
    <w:rsid w:val="006129A3"/>
    <w:rsid w:val="006422B6"/>
    <w:rsid w:val="00684CDF"/>
    <w:rsid w:val="006D4EA0"/>
    <w:rsid w:val="006E186A"/>
    <w:rsid w:val="0074303D"/>
    <w:rsid w:val="007B2758"/>
    <w:rsid w:val="007D0309"/>
    <w:rsid w:val="007D7068"/>
    <w:rsid w:val="00847D4F"/>
    <w:rsid w:val="00854D07"/>
    <w:rsid w:val="008D2392"/>
    <w:rsid w:val="008F4FC3"/>
    <w:rsid w:val="009158FE"/>
    <w:rsid w:val="00976FE9"/>
    <w:rsid w:val="00980CAF"/>
    <w:rsid w:val="00A00EF1"/>
    <w:rsid w:val="00A03D92"/>
    <w:rsid w:val="00A17BD9"/>
    <w:rsid w:val="00A33DBE"/>
    <w:rsid w:val="00A876D0"/>
    <w:rsid w:val="00AA5C77"/>
    <w:rsid w:val="00AE540A"/>
    <w:rsid w:val="00B00602"/>
    <w:rsid w:val="00B00FF6"/>
    <w:rsid w:val="00BA4961"/>
    <w:rsid w:val="00C533C8"/>
    <w:rsid w:val="00C90A53"/>
    <w:rsid w:val="00CB2B6D"/>
    <w:rsid w:val="00CB5628"/>
    <w:rsid w:val="00CD1646"/>
    <w:rsid w:val="00D64B9C"/>
    <w:rsid w:val="00DA3299"/>
    <w:rsid w:val="00E9081D"/>
    <w:rsid w:val="00EB1363"/>
    <w:rsid w:val="00F43CD2"/>
    <w:rsid w:val="00F55AB2"/>
    <w:rsid w:val="00F6012E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1E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C613F-23B1-4A0F-8FBB-7ABC95D0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44</cp:revision>
  <cp:lastPrinted>2020-06-18T09:45:00Z</cp:lastPrinted>
  <dcterms:created xsi:type="dcterms:W3CDTF">2018-12-03T06:43:00Z</dcterms:created>
  <dcterms:modified xsi:type="dcterms:W3CDTF">2020-06-18T09:46:00Z</dcterms:modified>
</cp:coreProperties>
</file>