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0A" w:rsidRDefault="005E090A" w:rsidP="005E09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Организатору аукциона </w:t>
      </w:r>
    </w:p>
    <w:p w:rsidR="005E090A" w:rsidRDefault="005E090A" w:rsidP="005E09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право заключения договора </w:t>
      </w:r>
    </w:p>
    <w:p w:rsidR="005E090A" w:rsidRDefault="005E090A" w:rsidP="005E09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размещение рекламной конструкции </w:t>
      </w:r>
    </w:p>
    <w:p w:rsidR="005E090A" w:rsidRDefault="005E090A" w:rsidP="005E09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территории города Югорска</w:t>
      </w:r>
    </w:p>
    <w:p w:rsidR="005E090A" w:rsidRDefault="005E090A" w:rsidP="005E090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E090A" w:rsidRDefault="005E090A" w:rsidP="005E09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Заявка на участие в аукционе от </w:t>
      </w:r>
      <w:r w:rsidR="007F7A4E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  <w:t>дата проведения аукциона</w:t>
      </w:r>
      <w:bookmarkStart w:id="0" w:name="_GoBack"/>
      <w:bookmarkEnd w:id="0"/>
    </w:p>
    <w:p w:rsidR="00E54EBF" w:rsidRPr="00F135D8" w:rsidRDefault="00E54EBF" w:rsidP="00E54E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B5D69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  <w:t>8_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50"/>
        <w:gridCol w:w="142"/>
        <w:gridCol w:w="142"/>
        <w:gridCol w:w="133"/>
        <w:gridCol w:w="475"/>
        <w:gridCol w:w="96"/>
        <w:gridCol w:w="145"/>
        <w:gridCol w:w="117"/>
        <w:gridCol w:w="481"/>
        <w:gridCol w:w="77"/>
        <w:gridCol w:w="576"/>
        <w:gridCol w:w="152"/>
        <w:gridCol w:w="94"/>
        <w:gridCol w:w="37"/>
        <w:gridCol w:w="248"/>
        <w:gridCol w:w="91"/>
        <w:gridCol w:w="86"/>
        <w:gridCol w:w="145"/>
        <w:gridCol w:w="95"/>
        <w:gridCol w:w="90"/>
        <w:gridCol w:w="96"/>
        <w:gridCol w:w="86"/>
        <w:gridCol w:w="156"/>
        <w:gridCol w:w="466"/>
        <w:gridCol w:w="104"/>
        <w:gridCol w:w="258"/>
        <w:gridCol w:w="347"/>
        <w:gridCol w:w="195"/>
        <w:gridCol w:w="656"/>
        <w:gridCol w:w="81"/>
        <w:gridCol w:w="202"/>
        <w:gridCol w:w="40"/>
        <w:gridCol w:w="55"/>
        <w:gridCol w:w="450"/>
        <w:gridCol w:w="164"/>
        <w:gridCol w:w="210"/>
        <w:gridCol w:w="186"/>
        <w:gridCol w:w="399"/>
        <w:gridCol w:w="786"/>
        <w:gridCol w:w="87"/>
        <w:gridCol w:w="706"/>
      </w:tblGrid>
      <w:tr w:rsidR="005E090A" w:rsidRPr="00977999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Заявитель:</w:t>
            </w:r>
          </w:p>
        </w:tc>
      </w:tr>
      <w:tr w:rsidR="005E090A" w:rsidRPr="00977999" w:rsidTr="00E54EB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77999" w:rsidTr="00E54EBF">
        <w:tc>
          <w:tcPr>
            <w:tcW w:w="3991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0A" w:rsidRPr="00E54EBF" w:rsidRDefault="00E54EBF" w:rsidP="00E5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68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юридическое лицо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77999" w:rsidTr="00E54EB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77999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ФИО/Наименование заявителя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4EBF" w:rsidRPr="00977999" w:rsidTr="00E54EBF">
        <w:tc>
          <w:tcPr>
            <w:tcW w:w="10137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4EBF" w:rsidRPr="00E54EBF" w:rsidRDefault="00E54EBF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5E090A" w:rsidRPr="00977999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77999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55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E54EBF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жительства/место нахождения заявителя</w:t>
            </w:r>
          </w:p>
        </w:tc>
        <w:tc>
          <w:tcPr>
            <w:tcW w:w="45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E54EBF" w:rsidRDefault="00E54EBF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628260, город Югорск, улица Ленина,</w:t>
            </w: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E54EBF" w:rsidRDefault="00E54EBF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дом 111, квартира 111</w:t>
            </w: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E54EBF" w:rsidTr="00E54EBF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E54EBF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E54EBF" w:rsidRDefault="00E54EBF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8-922-222-22-22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E54EBF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E54EBF" w:rsidRDefault="00E54EBF" w:rsidP="00E54E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E54EBF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E54EB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2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E54EBF" w:rsidRDefault="00E54EBF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×××××</w:t>
            </w: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5E090A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395E2D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индивидуальных предпринимателей (физических лиц).</w:t>
            </w:r>
          </w:p>
        </w:tc>
      </w:tr>
      <w:tr w:rsidR="005E090A" w:rsidTr="00E54EB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77999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</w:tr>
      <w:tr w:rsidR="005E090A" w:rsidTr="00E54EBF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E54EBF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E54EBF" w:rsidRDefault="00E54EBF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ru-RU"/>
              </w:rPr>
              <w:t>11 11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E54EBF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E54EBF" w:rsidRDefault="00E54EBF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ru-RU"/>
              </w:rPr>
              <w:t>111111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E54EBF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0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E54EBF" w:rsidRDefault="00E54EBF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отделением УФМС</w:t>
            </w:r>
          </w:p>
        </w:tc>
      </w:tr>
      <w:tr w:rsidR="005E090A" w:rsidTr="00E54EBF">
        <w:tc>
          <w:tcPr>
            <w:tcW w:w="10137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E54EBF" w:rsidRDefault="00E54EBF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России по Ханты-Мансийскому автономному округу – Югре в городе Югорске</w:t>
            </w:r>
          </w:p>
        </w:tc>
      </w:tr>
      <w:tr w:rsidR="005E090A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E54EBF" w:rsidTr="00E54EBF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E54EBF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04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E54EBF" w:rsidRDefault="00E54EBF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×××××××××××××××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E54EBF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E54EBF" w:rsidRDefault="00E54EBF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××××××××××××</w:t>
            </w:r>
          </w:p>
        </w:tc>
      </w:tr>
      <w:tr w:rsidR="005E090A" w:rsidTr="00E54EBF"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395E2D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юридических лиц.</w:t>
            </w:r>
          </w:p>
        </w:tc>
      </w:tr>
      <w:tr w:rsidR="005E090A" w:rsidTr="00E54EB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196155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 государственной регистрации в качестве юридического лица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090A" w:rsidTr="00E54EBF">
        <w:tc>
          <w:tcPr>
            <w:tcW w:w="10137" w:type="dxa"/>
            <w:gridSpan w:val="42"/>
            <w:tcBorders>
              <w:top w:val="nil"/>
              <w:left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Tr="00E54EBF">
        <w:tc>
          <w:tcPr>
            <w:tcW w:w="10137" w:type="dxa"/>
            <w:gridSpan w:val="42"/>
            <w:tcBorders>
              <w:left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Tr="00E54EBF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196155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196155" w:rsidTr="00E54EBF">
        <w:tc>
          <w:tcPr>
            <w:tcW w:w="458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Орган, осуществивший регистрацию</w:t>
            </w:r>
          </w:p>
        </w:tc>
        <w:tc>
          <w:tcPr>
            <w:tcW w:w="554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196155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B6D02" w:rsidTr="00E54EBF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48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Заявитель, принимая решение об участии в аукционе на право заключения договора на размещение рекламной конструкции:</w:t>
            </w:r>
          </w:p>
        </w:tc>
      </w:tr>
      <w:tr w:rsidR="005E090A" w:rsidRPr="006E0150" w:rsidTr="00E54EBF">
        <w:tc>
          <w:tcPr>
            <w:tcW w:w="33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рекламной конструкции:</w:t>
            </w:r>
          </w:p>
        </w:tc>
        <w:tc>
          <w:tcPr>
            <w:tcW w:w="676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553395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53395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билборд</w:t>
            </w:r>
          </w:p>
        </w:tc>
      </w:tr>
      <w:tr w:rsidR="005E090A" w:rsidRPr="006E0150" w:rsidTr="00E54EBF">
        <w:tc>
          <w:tcPr>
            <w:tcW w:w="33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тип рекламной конструкции:</w:t>
            </w:r>
          </w:p>
        </w:tc>
        <w:tc>
          <w:tcPr>
            <w:tcW w:w="676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553395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53395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статическая </w:t>
            </w:r>
          </w:p>
        </w:tc>
      </w:tr>
      <w:tr w:rsidR="005E090A" w:rsidRPr="006E0150" w:rsidTr="00E54EBF">
        <w:tc>
          <w:tcPr>
            <w:tcW w:w="2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размещения:</w:t>
            </w:r>
          </w:p>
        </w:tc>
        <w:tc>
          <w:tcPr>
            <w:tcW w:w="790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553395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3395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город Югорск, улица Гранитная, в районе здания № 100</w:t>
            </w:r>
          </w:p>
        </w:tc>
      </w:tr>
      <w:tr w:rsidR="005E090A" w:rsidRPr="006E0150" w:rsidTr="00E54EBF">
        <w:tc>
          <w:tcPr>
            <w:tcW w:w="40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информационных полей:</w:t>
            </w:r>
          </w:p>
        </w:tc>
        <w:tc>
          <w:tcPr>
            <w:tcW w:w="606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553395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53395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5E090A" w:rsidRPr="006E0150" w:rsidTr="00E54EBF">
        <w:tc>
          <w:tcPr>
            <w:tcW w:w="52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общая площадь информационных полей, кв.м.:</w:t>
            </w:r>
          </w:p>
        </w:tc>
        <w:tc>
          <w:tcPr>
            <w:tcW w:w="492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553395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53395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36</w:t>
            </w:r>
          </w:p>
        </w:tc>
      </w:tr>
      <w:tr w:rsidR="005E090A" w:rsidRPr="006E0150" w:rsidTr="00E54EBF">
        <w:tc>
          <w:tcPr>
            <w:tcW w:w="52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подсвет (внутренний, внешний, без подсвета):</w:t>
            </w:r>
          </w:p>
        </w:tc>
        <w:tc>
          <w:tcPr>
            <w:tcW w:w="492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553395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53395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внешний</w:t>
            </w:r>
          </w:p>
        </w:tc>
      </w:tr>
      <w:tr w:rsidR="005E090A" w:rsidRPr="006E0150" w:rsidTr="00E54EBF"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сроком </w:t>
            </w:r>
          </w:p>
        </w:tc>
        <w:tc>
          <w:tcPr>
            <w:tcW w:w="901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3395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7 лет</w:t>
            </w: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обязуется</w:t>
            </w:r>
            <w:r w:rsidRPr="00381E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признания победителем аукциона: </w:t>
            </w:r>
          </w:p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заключить с Департаментом муниципальной собственности и градостроительства администрации города Югорска договор на размещение рекламной конструкции объекта в 10-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дневный срок со дня размещения информации о результатах аукциона </w:t>
            </w: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 официальном сайте администрации города Югорска (</w:t>
            </w:r>
            <w:hyperlink r:id="rId7" w:history="1"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www</w:t>
              </w:r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zh-CN"/>
                </w:rPr>
                <w:t>.</w:t>
              </w:r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adm</w:t>
              </w:r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zh-CN"/>
                </w:rPr>
                <w:t>.</w:t>
              </w:r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ugorsk</w:t>
              </w:r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zh-CN"/>
                </w:rPr>
                <w:t>.</w:t>
              </w:r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ru</w:t>
              </w:r>
            </w:hyperlink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)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E090A" w:rsidRPr="00381E2D" w:rsidRDefault="005E090A" w:rsidP="007F7A4E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в срок не позднее </w:t>
            </w:r>
            <w:r w:rsidR="007F7A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календарных дней после заключения договора на размещение рекламной конструкции обратится в Департамент муниципальной собственности и градостроительства администрации города для получения разрешения на установку и эксплуатацию рекламной конструкции в порядке, </w:t>
            </w:r>
            <w:r w:rsidRPr="00381E2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установленном федеральным законодательством в области размещения рекламных конструкций, в соответствии с административным регламентом предоставления муниципальной услуги по выдаче разрешений на установку и эксплуатацию рекламных конструкций..</w:t>
            </w: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0333AC" w:rsidTr="00E54EBF">
        <w:tc>
          <w:tcPr>
            <w:tcW w:w="43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381E2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Реквизиты счета для возврата задатка:</w:t>
            </w:r>
          </w:p>
        </w:tc>
        <w:tc>
          <w:tcPr>
            <w:tcW w:w="582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553395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указать</w:t>
            </w: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0333AC" w:rsidTr="00E54EBF">
        <w:tc>
          <w:tcPr>
            <w:tcW w:w="1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816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0333AC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копия документа, удостоверяющего личность;</w:t>
            </w:r>
          </w:p>
        </w:tc>
      </w:tr>
      <w:tr w:rsidR="005E090A" w:rsidRPr="000333AC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доверенность, заверенная в установленном действующим законодательством порядке (если от имени претендента действует иное лицо);</w:t>
            </w:r>
          </w:p>
        </w:tc>
      </w:tr>
      <w:tr w:rsidR="005E090A" w:rsidRPr="000333AC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 документы или копии документов, </w:t>
            </w:r>
            <w:r w:rsidRPr="00381E2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подтверждающих внесение задатка в размере и по реквизитам, установленным организатором аукциона и указанным в извещении о проведении аукциона, с пометкой: «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задаток на участие в аукционе на право заключения договора на размещение рекламной конструкции по лоту № _________»</w:t>
            </w:r>
            <w:r w:rsidRPr="00381E2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;</w:t>
            </w:r>
          </w:p>
        </w:tc>
      </w:tr>
      <w:tr w:rsidR="005E090A" w:rsidRPr="000333AC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выписка из единого государственного реестра юридических лиц/индивидуальных предпринимателей;</w:t>
            </w:r>
          </w:p>
        </w:tc>
      </w:tr>
      <w:tr w:rsidR="005E090A" w:rsidRPr="000333AC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копии учредительных документов (для юридических лиц);</w:t>
            </w:r>
          </w:p>
        </w:tc>
      </w:tr>
      <w:tr w:rsidR="005E090A" w:rsidRPr="000333AC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      </w:r>
          </w:p>
        </w:tc>
      </w:tr>
      <w:tr w:rsidR="005E090A" w:rsidRPr="000333AC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заявление об отсутствии решения о приостановлении деятельности заявителя в порядке, предусмотренном КоАП РФ.</w:t>
            </w:r>
          </w:p>
        </w:tc>
      </w:tr>
      <w:tr w:rsidR="005E090A" w:rsidRPr="006E0150" w:rsidTr="00E54EB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450515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заявке прилагается подписанная претендентом опись представленных документов.</w:t>
            </w:r>
          </w:p>
        </w:tc>
      </w:tr>
      <w:tr w:rsidR="005E090A" w:rsidRPr="006E0150" w:rsidTr="00E54EB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7F7A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="007F7A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аявителя (его полномочного представителя):</w:t>
            </w:r>
          </w:p>
        </w:tc>
      </w:tr>
      <w:tr w:rsidR="005E090A" w:rsidRPr="006E0150" w:rsidTr="00E54EB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553395">
        <w:tc>
          <w:tcPr>
            <w:tcW w:w="35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553395" w:rsidRDefault="00553395" w:rsidP="0055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3395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553395" w:rsidRDefault="00553395" w:rsidP="0055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3395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553395" w:rsidRPr="006E0150" w:rsidTr="00553395">
        <w:tc>
          <w:tcPr>
            <w:tcW w:w="18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3395" w:rsidRPr="00381E2D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3395" w:rsidRPr="00381E2D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3395" w:rsidRPr="00381E2D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395" w:rsidRPr="00381E2D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395" w:rsidRPr="00381E2D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395" w:rsidRPr="00381E2D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395" w:rsidRPr="00381E2D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395" w:rsidRPr="00381E2D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553395" w:rsidRDefault="007F7A4E" w:rsidP="0055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450515" w:rsidTr="00E54EBF">
        <w:tc>
          <w:tcPr>
            <w:tcW w:w="2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(при наличии печати)</w:t>
            </w:r>
          </w:p>
        </w:tc>
        <w:tc>
          <w:tcPr>
            <w:tcW w:w="22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57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 принята организатором торгов:</w:t>
            </w: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1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№</w:t>
            </w: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A664B" w:rsidTr="00E54EBF">
        <w:tc>
          <w:tcPr>
            <w:tcW w:w="36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2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Подпись уполномоченного лица организатора торгов:</w:t>
            </w:r>
          </w:p>
        </w:tc>
      </w:tr>
    </w:tbl>
    <w:p w:rsidR="005E090A" w:rsidRDefault="005E090A" w:rsidP="005E090A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:rsidR="005E090A" w:rsidRDefault="005E090A" w:rsidP="005E090A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заявке на участие в аукционе</w:t>
      </w:r>
    </w:p>
    <w:p w:rsidR="005E090A" w:rsidRDefault="005E090A" w:rsidP="005E090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E090A" w:rsidRDefault="005E090A" w:rsidP="005E09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Опись документов</w:t>
      </w:r>
    </w:p>
    <w:p w:rsidR="005E090A" w:rsidRPr="003A1029" w:rsidRDefault="005E090A" w:rsidP="005E090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585"/>
        <w:gridCol w:w="2193"/>
      </w:tblGrid>
      <w:tr w:rsidR="005E090A" w:rsidRPr="003A1029" w:rsidTr="00F275BA">
        <w:trPr>
          <w:trHeight w:val="567"/>
        </w:trPr>
        <w:tc>
          <w:tcPr>
            <w:tcW w:w="1075" w:type="dxa"/>
            <w:shd w:val="clear" w:color="auto" w:fill="auto"/>
            <w:vAlign w:val="center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5E090A" w:rsidRPr="003A1029" w:rsidTr="00F275BA">
        <w:trPr>
          <w:trHeight w:val="567"/>
        </w:trPr>
        <w:tc>
          <w:tcPr>
            <w:tcW w:w="1075" w:type="dxa"/>
            <w:shd w:val="clear" w:color="auto" w:fill="auto"/>
            <w:vAlign w:val="center"/>
          </w:tcPr>
          <w:p w:rsidR="005E090A" w:rsidRPr="00F275BA" w:rsidRDefault="00553395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5E090A" w:rsidRPr="00F275BA" w:rsidRDefault="00553395" w:rsidP="005533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Заявка на участие в аукционе от 01.01.2020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5E090A" w:rsidRPr="00F275BA" w:rsidRDefault="00553395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5E090A" w:rsidRPr="003A1029" w:rsidTr="00F275BA">
        <w:trPr>
          <w:trHeight w:val="567"/>
        </w:trPr>
        <w:tc>
          <w:tcPr>
            <w:tcW w:w="1075" w:type="dxa"/>
            <w:shd w:val="clear" w:color="auto" w:fill="auto"/>
            <w:vAlign w:val="center"/>
          </w:tcPr>
          <w:p w:rsidR="005E090A" w:rsidRPr="00F275BA" w:rsidRDefault="00553395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Выписка из единого государственного реестра индивидуальных предпринимателей (для ИП)</w:t>
            </w:r>
          </w:p>
          <w:p w:rsidR="00AF783E" w:rsidRPr="00F275BA" w:rsidRDefault="00AF783E" w:rsidP="005533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AF783E" w:rsidRPr="00F275BA" w:rsidRDefault="00AF783E" w:rsidP="005533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ИЛИ</w:t>
            </w:r>
          </w:p>
          <w:p w:rsidR="00AF783E" w:rsidRPr="00F275BA" w:rsidRDefault="00AF783E" w:rsidP="00AF78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AF783E" w:rsidRPr="00F275BA" w:rsidRDefault="00AF783E" w:rsidP="00AF78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Выписка из единого государственного реестра юридических лиц (для ЮЛ)</w:t>
            </w:r>
          </w:p>
          <w:p w:rsidR="00AF783E" w:rsidRPr="00F275BA" w:rsidRDefault="00AF783E" w:rsidP="00AF78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AF783E" w:rsidRPr="00F275BA" w:rsidRDefault="00AF783E" w:rsidP="00AF78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ИЛИ</w:t>
            </w:r>
          </w:p>
          <w:p w:rsidR="00AF783E" w:rsidRPr="00F275BA" w:rsidRDefault="00AF783E" w:rsidP="00AF78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AF783E" w:rsidRPr="00F275BA" w:rsidRDefault="00AF783E" w:rsidP="00AF78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Документ, удостоверяющий личность (для ФЛ)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5E090A" w:rsidRPr="003A1029" w:rsidTr="00F275BA">
        <w:trPr>
          <w:trHeight w:val="567"/>
        </w:trPr>
        <w:tc>
          <w:tcPr>
            <w:tcW w:w="1075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Доверенность, заверенная в установленном действующим законодательством порядке (если от имени претендента действует иное лицо)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5E090A" w:rsidRPr="003A1029" w:rsidTr="00F275BA">
        <w:trPr>
          <w:trHeight w:val="567"/>
        </w:trPr>
        <w:tc>
          <w:tcPr>
            <w:tcW w:w="1075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5E090A" w:rsidRPr="003A1029" w:rsidTr="00F275BA">
        <w:trPr>
          <w:trHeight w:val="567"/>
        </w:trPr>
        <w:tc>
          <w:tcPr>
            <w:tcW w:w="1075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Заявление об отсутствии решения о приостановлении деятельности заявителя в порядке, предусмотренном КоАП РФ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5E090A" w:rsidRPr="003A1029" w:rsidTr="00F275BA">
        <w:trPr>
          <w:trHeight w:val="567"/>
        </w:trPr>
        <w:tc>
          <w:tcPr>
            <w:tcW w:w="1075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Документ или копия документа, подтверждающий внесение задатка в размере 300 ₽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5E090A" w:rsidRPr="003A1029" w:rsidTr="00F275BA">
        <w:trPr>
          <w:trHeight w:val="567"/>
        </w:trPr>
        <w:tc>
          <w:tcPr>
            <w:tcW w:w="1075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5E090A" w:rsidRPr="00F275BA" w:rsidRDefault="00F275BA" w:rsidP="005533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Копии учредительных документов (для ЮЛ)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5E090A" w:rsidRPr="00F275BA" w:rsidRDefault="00F275BA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5E090A" w:rsidRDefault="005E090A" w:rsidP="005E090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E090A" w:rsidRDefault="005E090A" w:rsidP="005E090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E090A" w:rsidRDefault="005E090A" w:rsidP="005E090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E090A" w:rsidRDefault="005E090A" w:rsidP="005E090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75BA" w:rsidRPr="00F135D8" w:rsidRDefault="00F275BA" w:rsidP="00F275B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135D8">
        <w:rPr>
          <w:rFonts w:ascii="Times New Roman" w:hAnsi="Times New Roman"/>
          <w:snapToGrid w:val="0"/>
          <w:sz w:val="24"/>
          <w:szCs w:val="24"/>
        </w:rPr>
        <w:t xml:space="preserve">Документы сдал 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color w:val="FF0000"/>
          <w:sz w:val="24"/>
          <w:szCs w:val="24"/>
          <w:u w:val="single"/>
        </w:rPr>
        <w:t>подпись</w:t>
      </w:r>
      <w:r w:rsidRPr="003B7CE7">
        <w:rPr>
          <w:rFonts w:ascii="Times New Roman" w:hAnsi="Times New Roman"/>
          <w:snapToGrid w:val="0"/>
          <w:color w:val="FF0000"/>
          <w:sz w:val="24"/>
          <w:szCs w:val="24"/>
        </w:rPr>
        <w:tab/>
      </w:r>
      <w:r w:rsidRPr="003B7CE7">
        <w:rPr>
          <w:rFonts w:ascii="Times New Roman" w:hAnsi="Times New Roman"/>
          <w:snapToGrid w:val="0"/>
          <w:color w:val="FF0000"/>
          <w:sz w:val="24"/>
          <w:szCs w:val="24"/>
        </w:rPr>
        <w:tab/>
      </w:r>
      <w:r w:rsidRPr="003B7CE7">
        <w:rPr>
          <w:rFonts w:ascii="Times New Roman" w:hAnsi="Times New Roman"/>
          <w:snapToGrid w:val="0"/>
          <w:color w:val="FF0000"/>
          <w:sz w:val="24"/>
          <w:szCs w:val="24"/>
        </w:rPr>
        <w:tab/>
      </w:r>
      <w:r w:rsidRPr="003B7CE7">
        <w:rPr>
          <w:rFonts w:ascii="Times New Roman" w:hAnsi="Times New Roman"/>
          <w:snapToGrid w:val="0"/>
          <w:color w:val="FF0000"/>
          <w:sz w:val="24"/>
          <w:szCs w:val="24"/>
        </w:rPr>
        <w:tab/>
      </w:r>
      <w:r w:rsidRPr="003B7CE7">
        <w:rPr>
          <w:rFonts w:ascii="Times New Roman" w:hAnsi="Times New Roman"/>
          <w:snapToGrid w:val="0"/>
          <w:color w:val="FF0000"/>
          <w:sz w:val="24"/>
          <w:szCs w:val="24"/>
        </w:rPr>
        <w:tab/>
      </w:r>
      <w:r w:rsidRPr="00F275BA">
        <w:rPr>
          <w:rFonts w:ascii="Times New Roman" w:hAnsi="Times New Roman"/>
          <w:snapToGrid w:val="0"/>
          <w:color w:val="FF0000"/>
          <w:sz w:val="24"/>
          <w:szCs w:val="24"/>
        </w:rPr>
        <w:t xml:space="preserve">       </w:t>
      </w:r>
      <w:r w:rsidRPr="00F135D8">
        <w:rPr>
          <w:rFonts w:ascii="Times New Roman" w:hAnsi="Times New Roman"/>
          <w:snapToGrid w:val="0"/>
          <w:sz w:val="24"/>
          <w:szCs w:val="24"/>
        </w:rPr>
        <w:t>/</w:t>
      </w:r>
      <w:r w:rsidRPr="003B7CE7">
        <w:rPr>
          <w:rFonts w:ascii="Times New Roman" w:hAnsi="Times New Roman"/>
          <w:snapToGrid w:val="0"/>
          <w:color w:val="FF0000"/>
          <w:sz w:val="24"/>
          <w:szCs w:val="24"/>
        </w:rPr>
        <w:t>Иванов И.И.</w:t>
      </w:r>
      <w:r w:rsidRPr="00F135D8">
        <w:rPr>
          <w:rFonts w:ascii="Times New Roman" w:hAnsi="Times New Roman"/>
          <w:snapToGrid w:val="0"/>
          <w:sz w:val="24"/>
          <w:szCs w:val="24"/>
        </w:rPr>
        <w:t>/</w:t>
      </w:r>
    </w:p>
    <w:p w:rsidR="00F275BA" w:rsidRPr="00F135D8" w:rsidRDefault="00F275BA" w:rsidP="00F275B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75BA" w:rsidRPr="003B7CE7" w:rsidRDefault="00F275BA" w:rsidP="00F275BA">
      <w:pPr>
        <w:spacing w:after="0" w:line="240" w:lineRule="auto"/>
        <w:rPr>
          <w:rFonts w:ascii="Times New Roman" w:hAnsi="Times New Roman"/>
          <w:snapToGrid w:val="0"/>
          <w:color w:val="FF0000"/>
          <w:sz w:val="24"/>
          <w:szCs w:val="24"/>
          <w:u w:val="single"/>
        </w:rPr>
      </w:pPr>
      <w:r w:rsidRPr="003B7CE7">
        <w:rPr>
          <w:rFonts w:ascii="Times New Roman" w:hAnsi="Times New Roman"/>
          <w:snapToGrid w:val="0"/>
          <w:color w:val="FF0000"/>
          <w:sz w:val="24"/>
          <w:szCs w:val="24"/>
          <w:u w:val="single"/>
        </w:rPr>
        <w:t>01.12.2019</w:t>
      </w:r>
      <w:r w:rsidRPr="003B7CE7">
        <w:rPr>
          <w:rFonts w:ascii="Times New Roman" w:hAnsi="Times New Roman"/>
          <w:snapToGrid w:val="0"/>
          <w:color w:val="FF0000"/>
          <w:sz w:val="24"/>
          <w:szCs w:val="24"/>
          <w:u w:val="single"/>
        </w:rPr>
        <w:tab/>
        <w:t>15.00</w:t>
      </w:r>
    </w:p>
    <w:p w:rsidR="00F275BA" w:rsidRPr="00F135D8" w:rsidRDefault="00F275BA" w:rsidP="00F275B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135D8">
        <w:rPr>
          <w:rFonts w:ascii="Times New Roman" w:hAnsi="Times New Roman"/>
          <w:snapToGrid w:val="0"/>
          <w:sz w:val="24"/>
          <w:szCs w:val="24"/>
        </w:rPr>
        <w:t>(дата, время сдачи документов)</w:t>
      </w:r>
    </w:p>
    <w:p w:rsidR="00F275BA" w:rsidRPr="00F135D8" w:rsidRDefault="00F275BA" w:rsidP="00F275B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75BA" w:rsidRPr="00F135D8" w:rsidRDefault="00F275BA" w:rsidP="00F275B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135D8">
        <w:rPr>
          <w:rFonts w:ascii="Times New Roman" w:hAnsi="Times New Roman"/>
          <w:snapToGrid w:val="0"/>
          <w:sz w:val="24"/>
          <w:szCs w:val="24"/>
        </w:rPr>
        <w:t>Документы принял___________________________________          /______________________/</w:t>
      </w:r>
    </w:p>
    <w:p w:rsidR="005473C6" w:rsidRPr="005E090A" w:rsidRDefault="005473C6" w:rsidP="00F275B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sectPr w:rsidR="005473C6" w:rsidRPr="005E090A" w:rsidSect="00F27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BA" w:rsidRDefault="00F275BA" w:rsidP="00F275BA">
      <w:pPr>
        <w:spacing w:after="0" w:line="240" w:lineRule="auto"/>
      </w:pPr>
      <w:r>
        <w:separator/>
      </w:r>
    </w:p>
  </w:endnote>
  <w:endnote w:type="continuationSeparator" w:id="0">
    <w:p w:rsidR="00F275BA" w:rsidRDefault="00F275BA" w:rsidP="00F2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BA" w:rsidRDefault="00F275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BA" w:rsidRDefault="00F275B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BA" w:rsidRDefault="00F275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BA" w:rsidRDefault="00F275BA" w:rsidP="00F275BA">
      <w:pPr>
        <w:spacing w:after="0" w:line="240" w:lineRule="auto"/>
      </w:pPr>
      <w:r>
        <w:separator/>
      </w:r>
    </w:p>
  </w:footnote>
  <w:footnote w:type="continuationSeparator" w:id="0">
    <w:p w:rsidR="00F275BA" w:rsidRDefault="00F275BA" w:rsidP="00F2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BA" w:rsidRDefault="00F275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940010"/>
      <w:docPartObj>
        <w:docPartGallery w:val="Watermarks"/>
        <w:docPartUnique/>
      </w:docPartObj>
    </w:sdtPr>
    <w:sdtEndPr/>
    <w:sdtContent>
      <w:p w:rsidR="00F275BA" w:rsidRDefault="007F7A4E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BA" w:rsidRDefault="00F275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D8"/>
    <w:rsid w:val="005473C6"/>
    <w:rsid w:val="00553395"/>
    <w:rsid w:val="005E090A"/>
    <w:rsid w:val="006A6BB5"/>
    <w:rsid w:val="006D5B33"/>
    <w:rsid w:val="007F7A4E"/>
    <w:rsid w:val="00854FA8"/>
    <w:rsid w:val="00AF783E"/>
    <w:rsid w:val="00D338AA"/>
    <w:rsid w:val="00E54EBF"/>
    <w:rsid w:val="00F135D8"/>
    <w:rsid w:val="00F2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5D8"/>
    <w:rPr>
      <w:color w:val="0000FF"/>
      <w:u w:val="single"/>
    </w:rPr>
  </w:style>
  <w:style w:type="table" w:styleId="a4">
    <w:name w:val="Table Grid"/>
    <w:basedOn w:val="a1"/>
    <w:uiPriority w:val="59"/>
    <w:rsid w:val="00F135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4FA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F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75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2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75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5D8"/>
    <w:rPr>
      <w:color w:val="0000FF"/>
      <w:u w:val="single"/>
    </w:rPr>
  </w:style>
  <w:style w:type="table" w:styleId="a4">
    <w:name w:val="Table Grid"/>
    <w:basedOn w:val="a1"/>
    <w:uiPriority w:val="59"/>
    <w:rsid w:val="00F135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4FA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F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75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2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75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.ugorsk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Gorodovich_VV</dc:creator>
  <cp:lastModifiedBy>Gorodovich_VV</cp:lastModifiedBy>
  <cp:revision>4</cp:revision>
  <cp:lastPrinted>2019-07-15T11:14:00Z</cp:lastPrinted>
  <dcterms:created xsi:type="dcterms:W3CDTF">2019-07-15T10:04:00Z</dcterms:created>
  <dcterms:modified xsi:type="dcterms:W3CDTF">2019-09-23T05:08:00Z</dcterms:modified>
</cp:coreProperties>
</file>