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A8" w:rsidRDefault="00B548A8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548A8" w:rsidRDefault="00B548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548A8" w:rsidRDefault="00B548A8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548A8" w:rsidRDefault="00B548A8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C34862" w:rsidRDefault="007E06B1" w:rsidP="0037056B">
      <w:pPr>
        <w:jc w:val="center"/>
        <w:rPr>
          <w:i/>
          <w:sz w:val="24"/>
          <w:szCs w:val="24"/>
        </w:rPr>
      </w:pPr>
      <w:r w:rsidRPr="00C34862">
        <w:rPr>
          <w:i/>
          <w:sz w:val="24"/>
          <w:szCs w:val="24"/>
          <w:highlight w:val="lightGray"/>
        </w:rPr>
        <w:t>(с изменениями от 28.12.2020 № 1991</w:t>
      </w:r>
      <w:r w:rsidR="00B548A8" w:rsidRPr="00C34862">
        <w:rPr>
          <w:i/>
          <w:sz w:val="24"/>
          <w:szCs w:val="24"/>
          <w:highlight w:val="lightGray"/>
        </w:rPr>
        <w:t>,05.03.2021 №264-п</w:t>
      </w:r>
      <w:r w:rsidR="00C34862" w:rsidRPr="00C34862">
        <w:rPr>
          <w:i/>
          <w:sz w:val="24"/>
          <w:szCs w:val="24"/>
          <w:highlight w:val="lightGray"/>
        </w:rPr>
        <w:t>, от 09.06.2021 № 1017-п</w:t>
      </w:r>
      <w:r w:rsidRPr="00C34862">
        <w:rPr>
          <w:i/>
          <w:sz w:val="24"/>
          <w:szCs w:val="24"/>
          <w:highlight w:val="lightGray"/>
        </w:rPr>
        <w:t>)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11 ноября 2019 года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24</w:t>
      </w:r>
      <w:r w:rsidR="00582F44">
        <w:rPr>
          <w:sz w:val="24"/>
          <w:szCs w:val="24"/>
        </w:rPr>
        <w:t>20</w:t>
      </w:r>
    </w:p>
    <w:p w:rsidR="00256A87" w:rsidRDefault="00256A87" w:rsidP="0037056B">
      <w:pPr>
        <w:rPr>
          <w:sz w:val="24"/>
          <w:szCs w:val="24"/>
        </w:rPr>
      </w:pPr>
    </w:p>
    <w:p w:rsidR="00256A87" w:rsidRPr="002E727B" w:rsidRDefault="00256A87" w:rsidP="0037056B">
      <w:pPr>
        <w:rPr>
          <w:sz w:val="24"/>
          <w:szCs w:val="24"/>
        </w:rPr>
      </w:pPr>
    </w:p>
    <w:p w:rsidR="002E727B" w:rsidRDefault="002E727B" w:rsidP="002E727B">
      <w:pPr>
        <w:rPr>
          <w:sz w:val="24"/>
          <w:szCs w:val="24"/>
        </w:rPr>
      </w:pPr>
      <w:r w:rsidRPr="002E727B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</w:p>
    <w:p w:rsidR="002E727B" w:rsidRDefault="002E727B" w:rsidP="002E727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административного </w:t>
      </w:r>
      <w:r w:rsidRPr="002E727B">
        <w:rPr>
          <w:sz w:val="24"/>
          <w:szCs w:val="24"/>
        </w:rPr>
        <w:t>регламента предоставления</w:t>
      </w:r>
    </w:p>
    <w:p w:rsidR="002E727B" w:rsidRDefault="002E727B" w:rsidP="002E727B">
      <w:pPr>
        <w:rPr>
          <w:sz w:val="24"/>
          <w:szCs w:val="24"/>
        </w:rPr>
      </w:pPr>
      <w:r w:rsidRPr="002E727B">
        <w:rPr>
          <w:sz w:val="24"/>
          <w:szCs w:val="24"/>
        </w:rPr>
        <w:t>муниципальной услуги «Предоставление</w:t>
      </w:r>
    </w:p>
    <w:p w:rsidR="002E727B" w:rsidRDefault="002E727B" w:rsidP="002E727B">
      <w:pPr>
        <w:rPr>
          <w:sz w:val="24"/>
          <w:szCs w:val="24"/>
        </w:rPr>
      </w:pPr>
      <w:r w:rsidRPr="002E727B">
        <w:rPr>
          <w:sz w:val="24"/>
          <w:szCs w:val="24"/>
        </w:rPr>
        <w:t xml:space="preserve">информации о порядке предоставления </w:t>
      </w:r>
    </w:p>
    <w:p w:rsidR="002E727B" w:rsidRPr="002E727B" w:rsidRDefault="002E727B" w:rsidP="002E727B">
      <w:pPr>
        <w:rPr>
          <w:sz w:val="24"/>
          <w:szCs w:val="24"/>
        </w:rPr>
      </w:pPr>
      <w:r w:rsidRPr="002E727B">
        <w:rPr>
          <w:sz w:val="24"/>
          <w:szCs w:val="24"/>
        </w:rPr>
        <w:t>жилищно-коммунальных услуг населению»</w:t>
      </w:r>
    </w:p>
    <w:p w:rsidR="002E727B" w:rsidRDefault="002E727B" w:rsidP="002E727B">
      <w:pPr>
        <w:rPr>
          <w:sz w:val="24"/>
          <w:szCs w:val="24"/>
          <w:lang w:eastAsia="en-US"/>
        </w:rPr>
      </w:pPr>
    </w:p>
    <w:p w:rsidR="002E727B" w:rsidRPr="002E727B" w:rsidRDefault="002E727B" w:rsidP="002E727B">
      <w:pPr>
        <w:rPr>
          <w:sz w:val="24"/>
          <w:szCs w:val="24"/>
          <w:lang w:eastAsia="en-US"/>
        </w:rPr>
      </w:pPr>
    </w:p>
    <w:p w:rsidR="002E727B" w:rsidRPr="002E727B" w:rsidRDefault="002E727B" w:rsidP="002E727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2E727B">
        <w:rPr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</w:t>
      </w:r>
      <w:proofErr w:type="spellStart"/>
      <w:r w:rsidRPr="002E727B">
        <w:rPr>
          <w:color w:val="000000"/>
          <w:sz w:val="24"/>
          <w:szCs w:val="24"/>
        </w:rPr>
        <w:t>Югорска</w:t>
      </w:r>
      <w:proofErr w:type="spellEnd"/>
      <w:r w:rsidRPr="002E727B">
        <w:rPr>
          <w:color w:val="000000"/>
          <w:sz w:val="24"/>
          <w:szCs w:val="24"/>
        </w:rPr>
        <w:t xml:space="preserve"> от 21.09.2018 № 2582 «О порядке разработки и утверждения административных регламентов предоставления муниципальных услуг»:</w:t>
      </w:r>
    </w:p>
    <w:p w:rsidR="002E727B" w:rsidRPr="002E727B" w:rsidRDefault="002E727B" w:rsidP="002E727B">
      <w:pPr>
        <w:ind w:firstLine="709"/>
        <w:jc w:val="both"/>
        <w:rPr>
          <w:color w:val="000000"/>
          <w:sz w:val="24"/>
          <w:szCs w:val="24"/>
        </w:rPr>
      </w:pPr>
      <w:r w:rsidRPr="002E727B">
        <w:rPr>
          <w:color w:val="000000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(приложение).</w:t>
      </w:r>
    </w:p>
    <w:p w:rsidR="002E727B" w:rsidRPr="002E727B" w:rsidRDefault="002E727B" w:rsidP="002E727B">
      <w:pPr>
        <w:ind w:firstLine="709"/>
        <w:jc w:val="both"/>
        <w:rPr>
          <w:color w:val="000000"/>
          <w:sz w:val="24"/>
          <w:szCs w:val="24"/>
        </w:rPr>
      </w:pPr>
      <w:r w:rsidRPr="002E727B">
        <w:rPr>
          <w:color w:val="000000"/>
          <w:sz w:val="24"/>
          <w:szCs w:val="24"/>
        </w:rPr>
        <w:t>2. Признать утратившими силу:</w:t>
      </w:r>
    </w:p>
    <w:p w:rsidR="002E727B" w:rsidRPr="002E727B" w:rsidRDefault="002E727B" w:rsidP="002E727B">
      <w:pPr>
        <w:ind w:firstLine="709"/>
        <w:jc w:val="both"/>
        <w:rPr>
          <w:color w:val="000000"/>
          <w:sz w:val="24"/>
          <w:szCs w:val="24"/>
        </w:rPr>
      </w:pPr>
      <w:r w:rsidRPr="002E727B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2E727B">
        <w:rPr>
          <w:color w:val="000000"/>
          <w:sz w:val="24"/>
          <w:szCs w:val="24"/>
        </w:rPr>
        <w:t>Югорска</w:t>
      </w:r>
      <w:proofErr w:type="spellEnd"/>
      <w:r w:rsidRPr="002E727B">
        <w:rPr>
          <w:color w:val="000000"/>
          <w:sz w:val="24"/>
          <w:szCs w:val="24"/>
        </w:rPr>
        <w:t xml:space="preserve"> от 12.11.2014 № 6179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2E727B">
        <w:rPr>
          <w:color w:val="000000"/>
          <w:sz w:val="24"/>
          <w:szCs w:val="24"/>
        </w:rPr>
        <w:t>Югорска</w:t>
      </w:r>
      <w:proofErr w:type="spellEnd"/>
      <w:r w:rsidRPr="002E727B">
        <w:rPr>
          <w:color w:val="000000"/>
          <w:sz w:val="24"/>
          <w:szCs w:val="24"/>
        </w:rPr>
        <w:t xml:space="preserve"> от 08.09.2015 № 2958 «</w:t>
      </w:r>
      <w:r w:rsidRPr="002E727B">
        <w:rPr>
          <w:color w:val="000000"/>
          <w:sz w:val="24"/>
          <w:szCs w:val="24"/>
          <w:lang w:val="x-none"/>
        </w:rPr>
        <w:t xml:space="preserve">О внесении изменений </w:t>
      </w:r>
      <w:r w:rsidRPr="002E727B">
        <w:rPr>
          <w:sz w:val="24"/>
          <w:szCs w:val="24"/>
          <w:lang w:val="x-none"/>
        </w:rPr>
        <w:t xml:space="preserve">в постановление администрации города </w:t>
      </w:r>
      <w:proofErr w:type="spellStart"/>
      <w:r w:rsidRPr="002E727B">
        <w:rPr>
          <w:sz w:val="24"/>
          <w:szCs w:val="24"/>
          <w:lang w:val="x-none"/>
        </w:rPr>
        <w:t>Югорска</w:t>
      </w:r>
      <w:proofErr w:type="spellEnd"/>
      <w:r w:rsidRPr="002E727B">
        <w:rPr>
          <w:sz w:val="24"/>
          <w:szCs w:val="24"/>
          <w:lang w:val="x-none"/>
        </w:rPr>
        <w:t xml:space="preserve"> от 12.11.2014 № 6179</w:t>
      </w:r>
      <w:r w:rsidRPr="002E727B">
        <w:rPr>
          <w:sz w:val="24"/>
          <w:szCs w:val="24"/>
        </w:rPr>
        <w:t>»;</w:t>
      </w:r>
    </w:p>
    <w:p w:rsidR="002E727B" w:rsidRPr="002E727B" w:rsidRDefault="002E727B" w:rsidP="002E727B">
      <w:pPr>
        <w:ind w:firstLine="709"/>
        <w:jc w:val="both"/>
        <w:rPr>
          <w:color w:val="000000"/>
          <w:sz w:val="24"/>
          <w:szCs w:val="24"/>
          <w:lang w:val="x-none"/>
        </w:rPr>
      </w:pPr>
      <w:r w:rsidRPr="002E727B">
        <w:rPr>
          <w:sz w:val="24"/>
          <w:szCs w:val="24"/>
        </w:rPr>
        <w:t xml:space="preserve">- </w:t>
      </w:r>
      <w:r w:rsidRPr="002E727B">
        <w:rPr>
          <w:color w:val="000000"/>
          <w:sz w:val="24"/>
          <w:szCs w:val="24"/>
        </w:rPr>
        <w:t xml:space="preserve">постановление администрации города </w:t>
      </w:r>
      <w:proofErr w:type="spellStart"/>
      <w:r w:rsidRPr="002E727B">
        <w:rPr>
          <w:color w:val="000000"/>
          <w:sz w:val="24"/>
          <w:szCs w:val="24"/>
        </w:rPr>
        <w:t>Югорска</w:t>
      </w:r>
      <w:proofErr w:type="spellEnd"/>
      <w:r w:rsidRPr="002E727B">
        <w:rPr>
          <w:color w:val="000000"/>
          <w:sz w:val="24"/>
          <w:szCs w:val="24"/>
        </w:rPr>
        <w:t xml:space="preserve"> от 01.04.2016 № 711 «</w:t>
      </w:r>
      <w:r w:rsidRPr="002E727B">
        <w:rPr>
          <w:color w:val="000000"/>
          <w:sz w:val="24"/>
          <w:szCs w:val="24"/>
          <w:lang w:val="x-none"/>
        </w:rPr>
        <w:t xml:space="preserve">О внесении изменений </w:t>
      </w:r>
      <w:r w:rsidRPr="002E727B">
        <w:rPr>
          <w:sz w:val="24"/>
          <w:szCs w:val="24"/>
          <w:lang w:val="x-none"/>
        </w:rPr>
        <w:t xml:space="preserve">в постановление администрации города </w:t>
      </w:r>
      <w:proofErr w:type="spellStart"/>
      <w:r w:rsidRPr="002E727B">
        <w:rPr>
          <w:sz w:val="24"/>
          <w:szCs w:val="24"/>
          <w:lang w:val="x-none"/>
        </w:rPr>
        <w:t>Югорска</w:t>
      </w:r>
      <w:proofErr w:type="spellEnd"/>
      <w:r w:rsidRPr="002E727B">
        <w:rPr>
          <w:sz w:val="24"/>
          <w:szCs w:val="24"/>
          <w:lang w:val="x-none"/>
        </w:rPr>
        <w:t xml:space="preserve"> от 12.11.2014 № 6179</w:t>
      </w:r>
      <w:r w:rsidRPr="002E727B">
        <w:rPr>
          <w:sz w:val="24"/>
          <w:szCs w:val="24"/>
        </w:rPr>
        <w:t>»;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2E727B">
        <w:rPr>
          <w:color w:val="000000"/>
          <w:sz w:val="24"/>
          <w:szCs w:val="24"/>
        </w:rPr>
        <w:t>Югорска</w:t>
      </w:r>
      <w:proofErr w:type="spellEnd"/>
      <w:r w:rsidRPr="002E727B">
        <w:rPr>
          <w:color w:val="000000"/>
          <w:sz w:val="24"/>
          <w:szCs w:val="24"/>
        </w:rPr>
        <w:t xml:space="preserve"> от 29.05.2017 № 1204 «</w:t>
      </w:r>
      <w:r w:rsidRPr="002E727B">
        <w:rPr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12.11.2014 № 6179 </w:t>
      </w:r>
      <w:r>
        <w:rPr>
          <w:sz w:val="24"/>
          <w:szCs w:val="24"/>
        </w:rPr>
        <w:t xml:space="preserve">                           </w:t>
      </w:r>
      <w:r w:rsidRPr="002E727B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- постановление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18.04.2018 № 1075 «О внесении изменений в постановление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12.11.2014 № 6179 </w:t>
      </w:r>
      <w:r>
        <w:rPr>
          <w:sz w:val="24"/>
          <w:szCs w:val="24"/>
        </w:rPr>
        <w:t xml:space="preserve">                                </w:t>
      </w:r>
      <w:r w:rsidRPr="002E727B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- пункт 23 постановления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18.03.2019 № 532 </w:t>
      </w:r>
      <w:r>
        <w:rPr>
          <w:sz w:val="24"/>
          <w:szCs w:val="24"/>
        </w:rPr>
        <w:t xml:space="preserve">                  </w:t>
      </w:r>
      <w:r w:rsidRPr="002E727B">
        <w:rPr>
          <w:sz w:val="24"/>
          <w:szCs w:val="24"/>
        </w:rPr>
        <w:t xml:space="preserve">«О внесении изменений в отдельные постановления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». 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color w:val="000000"/>
          <w:sz w:val="24"/>
          <w:szCs w:val="24"/>
        </w:rPr>
        <w:t xml:space="preserve">3. </w:t>
      </w:r>
      <w:r w:rsidRPr="002E727B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E727B">
        <w:rPr>
          <w:sz w:val="24"/>
          <w:szCs w:val="24"/>
        </w:rPr>
        <w:t>и разместить на официальном сайте органов местного самоуправления.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E727B" w:rsidRDefault="002E727B" w:rsidP="002E727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</w:p>
    <w:p w:rsidR="00256A87" w:rsidRDefault="002E727B" w:rsidP="002E727B">
      <w:pPr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 xml:space="preserve">Глава города </w:t>
      </w:r>
      <w:proofErr w:type="spellStart"/>
      <w:r w:rsidRPr="002E727B">
        <w:rPr>
          <w:b/>
          <w:sz w:val="24"/>
          <w:szCs w:val="24"/>
        </w:rPr>
        <w:t>Югорска</w:t>
      </w:r>
      <w:proofErr w:type="spellEnd"/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  <w:t xml:space="preserve"> </w:t>
      </w:r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</w:r>
      <w:r w:rsidRPr="002E727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2E727B">
        <w:rPr>
          <w:b/>
          <w:sz w:val="24"/>
          <w:szCs w:val="24"/>
        </w:rPr>
        <w:t xml:space="preserve">   А.В. Бородкин</w:t>
      </w:r>
    </w:p>
    <w:p w:rsidR="002E727B" w:rsidRDefault="002E727B" w:rsidP="002E72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2E727B" w:rsidRDefault="002E727B" w:rsidP="002E72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 постановлению</w:t>
      </w:r>
    </w:p>
    <w:p w:rsidR="002E727B" w:rsidRDefault="002E727B" w:rsidP="002E72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E727B" w:rsidRDefault="002E727B" w:rsidP="002E72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82F44">
        <w:rPr>
          <w:b/>
          <w:sz w:val="24"/>
          <w:szCs w:val="24"/>
        </w:rPr>
        <w:t>11 ноября 2019 года</w:t>
      </w:r>
      <w:r>
        <w:rPr>
          <w:b/>
          <w:sz w:val="24"/>
          <w:szCs w:val="24"/>
        </w:rPr>
        <w:t xml:space="preserve"> № </w:t>
      </w:r>
      <w:r w:rsidR="00582F44">
        <w:rPr>
          <w:b/>
          <w:sz w:val="24"/>
          <w:szCs w:val="24"/>
        </w:rPr>
        <w:t>2420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</w:p>
    <w:p w:rsidR="002E727B" w:rsidRPr="002E727B" w:rsidRDefault="002E727B" w:rsidP="002E727B">
      <w:pPr>
        <w:numPr>
          <w:ilvl w:val="0"/>
          <w:numId w:val="2"/>
        </w:numPr>
        <w:suppressAutoHyphens w:val="0"/>
        <w:autoSpaceDN w:val="0"/>
        <w:ind w:left="0" w:firstLine="0"/>
        <w:jc w:val="center"/>
        <w:rPr>
          <w:b/>
          <w:bCs/>
          <w:sz w:val="24"/>
          <w:szCs w:val="24"/>
        </w:rPr>
      </w:pPr>
      <w:r w:rsidRPr="002E727B">
        <w:rPr>
          <w:b/>
          <w:bCs/>
          <w:sz w:val="24"/>
          <w:szCs w:val="24"/>
        </w:rPr>
        <w:t>Общие положения</w:t>
      </w:r>
    </w:p>
    <w:p w:rsidR="002E727B" w:rsidRPr="002E727B" w:rsidRDefault="002E727B" w:rsidP="002E727B">
      <w:pPr>
        <w:jc w:val="center"/>
        <w:rPr>
          <w:b/>
          <w:bCs/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sub_11001"/>
      <w:r w:rsidRPr="002E727B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bookmarkEnd w:id="0"/>
    <w:p w:rsidR="002E727B" w:rsidRPr="002E727B" w:rsidRDefault="002E727B" w:rsidP="002E727B">
      <w:pPr>
        <w:jc w:val="center"/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- административный регламент, муниципальная услуга) включает в себя предоставление информации о порядке предоставления жилищно-коммунальных услуг населению на территории муниципального образования городской </w:t>
      </w:r>
      <w:r w:rsidR="00C34862" w:rsidRPr="00C34862">
        <w:rPr>
          <w:sz w:val="24"/>
          <w:szCs w:val="24"/>
        </w:rPr>
        <w:t>Югорск Ханты-Мансийского автономного округа - Югры</w:t>
      </w:r>
      <w:r w:rsidRPr="002E727B">
        <w:rPr>
          <w:sz w:val="24"/>
          <w:szCs w:val="24"/>
        </w:rPr>
        <w:t>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Департамента жилищно-коммунального и строительного комплекса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(далее - Департамент),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муниципальной услуги. </w:t>
      </w:r>
    </w:p>
    <w:p w:rsidR="002E727B" w:rsidRPr="002E727B" w:rsidRDefault="002E727B" w:rsidP="002E727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1002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Круг заявителей</w:t>
      </w:r>
    </w:p>
    <w:p w:rsidR="002E727B" w:rsidRPr="002E727B" w:rsidRDefault="002E727B" w:rsidP="002E727B">
      <w:pPr>
        <w:rPr>
          <w:sz w:val="24"/>
          <w:szCs w:val="24"/>
        </w:rPr>
      </w:pPr>
    </w:p>
    <w:bookmarkEnd w:id="1"/>
    <w:p w:rsidR="002E727B" w:rsidRPr="002E727B" w:rsidRDefault="002E727B" w:rsidP="002E727B">
      <w:pPr>
        <w:ind w:firstLine="851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2. Заявителями на получение муниципальной услуги являются юридические лица, физические лица и индивидуальные предприниматели (далее - заявители).</w:t>
      </w:r>
    </w:p>
    <w:p w:rsidR="002E727B" w:rsidRPr="002E727B" w:rsidRDefault="002E727B" w:rsidP="002E727B">
      <w:pPr>
        <w:ind w:firstLine="851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При предоставлении муниципальной услуги от имени заявителей вправе обратиться </w:t>
      </w:r>
      <w:r>
        <w:rPr>
          <w:sz w:val="24"/>
          <w:szCs w:val="24"/>
        </w:rPr>
        <w:t xml:space="preserve">              </w:t>
      </w:r>
      <w:r w:rsidRPr="002E727B">
        <w:rPr>
          <w:sz w:val="24"/>
          <w:szCs w:val="24"/>
        </w:rPr>
        <w:t>их законные представители, действующие в силу закона, или их представители на основании доверенности.</w:t>
      </w:r>
    </w:p>
    <w:p w:rsidR="002E727B" w:rsidRPr="002E727B" w:rsidRDefault="002E727B" w:rsidP="002E727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1003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</w:t>
      </w:r>
      <w:r w:rsidRPr="002E727B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</w:p>
    <w:bookmarkEnd w:id="2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3. Информирование о порядке предоставления муниципальной услуги осуществляется специалистами отдела реформирования жилищно-коммунального хозяйства Управления жилищно-коммунального хозяйства (далее - Отдел), участвующего в предоставлении муниципальной услуги при непосредственном обращении заявителя за информацией </w:t>
      </w:r>
      <w:r>
        <w:rPr>
          <w:sz w:val="24"/>
          <w:szCs w:val="24"/>
        </w:rPr>
        <w:t xml:space="preserve">                            </w:t>
      </w:r>
      <w:r w:rsidRPr="002E727B">
        <w:rPr>
          <w:sz w:val="24"/>
          <w:szCs w:val="24"/>
        </w:rPr>
        <w:t>в следующих формах (по выбору заявителя):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в устной форме (при личном обращении и по телефону);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посредством информационно-телекоммуникационной сети Интернет в форме информационных материалов: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3" w:name="sub_52"/>
      <w:r w:rsidRPr="002E727B">
        <w:rPr>
          <w:sz w:val="24"/>
          <w:szCs w:val="24"/>
        </w:rPr>
        <w:t xml:space="preserve">- на официальном сайте органов местного самоуправления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по адресу: adm.ugorsk.ru (далее - официальный сайт);</w:t>
      </w:r>
    </w:p>
    <w:bookmarkEnd w:id="3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портал);</w:t>
      </w:r>
    </w:p>
    <w:p w:rsidR="002E727B" w:rsidRPr="00B548A8" w:rsidRDefault="002E727B" w:rsidP="002E727B">
      <w:pPr>
        <w:ind w:firstLine="709"/>
        <w:jc w:val="both"/>
        <w:rPr>
          <w:i/>
          <w:sz w:val="24"/>
          <w:szCs w:val="24"/>
        </w:rPr>
      </w:pPr>
      <w:r w:rsidRPr="00B548A8">
        <w:rPr>
          <w:i/>
          <w:sz w:val="24"/>
          <w:szCs w:val="24"/>
        </w:rPr>
        <w:t xml:space="preserve">- </w:t>
      </w:r>
      <w:r w:rsidR="00B548A8" w:rsidRPr="00B548A8">
        <w:rPr>
          <w:i/>
          <w:sz w:val="24"/>
          <w:szCs w:val="24"/>
        </w:rPr>
        <w:t>утратил силу</w:t>
      </w:r>
      <w:r w:rsidRPr="00B548A8">
        <w:rPr>
          <w:i/>
          <w:sz w:val="24"/>
          <w:szCs w:val="24"/>
        </w:rPr>
        <w:t>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устной (при личном обращении заявителя и по телефону);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>- письменной (при письменном обращении заявителя по почте, электронной почте, факсу).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5. Ответ на телефонный звонок, при устном консультировании, начинается </w:t>
      </w:r>
      <w:r>
        <w:rPr>
          <w:sz w:val="24"/>
          <w:szCs w:val="24"/>
        </w:rPr>
        <w:t xml:space="preserve">                               </w:t>
      </w:r>
      <w:r w:rsidRPr="002E727B">
        <w:rPr>
          <w:sz w:val="24"/>
          <w:szCs w:val="24"/>
        </w:rPr>
        <w:t>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proofErr w:type="gramStart"/>
      <w:r w:rsidRPr="002E727B">
        <w:rPr>
          <w:sz w:val="24"/>
          <w:szCs w:val="24"/>
        </w:rPr>
        <w:t xml:space="preserve">При невозможности специалиста, принявшего звонок, самостоятельно ответить </w:t>
      </w:r>
      <w:r>
        <w:rPr>
          <w:sz w:val="24"/>
          <w:szCs w:val="24"/>
        </w:rPr>
        <w:t xml:space="preserve">                       </w:t>
      </w:r>
      <w:r w:rsidRPr="002E727B">
        <w:rPr>
          <w:sz w:val="24"/>
          <w:szCs w:val="24"/>
        </w:rPr>
        <w:t>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</w:t>
      </w:r>
      <w:r>
        <w:rPr>
          <w:sz w:val="24"/>
          <w:szCs w:val="24"/>
        </w:rPr>
        <w:t xml:space="preserve">                                  </w:t>
      </w:r>
      <w:r w:rsidRPr="002E727B">
        <w:rPr>
          <w:sz w:val="24"/>
          <w:szCs w:val="24"/>
        </w:rPr>
        <w:t>в Департамент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Устное информирование осуществляется не более 15 минут.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</w:t>
      </w:r>
      <w:r>
        <w:rPr>
          <w:sz w:val="24"/>
          <w:szCs w:val="24"/>
        </w:rPr>
        <w:t xml:space="preserve">             </w:t>
      </w:r>
      <w:r w:rsidRPr="002E727B">
        <w:rPr>
          <w:sz w:val="24"/>
          <w:szCs w:val="24"/>
        </w:rPr>
        <w:t xml:space="preserve"> со дня регистрации письменного обращения в Департаменте.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При информировании заявителей о ходе предоставления муниципальной услуги</w:t>
      </w:r>
      <w:r>
        <w:rPr>
          <w:sz w:val="24"/>
          <w:szCs w:val="24"/>
        </w:rPr>
        <w:t xml:space="preserve">                       </w:t>
      </w:r>
      <w:r w:rsidRPr="002E727B">
        <w:rPr>
          <w:sz w:val="24"/>
          <w:szCs w:val="24"/>
        </w:rPr>
        <w:t xml:space="preserve"> в письменной форме информация направляется в срок, не превышающий 3 рабочих дней</w:t>
      </w:r>
      <w:r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 xml:space="preserve"> с момента регистрации обращения в Департаменте.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7. Справочная информация о Департаменте, Отделе (включая сведения о месте нахождения и графике работы, справочных телефонах, адресе официального сайта, а также электронной почты и (или) форма обратной связи) размещается на информационных стендах </w:t>
      </w:r>
      <w:r>
        <w:rPr>
          <w:sz w:val="24"/>
          <w:szCs w:val="24"/>
        </w:rPr>
        <w:t xml:space="preserve">                </w:t>
      </w:r>
      <w:r w:rsidRPr="002E727B">
        <w:rPr>
          <w:sz w:val="24"/>
          <w:szCs w:val="24"/>
        </w:rPr>
        <w:t xml:space="preserve">в местах предоставления муниципальной услуги и в информационно-телекоммуникационной сети «Интернет», а также на официальном сайте, на Едином </w:t>
      </w:r>
      <w:r w:rsidR="00B548A8">
        <w:rPr>
          <w:sz w:val="24"/>
          <w:szCs w:val="24"/>
        </w:rPr>
        <w:t>портале</w:t>
      </w:r>
      <w:r w:rsidRPr="002E727B">
        <w:rPr>
          <w:sz w:val="24"/>
          <w:szCs w:val="24"/>
        </w:rPr>
        <w:t>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8. Информирование заявителей о порядке предоставления муниципальной услуги </w:t>
      </w:r>
      <w:r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 xml:space="preserve">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</w:t>
      </w:r>
      <w:r>
        <w:rPr>
          <w:sz w:val="24"/>
          <w:szCs w:val="24"/>
        </w:rPr>
        <w:t xml:space="preserve">                  </w:t>
      </w:r>
      <w:r w:rsidRPr="002E727B">
        <w:rPr>
          <w:sz w:val="24"/>
          <w:szCs w:val="24"/>
        </w:rPr>
        <w:t>и регламентом работы МФЦ.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Информация о местах нахождения, графиках работы, адресах и контактных телефонах МФЦ и их территориально обособленных структурных подразделениях размещается на портале МФЦ Ханты-Мансийского автономного округа – Югры (http://mfc.admhmao.ru/).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9. Для получения информации заявителями по вопросам предоставления муниципальной услуги посредством Единого </w:t>
      </w:r>
      <w:r w:rsidR="00B548A8">
        <w:rPr>
          <w:sz w:val="24"/>
          <w:szCs w:val="24"/>
        </w:rPr>
        <w:t>портала необходимо использовать адреса</w:t>
      </w:r>
      <w:r>
        <w:rPr>
          <w:sz w:val="24"/>
          <w:szCs w:val="24"/>
        </w:rPr>
        <w:t xml:space="preserve">  </w:t>
      </w:r>
      <w:r w:rsidRPr="002E727B">
        <w:rPr>
          <w:sz w:val="24"/>
          <w:szCs w:val="24"/>
        </w:rPr>
        <w:t xml:space="preserve">в информационно-телекоммуникационной сети «Интернет», указанные в </w:t>
      </w:r>
      <w:hyperlink r:id="rId7"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" w:history="1">
        <w:r w:rsidRPr="002E727B">
          <w:rPr>
            <w:rStyle w:val="a8"/>
            <w:color w:val="000000"/>
            <w:sz w:val="24"/>
            <w:szCs w:val="24"/>
            <w:u w:val="none"/>
          </w:rPr>
          <w:t>пункте 3</w:t>
        </w:r>
      </w:hyperlink>
      <w:r w:rsidRPr="002E727B">
        <w:rPr>
          <w:sz w:val="24"/>
          <w:szCs w:val="24"/>
        </w:rPr>
        <w:t xml:space="preserve"> административного регламента.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10. Информация о порядке и сроках предоставления муниципальной услуги, размещенная на Едином </w:t>
      </w:r>
      <w:r w:rsidR="00B548A8">
        <w:rPr>
          <w:sz w:val="24"/>
          <w:szCs w:val="24"/>
        </w:rPr>
        <w:t>портале</w:t>
      </w:r>
      <w:proofErr w:type="gramStart"/>
      <w:r w:rsidR="009631C5">
        <w:rPr>
          <w:sz w:val="24"/>
          <w:szCs w:val="24"/>
        </w:rPr>
        <w:t xml:space="preserve"> </w:t>
      </w:r>
      <w:r w:rsidRPr="002E727B">
        <w:rPr>
          <w:sz w:val="24"/>
          <w:szCs w:val="24"/>
        </w:rPr>
        <w:t>,</w:t>
      </w:r>
      <w:proofErr w:type="gramEnd"/>
      <w:r w:rsidRPr="002E727B">
        <w:rPr>
          <w:sz w:val="24"/>
          <w:szCs w:val="24"/>
        </w:rPr>
        <w:t xml:space="preserve"> на официальном сайте предоставляется заявителю бесплатно.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proofErr w:type="gramStart"/>
      <w:r w:rsidRPr="002E727B">
        <w:rPr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11.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исчерпывающий перечень документов, необходимых для предоставления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образцы оформления документов, необходимых для предоставления муниципальной услуги, и требования к ним;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бланки заявлений о предоставлении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сведения о местонахождении, контактных телефонах, адресах электронной почты, графике (режиме) работы Департамента, Отдела, а также МФЦ;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>- о заявителях, имеющих право на получение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о сроке и результате предоставления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о досудебном (внесудебном) порядке обжалования решений и действий (бездействия) Департамента, Отдела, а также его должностных лиц, муниципальных служащих.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12. </w:t>
      </w:r>
      <w:proofErr w:type="gramStart"/>
      <w:r w:rsidRPr="002E727B">
        <w:rPr>
          <w:sz w:val="24"/>
          <w:szCs w:val="24"/>
        </w:rPr>
        <w:t>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размещение информации на официальном сайте, на информационных стендах,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размещает сведения о муниципальной услуге в региональной</w:t>
      </w:r>
      <w:proofErr w:type="gramEnd"/>
      <w:r w:rsidRPr="002E727B">
        <w:rPr>
          <w:sz w:val="24"/>
          <w:szCs w:val="24"/>
        </w:rPr>
        <w:t xml:space="preserve"> информационной системе «Реестр государственных и муниципальных услуг (функций) </w:t>
      </w:r>
      <w:proofErr w:type="gramStart"/>
      <w:r w:rsidRPr="002E727B">
        <w:rPr>
          <w:sz w:val="24"/>
          <w:szCs w:val="24"/>
        </w:rPr>
        <w:t>в</w:t>
      </w:r>
      <w:proofErr w:type="gramEnd"/>
      <w:r w:rsidRPr="002E727B">
        <w:rPr>
          <w:sz w:val="24"/>
          <w:szCs w:val="24"/>
        </w:rPr>
        <w:t xml:space="preserve"> </w:t>
      </w:r>
      <w:proofErr w:type="gramStart"/>
      <w:r w:rsidRPr="002E727B">
        <w:rPr>
          <w:sz w:val="24"/>
          <w:szCs w:val="24"/>
        </w:rPr>
        <w:t>Ханты-Мансийском</w:t>
      </w:r>
      <w:proofErr w:type="gramEnd"/>
      <w:r w:rsidRPr="002E727B">
        <w:rPr>
          <w:sz w:val="24"/>
          <w:szCs w:val="24"/>
        </w:rPr>
        <w:t xml:space="preserve"> автономном округе – Югре».</w:t>
      </w: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sub_1002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sub_1011"/>
      <w:bookmarkEnd w:id="4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</w:p>
    <w:bookmarkEnd w:id="5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13. Наименование муниципальной услуги: «Предоставление информации о порядке предоставления жилищно-коммунальных услуг населению».</w:t>
      </w:r>
    </w:p>
    <w:p w:rsidR="002E727B" w:rsidRPr="002E727B" w:rsidRDefault="002E727B" w:rsidP="002E727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6" w:name="sub_1012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2E727B" w:rsidRPr="002E727B" w:rsidRDefault="002E727B" w:rsidP="002E727B">
      <w:pPr>
        <w:rPr>
          <w:sz w:val="24"/>
          <w:szCs w:val="24"/>
        </w:rPr>
      </w:pPr>
    </w:p>
    <w:bookmarkEnd w:id="6"/>
    <w:p w:rsidR="002E727B" w:rsidRPr="002E727B" w:rsidRDefault="002E727B" w:rsidP="002E727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14. </w:t>
      </w:r>
      <w:proofErr w:type="gramStart"/>
      <w:r w:rsidRPr="002E727B">
        <w:rPr>
          <w:sz w:val="24"/>
          <w:szCs w:val="24"/>
        </w:rPr>
        <w:t>Органом, предоставляющим муниципальную услугу является</w:t>
      </w:r>
      <w:proofErr w:type="gramEnd"/>
      <w:r w:rsidRPr="002E727B">
        <w:rPr>
          <w:sz w:val="24"/>
          <w:szCs w:val="24"/>
        </w:rPr>
        <w:t xml:space="preserve"> Департамент жилищно-коммунального и строительного комплекса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>.</w:t>
      </w:r>
    </w:p>
    <w:p w:rsidR="002E727B" w:rsidRPr="002E727B" w:rsidRDefault="002E727B" w:rsidP="002E727B">
      <w:pPr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7" w:name="sub_122"/>
      <w:r w:rsidRPr="002E727B">
        <w:rPr>
          <w:sz w:val="24"/>
          <w:szCs w:val="24"/>
        </w:rPr>
        <w:t>Непосредственное предоставление муниципальной услуги осуществляется отделом реформирования жилищно-коммунального хозяйства Управления жилищно-коммунального хозяйства.</w:t>
      </w:r>
    </w:p>
    <w:p w:rsidR="00245C5D" w:rsidRDefault="00245C5D" w:rsidP="002E727B">
      <w:pPr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8" w:name="sub_1013"/>
      <w:bookmarkEnd w:id="7"/>
      <w:r w:rsidRPr="00245C5D">
        <w:rPr>
          <w:sz w:val="24"/>
          <w:szCs w:val="24"/>
        </w:rPr>
        <w:t>За получением муниципальной услуги заявитель может обратиться в МФЦ.</w:t>
      </w:r>
    </w:p>
    <w:p w:rsidR="002E727B" w:rsidRPr="002E727B" w:rsidRDefault="002E727B" w:rsidP="002E727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15. </w:t>
      </w:r>
      <w:proofErr w:type="gramStart"/>
      <w:r w:rsidRPr="002E727B">
        <w:rPr>
          <w:sz w:val="24"/>
          <w:szCs w:val="24"/>
        </w:rPr>
        <w:t xml:space="preserve">В соответствии с требованиями </w:t>
      </w:r>
      <w:hyperlink r:id="rId8" w:history="1">
        <w:r w:rsidRPr="002E727B">
          <w:rPr>
            <w:rStyle w:val="ab"/>
            <w:color w:val="000000"/>
            <w:sz w:val="24"/>
            <w:szCs w:val="24"/>
          </w:rPr>
          <w:t>пункта 3 части 1 статьи 7</w:t>
        </w:r>
      </w:hyperlink>
      <w:r w:rsidRPr="002E727B">
        <w:rPr>
          <w:color w:val="000000"/>
          <w:sz w:val="24"/>
          <w:szCs w:val="24"/>
        </w:rPr>
        <w:t xml:space="preserve"> </w:t>
      </w:r>
      <w:r w:rsidRPr="002E727B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             </w:t>
      </w:r>
      <w:r w:rsidRPr="002E727B">
        <w:rPr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2E727B">
        <w:rPr>
          <w:sz w:val="24"/>
          <w:szCs w:val="24"/>
        </w:rPr>
        <w:t xml:space="preserve">, </w:t>
      </w:r>
      <w:proofErr w:type="gramStart"/>
      <w:r w:rsidRPr="002E727B">
        <w:rPr>
          <w:sz w:val="24"/>
          <w:szCs w:val="24"/>
        </w:rPr>
        <w:t xml:space="preserve">предоставляемых в результате предоставления таких услуг, включенных в </w:t>
      </w:r>
      <w:hyperlink r:id="rId9" w:history="1">
        <w:r w:rsidRPr="002E727B">
          <w:rPr>
            <w:rStyle w:val="ab"/>
            <w:color w:val="000000"/>
            <w:sz w:val="24"/>
            <w:szCs w:val="24"/>
          </w:rPr>
          <w:t>Перечень</w:t>
        </w:r>
      </w:hyperlink>
      <w:r w:rsidRPr="002E727B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0" w:history="1">
        <w:r w:rsidRPr="002E727B">
          <w:rPr>
            <w:rStyle w:val="ab"/>
            <w:color w:val="000000"/>
            <w:sz w:val="24"/>
            <w:szCs w:val="24"/>
          </w:rPr>
          <w:t>решением</w:t>
        </w:r>
      </w:hyperlink>
      <w:r w:rsidRPr="002E727B">
        <w:rPr>
          <w:sz w:val="24"/>
          <w:szCs w:val="24"/>
        </w:rPr>
        <w:t xml:space="preserve"> Думы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2E727B">
        <w:rPr>
          <w:sz w:val="24"/>
          <w:szCs w:val="24"/>
        </w:rPr>
        <w:t xml:space="preserve"> услуг, которые являются необходимыми </w:t>
      </w:r>
      <w:r>
        <w:rPr>
          <w:sz w:val="24"/>
          <w:szCs w:val="24"/>
        </w:rPr>
        <w:t xml:space="preserve">                                    </w:t>
      </w:r>
      <w:r w:rsidRPr="002E727B">
        <w:rPr>
          <w:sz w:val="24"/>
          <w:szCs w:val="24"/>
        </w:rPr>
        <w:t xml:space="preserve">и обязательными для предоставления органами местного самоуправления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муниципальных услуг».</w:t>
      </w:r>
    </w:p>
    <w:bookmarkEnd w:id="8"/>
    <w:p w:rsidR="002E727B" w:rsidRDefault="002E727B" w:rsidP="002E727B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27B" w:rsidRPr="00087932" w:rsidRDefault="002E727B" w:rsidP="002E727B"/>
    <w:p w:rsidR="002E727B" w:rsidRPr="00087932" w:rsidRDefault="002E727B" w:rsidP="002E727B"/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16. 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 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sub_1015"/>
      <w:r w:rsidRPr="002E727B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bookmarkEnd w:id="9"/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>17. Срок предоставления муниципальной услуги Департаментом составляет не более 5 рабочих дней со дня регистрации заявления в Департаменте о предоставлении муниципальной услуги.</w:t>
      </w:r>
    </w:p>
    <w:p w:rsidR="00245C5D" w:rsidRPr="00245C5D" w:rsidRDefault="00245C5D" w:rsidP="002E727B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 в Департамент.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Приостановление предоставления муниципальной услуги законодательством </w:t>
      </w:r>
      <w:r>
        <w:rPr>
          <w:sz w:val="24"/>
          <w:szCs w:val="24"/>
        </w:rPr>
        <w:t xml:space="preserve">                            </w:t>
      </w:r>
      <w:r w:rsidRPr="002E727B">
        <w:rPr>
          <w:sz w:val="24"/>
          <w:szCs w:val="24"/>
        </w:rPr>
        <w:t>не предусмотрено.</w:t>
      </w:r>
    </w:p>
    <w:p w:rsidR="002E727B" w:rsidRPr="002E727B" w:rsidRDefault="002E727B" w:rsidP="002E727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0" w:name="sub_1016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bookmarkEnd w:id="10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18. Перечень нормативных правовых актов, регулирующих предоставление муниципальной услуги, размещен на Едином </w:t>
      </w:r>
      <w:r w:rsidR="00B548A8">
        <w:rPr>
          <w:sz w:val="24"/>
          <w:szCs w:val="24"/>
        </w:rPr>
        <w:t>портале</w:t>
      </w:r>
      <w:r w:rsidRPr="002E727B">
        <w:rPr>
          <w:sz w:val="24"/>
          <w:szCs w:val="24"/>
        </w:rPr>
        <w:t>.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sub_1017"/>
      <w:r w:rsidRPr="002E727B">
        <w:rPr>
          <w:rFonts w:ascii="Times New Roman" w:hAnsi="Times New Roman"/>
          <w:sz w:val="24"/>
          <w:szCs w:val="24"/>
        </w:rPr>
        <w:t>Исчерпывающий перечень документов, необходимых для</w:t>
      </w:r>
      <w:r w:rsidRPr="002E727B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bookmarkEnd w:id="11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19. Для получения муниципальной услуги заявитель самостоятельно представляет заявление о предоставлении муниципальной услуги.</w:t>
      </w:r>
    </w:p>
    <w:p w:rsidR="002E727B" w:rsidRDefault="00245C5D" w:rsidP="002E727B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245C5D" w:rsidRPr="002E727B" w:rsidRDefault="00245C5D" w:rsidP="002E727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sub_1018"/>
      <w:r w:rsidRPr="002E727B">
        <w:rPr>
          <w:rFonts w:ascii="Times New Roman" w:hAnsi="Times New Roman"/>
          <w:sz w:val="24"/>
          <w:szCs w:val="24"/>
        </w:rPr>
        <w:t>Способы получения заявителями формы заявления</w:t>
      </w:r>
      <w:r w:rsidRPr="002E727B">
        <w:rPr>
          <w:rFonts w:ascii="Times New Roman" w:hAnsi="Times New Roman"/>
          <w:sz w:val="24"/>
          <w:szCs w:val="24"/>
        </w:rPr>
        <w:br/>
        <w:t>о предоставлении муниципальной услуги</w:t>
      </w:r>
    </w:p>
    <w:bookmarkEnd w:id="12"/>
    <w:p w:rsidR="002E727B" w:rsidRPr="002E727B" w:rsidRDefault="002E727B" w:rsidP="002E727B">
      <w:pPr>
        <w:jc w:val="center"/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20. Форму заявления о предоставлении муниципальной услуги заявитель может получить: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на информационном стенде в месте предоставления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у специалиста Департамента;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у работника МФЦ;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- посредством информационно-телекоммуникационной сети Интернет на официальном сайте, Едином </w:t>
      </w:r>
      <w:r w:rsidR="00B548A8">
        <w:rPr>
          <w:sz w:val="24"/>
          <w:szCs w:val="24"/>
        </w:rPr>
        <w:t>портале</w:t>
      </w:r>
      <w:r w:rsidRPr="002E727B">
        <w:rPr>
          <w:sz w:val="24"/>
          <w:szCs w:val="24"/>
        </w:rPr>
        <w:t>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Требования к документам, необходимым</w:t>
      </w: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</w:p>
    <w:p w:rsidR="00245C5D" w:rsidRPr="00245C5D" w:rsidRDefault="002E727B" w:rsidP="00245C5D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21. </w:t>
      </w:r>
      <w:r w:rsidR="00245C5D" w:rsidRPr="00245C5D">
        <w:rPr>
          <w:sz w:val="24"/>
          <w:szCs w:val="24"/>
        </w:rPr>
        <w:t xml:space="preserve">. </w:t>
      </w:r>
      <w:proofErr w:type="gramStart"/>
      <w:r w:rsidR="00245C5D" w:rsidRPr="00245C5D">
        <w:rPr>
          <w:sz w:val="24"/>
          <w:szCs w:val="24"/>
        </w:rPr>
        <w:t>Заявление о предоставлении муниципальной услуги подается по форме, приведенной в приложении 1 к настоящему административному регламенту, либо в свободной письменной форме с указанием Департамента, либо фамилии, имени, отчества директора Департамента, а также свои фамилия, имя, отчество (последнее – при наличии), почтовый адрес, по которому должен быть направлен ответ, уведомление о переадресации обращения, изложить суть предложения, заявления, поставить личную подпись и дату</w:t>
      </w:r>
      <w:proofErr w:type="gramEnd"/>
      <w:r w:rsidR="00245C5D" w:rsidRPr="00245C5D">
        <w:rPr>
          <w:sz w:val="24"/>
          <w:szCs w:val="24"/>
        </w:rPr>
        <w:t>.</w:t>
      </w:r>
    </w:p>
    <w:p w:rsidR="002E727B" w:rsidRPr="002E727B" w:rsidRDefault="00245C5D" w:rsidP="00245C5D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В заявлении указывается способ получения заявителем документов, являющихся результатом предоставления муниципальной услуги, лично в Департаменте, либо почтовым отправлением, посредством факсимильной связи или на адрес электронной почты, либо в МФЦ.</w:t>
      </w:r>
    </w:p>
    <w:p w:rsidR="002E727B" w:rsidRPr="002E727B" w:rsidRDefault="002E727B" w:rsidP="002E727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20"/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Способы предоставления заявителем документов, необходимых</w:t>
      </w: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</w:p>
    <w:bookmarkEnd w:id="13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22. Заявитель может </w:t>
      </w:r>
      <w:proofErr w:type="gramStart"/>
      <w:r w:rsidRPr="002E727B">
        <w:rPr>
          <w:sz w:val="24"/>
          <w:szCs w:val="24"/>
        </w:rPr>
        <w:t>предоставить документы</w:t>
      </w:r>
      <w:proofErr w:type="gramEnd"/>
      <w:r w:rsidRPr="002E727B">
        <w:rPr>
          <w:sz w:val="24"/>
          <w:szCs w:val="24"/>
        </w:rPr>
        <w:t>, необходимые для предоставления  муниципальной услуги: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при личном обращении в Департамент или МФЦ;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по почте, в том числе электронной, в Департамент;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путем факсимильной связи в Департамент.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lastRenderedPageBreak/>
        <w:t xml:space="preserve">Требования к взаимодействию с заявителем при предоставлении 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  <w:r w:rsidRPr="002E727B">
        <w:rPr>
          <w:b/>
          <w:sz w:val="24"/>
          <w:szCs w:val="24"/>
        </w:rPr>
        <w:t>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23. </w:t>
      </w:r>
      <w:r w:rsidR="00C34862" w:rsidRPr="00C34862">
        <w:rPr>
          <w:sz w:val="24"/>
          <w:szCs w:val="24"/>
        </w:rPr>
        <w:t>В соответствии с пунктами 1, 2, 4, 5</w:t>
      </w:r>
      <w:r w:rsidR="00C34862">
        <w:rPr>
          <w:sz w:val="24"/>
          <w:szCs w:val="24"/>
        </w:rPr>
        <w:t xml:space="preserve"> </w:t>
      </w:r>
      <w:r w:rsidRPr="002E727B">
        <w:rPr>
          <w:sz w:val="24"/>
          <w:szCs w:val="24"/>
        </w:rPr>
        <w:t>части 1 статьи 7 Федерального закона  №  210-ФЗ запрещается требовать от заявителей: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4" w:name="sub_71"/>
      <w:r w:rsidRPr="002E727B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4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proofErr w:type="gramStart"/>
      <w:r w:rsidRPr="002E727B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>
        <w:rPr>
          <w:sz w:val="24"/>
          <w:szCs w:val="24"/>
        </w:rPr>
        <w:t xml:space="preserve">                                   </w:t>
      </w:r>
      <w:r w:rsidRPr="002E727B">
        <w:rPr>
          <w:sz w:val="24"/>
          <w:szCs w:val="24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anchor="sub_101" w:history="1">
        <w:r w:rsidRPr="002E727B">
          <w:rPr>
            <w:rStyle w:val="a8"/>
            <w:color w:val="000000"/>
            <w:sz w:val="24"/>
            <w:szCs w:val="24"/>
            <w:u w:val="none"/>
          </w:rPr>
          <w:t>частью 1 статьи 1</w:t>
        </w:r>
      </w:hyperlink>
      <w:r w:rsidRPr="002E727B">
        <w:rPr>
          <w:sz w:val="24"/>
          <w:szCs w:val="24"/>
        </w:rPr>
        <w:t xml:space="preserve"> Федерального закона № 210-ФЗ государственных и муниципальных услуг, </w:t>
      </w:r>
      <w:r>
        <w:rPr>
          <w:sz w:val="24"/>
          <w:szCs w:val="24"/>
        </w:rPr>
        <w:t xml:space="preserve">                             </w:t>
      </w:r>
      <w:r w:rsidRPr="002E727B">
        <w:rPr>
          <w:sz w:val="24"/>
          <w:szCs w:val="24"/>
        </w:rPr>
        <w:t>в соответствии</w:t>
      </w:r>
      <w:proofErr w:type="gramEnd"/>
      <w:r w:rsidRPr="002E727B">
        <w:rPr>
          <w:sz w:val="24"/>
          <w:szCs w:val="24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2E727B">
        <w:rPr>
          <w:sz w:val="24"/>
          <w:szCs w:val="24"/>
        </w:rPr>
        <w:t>а-</w:t>
      </w:r>
      <w:proofErr w:type="gramEnd"/>
      <w:r w:rsidRPr="002E727B">
        <w:rPr>
          <w:sz w:val="24"/>
          <w:szCs w:val="24"/>
        </w:rPr>
        <w:t xml:space="preserve"> Югры, муниципальными правовыми актами, за исключением документов, включенных в определенный </w:t>
      </w:r>
      <w:hyperlink r:id="rId12" w:anchor="sub_706" w:history="1">
        <w:r w:rsidRPr="002E727B">
          <w:rPr>
            <w:rStyle w:val="a8"/>
            <w:color w:val="000000"/>
            <w:sz w:val="24"/>
            <w:szCs w:val="24"/>
            <w:u w:val="none"/>
          </w:rPr>
          <w:t>частью 6</w:t>
        </w:r>
      </w:hyperlink>
      <w:r w:rsidRPr="002E727B">
        <w:rPr>
          <w:sz w:val="24"/>
          <w:szCs w:val="24"/>
        </w:rPr>
        <w:t xml:space="preserve"> статьи 7 Федерального закона 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5" w:name="sub_73"/>
      <w:r w:rsidRPr="002E727B">
        <w:rPr>
          <w:sz w:val="24"/>
          <w:szCs w:val="24"/>
        </w:rPr>
        <w:t xml:space="preserve">3) </w:t>
      </w:r>
      <w:bookmarkEnd w:id="15"/>
      <w:r w:rsidRPr="002E727B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sz w:val="24"/>
          <w:szCs w:val="24"/>
        </w:rPr>
        <w:t xml:space="preserve">                                 </w:t>
      </w:r>
      <w:r w:rsidRPr="002E727B">
        <w:rPr>
          <w:sz w:val="24"/>
          <w:szCs w:val="24"/>
        </w:rPr>
        <w:t xml:space="preserve"> за исключением следующих случаев: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6" w:name="sub_7141"/>
      <w:r w:rsidRPr="002E727B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7" w:name="sub_7142"/>
      <w:bookmarkEnd w:id="16"/>
      <w:r w:rsidRPr="002E727B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8" w:name="sub_7143"/>
      <w:bookmarkEnd w:id="17"/>
      <w:r w:rsidRPr="002E727B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bookmarkStart w:id="19" w:name="sub_7144"/>
      <w:bookmarkEnd w:id="18"/>
      <w:proofErr w:type="gramStart"/>
      <w:r w:rsidRPr="002E727B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</w:t>
      </w:r>
      <w:r>
        <w:rPr>
          <w:sz w:val="24"/>
          <w:szCs w:val="24"/>
        </w:rPr>
        <w:t xml:space="preserve">                 </w:t>
      </w:r>
      <w:r w:rsidRPr="002E727B">
        <w:rPr>
          <w:sz w:val="24"/>
          <w:szCs w:val="24"/>
        </w:rPr>
        <w:t xml:space="preserve">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2E727B">
        <w:rPr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C34862" w:rsidRPr="00C34862" w:rsidRDefault="00C34862" w:rsidP="00C34862">
      <w:pPr>
        <w:pStyle w:val="1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1022"/>
      <w:bookmarkEnd w:id="19"/>
      <w:proofErr w:type="gramStart"/>
      <w:r w:rsidRPr="00C34862">
        <w:rPr>
          <w:rFonts w:ascii="PT Astra Serif" w:hAnsi="PT Astra Serif"/>
          <w:b w:val="0"/>
          <w:bCs w:val="0"/>
          <w:kern w:val="1"/>
          <w:sz w:val="24"/>
          <w:szCs w:val="24"/>
          <w:lang w:eastAsia="fa-IR" w:bidi="fa-IR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34862" w:rsidRDefault="00C34862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  <w:r w:rsidRPr="002E727B">
        <w:rPr>
          <w:rFonts w:ascii="Times New Roman" w:hAnsi="Times New Roman"/>
          <w:sz w:val="24"/>
          <w:szCs w:val="24"/>
        </w:rPr>
        <w:br/>
        <w:t>необходимых для предоставления муниципальной услуги</w:t>
      </w:r>
    </w:p>
    <w:bookmarkEnd w:id="20"/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24.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</w:t>
      </w:r>
      <w:r>
        <w:rPr>
          <w:sz w:val="24"/>
          <w:szCs w:val="24"/>
        </w:rPr>
        <w:t xml:space="preserve">               </w:t>
      </w:r>
      <w:r w:rsidRPr="002E727B">
        <w:rPr>
          <w:sz w:val="24"/>
          <w:szCs w:val="24"/>
        </w:rPr>
        <w:t>Ханты-Мансийского автономного округа – Югры не предусмотрено.</w:t>
      </w:r>
    </w:p>
    <w:p w:rsidR="002E727B" w:rsidRPr="002E727B" w:rsidRDefault="002E727B" w:rsidP="002E727B">
      <w:pPr>
        <w:ind w:firstLine="709"/>
        <w:jc w:val="center"/>
        <w:rPr>
          <w:sz w:val="24"/>
          <w:szCs w:val="24"/>
        </w:rPr>
      </w:pPr>
    </w:p>
    <w:p w:rsidR="002E727B" w:rsidRPr="002E727B" w:rsidRDefault="002E727B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1" w:name="sub_1023"/>
      <w:r w:rsidRPr="002E727B">
        <w:rPr>
          <w:rFonts w:ascii="Times New Roman" w:hAnsi="Times New Roman"/>
          <w:sz w:val="24"/>
          <w:szCs w:val="24"/>
        </w:rPr>
        <w:lastRenderedPageBreak/>
        <w:t>Исчерпывающий перечень оснований для приостановления</w:t>
      </w:r>
      <w:r w:rsidRPr="002E727B">
        <w:rPr>
          <w:rFonts w:ascii="Times New Roman" w:hAnsi="Times New Roman"/>
          <w:sz w:val="24"/>
          <w:szCs w:val="24"/>
        </w:rPr>
        <w:br/>
        <w:t>и (или) отказа в предоставлении муниципальной услуги</w:t>
      </w:r>
    </w:p>
    <w:bookmarkEnd w:id="21"/>
    <w:p w:rsidR="002E727B" w:rsidRPr="002E727B" w:rsidRDefault="002E727B" w:rsidP="002E727B">
      <w:pPr>
        <w:jc w:val="center"/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25. В случае</w:t>
      </w:r>
      <w:proofErr w:type="gramStart"/>
      <w:r w:rsidRPr="002E727B">
        <w:rPr>
          <w:sz w:val="24"/>
          <w:szCs w:val="24"/>
        </w:rPr>
        <w:t>,</w:t>
      </w:r>
      <w:proofErr w:type="gramEnd"/>
      <w:r w:rsidRPr="002E727B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26. 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2E727B" w:rsidRPr="002E727B" w:rsidRDefault="002E727B" w:rsidP="00087932">
      <w:pPr>
        <w:jc w:val="center"/>
        <w:rPr>
          <w:rStyle w:val="aa"/>
          <w:bCs/>
          <w:color w:val="000000"/>
          <w:sz w:val="24"/>
          <w:szCs w:val="24"/>
        </w:rPr>
      </w:pPr>
      <w:bookmarkStart w:id="22" w:name="sub_1025"/>
    </w:p>
    <w:p w:rsidR="002E727B" w:rsidRPr="002E727B" w:rsidRDefault="002E727B" w:rsidP="00087932">
      <w:pPr>
        <w:jc w:val="center"/>
        <w:rPr>
          <w:sz w:val="24"/>
          <w:szCs w:val="24"/>
        </w:rPr>
      </w:pPr>
      <w:r w:rsidRPr="002E727B">
        <w:rPr>
          <w:rStyle w:val="aa"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E727B">
        <w:rPr>
          <w:sz w:val="24"/>
          <w:szCs w:val="24"/>
        </w:rPr>
        <w:t xml:space="preserve"> </w:t>
      </w:r>
      <w:r w:rsidRPr="002E727B">
        <w:rPr>
          <w:b/>
          <w:sz w:val="24"/>
          <w:szCs w:val="24"/>
        </w:rPr>
        <w:t>взимаемой за предоставление муниципальной услуги</w:t>
      </w:r>
    </w:p>
    <w:bookmarkEnd w:id="22"/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2E727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27. Взимание государственной пошлины или иной платы за предоставление муниципальной услуги законодательством Российской Федерации, законодательством </w:t>
      </w:r>
      <w:r w:rsidR="00087932">
        <w:rPr>
          <w:sz w:val="24"/>
          <w:szCs w:val="24"/>
        </w:rPr>
        <w:t xml:space="preserve">                </w:t>
      </w:r>
      <w:r w:rsidRPr="002E727B">
        <w:rPr>
          <w:sz w:val="24"/>
          <w:szCs w:val="24"/>
        </w:rPr>
        <w:t>Ханты-Мансийского автономного округа – Югры не предусмотрено.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jc w:val="center"/>
        <w:rPr>
          <w:b/>
          <w:sz w:val="24"/>
          <w:szCs w:val="24"/>
        </w:rPr>
      </w:pPr>
      <w:bookmarkStart w:id="23" w:name="sub_1026"/>
      <w:r w:rsidRPr="002E727B">
        <w:rPr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23"/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087932">
        <w:rPr>
          <w:sz w:val="24"/>
          <w:szCs w:val="24"/>
        </w:rPr>
        <w:t xml:space="preserve">                  </w:t>
      </w:r>
      <w:r w:rsidRPr="002E727B">
        <w:rPr>
          <w:sz w:val="24"/>
          <w:szCs w:val="24"/>
        </w:rPr>
        <w:t>не должен превышать 15 минут.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4" w:name="sub_1027"/>
      <w:r w:rsidRPr="002E727B">
        <w:rPr>
          <w:rFonts w:ascii="Times New Roman" w:hAnsi="Times New Roman"/>
          <w:sz w:val="24"/>
          <w:szCs w:val="24"/>
        </w:rPr>
        <w:t>Срок регистрации заявления заявителя</w:t>
      </w:r>
      <w:bookmarkEnd w:id="24"/>
      <w:r w:rsidRPr="002E727B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29. Заявление о предоставлении муниципальной услуги, поступившее в Департамент, подлежит обязательной регистрации специалистом Департамента, ответственным </w:t>
      </w:r>
      <w:r w:rsidR="00087932">
        <w:rPr>
          <w:sz w:val="24"/>
          <w:szCs w:val="24"/>
        </w:rPr>
        <w:t xml:space="preserve">                              </w:t>
      </w:r>
      <w:r w:rsidRPr="002E727B">
        <w:rPr>
          <w:sz w:val="24"/>
          <w:szCs w:val="24"/>
        </w:rPr>
        <w:t xml:space="preserve">за делопроизводство, в системе электронного документооборота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(далее - система электронного документооборота) в день поступления заявления </w:t>
      </w:r>
      <w:r w:rsidR="00087932"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>в Департамент.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25" w:name="sub_272"/>
      <w:r w:rsidRPr="002E727B">
        <w:rPr>
          <w:sz w:val="24"/>
          <w:szCs w:val="24"/>
        </w:rPr>
        <w:t>В случае личного обращения заявителя в Департамент, заявление о предоставлении муниципальной услуги подлежит обязательной регистрации специалистом Департамента, ответственным за делопроизводство, в системе электронного документооборота в течение 15 минут.</w:t>
      </w:r>
    </w:p>
    <w:bookmarkEnd w:id="25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Регистрация заявления о предоставлении муниципальной услуги работниками МФЦ осуществляется в соответствии с регламентом работы МФЦ.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</w:p>
    <w:p w:rsidR="00087932" w:rsidRDefault="002E727B" w:rsidP="002E727B">
      <w:pPr>
        <w:jc w:val="center"/>
        <w:rPr>
          <w:b/>
          <w:bCs/>
          <w:color w:val="26282F"/>
          <w:sz w:val="24"/>
          <w:szCs w:val="24"/>
        </w:rPr>
      </w:pPr>
      <w:r w:rsidRPr="002E727B">
        <w:rPr>
          <w:b/>
          <w:bCs/>
          <w:color w:val="26282F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2E727B" w:rsidRPr="002E727B" w:rsidRDefault="002E727B" w:rsidP="002E727B">
      <w:pPr>
        <w:jc w:val="center"/>
        <w:rPr>
          <w:b/>
          <w:bCs/>
          <w:color w:val="26282F"/>
          <w:sz w:val="24"/>
          <w:szCs w:val="24"/>
        </w:rPr>
      </w:pPr>
      <w:r w:rsidRPr="002E727B">
        <w:rPr>
          <w:b/>
          <w:bCs/>
          <w:color w:val="26282F"/>
          <w:sz w:val="24"/>
          <w:szCs w:val="24"/>
        </w:rPr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30.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31.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услугу, местонахождении, графике работы, а также о телефонных номерах справочной службы.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32. 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hyperlink r:id="rId13" w:history="1">
        <w:r w:rsidRPr="002E727B">
          <w:rPr>
            <w:rStyle w:val="ab"/>
            <w:color w:val="000000"/>
            <w:sz w:val="24"/>
            <w:szCs w:val="24"/>
          </w:rPr>
          <w:t>Федерального закона</w:t>
        </w:r>
      </w:hyperlink>
      <w:r w:rsidRPr="002E727B">
        <w:rPr>
          <w:sz w:val="24"/>
          <w:szCs w:val="24"/>
        </w:rPr>
        <w:t xml:space="preserve"> от 24.11.1995 № 181-ФЗ «О социальной защите инвалидов в Российской Федерации» и иных нормативных правовых актов, регулирующим правоотношения в указанной сфере.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 xml:space="preserve">33.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="00087932">
        <w:rPr>
          <w:sz w:val="24"/>
          <w:szCs w:val="24"/>
        </w:rPr>
        <w:t xml:space="preserve">                    </w:t>
      </w:r>
      <w:r w:rsidRPr="002E727B">
        <w:rPr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34. Места ожидания для заявителей должны соответствовать комфортным условиям.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Места ожидания должны быть оборудованы столами, стульями или скамьями (</w:t>
      </w:r>
      <w:proofErr w:type="spellStart"/>
      <w:r w:rsidRPr="002E727B">
        <w:rPr>
          <w:sz w:val="24"/>
          <w:szCs w:val="24"/>
        </w:rPr>
        <w:t>банкетками</w:t>
      </w:r>
      <w:proofErr w:type="spellEnd"/>
      <w:r w:rsidRPr="002E727B">
        <w:rPr>
          <w:sz w:val="24"/>
          <w:szCs w:val="24"/>
        </w:rPr>
        <w:t>), информационными стендами,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Информационные стенды должны размещаться на видном, доступном месте в любом </w:t>
      </w:r>
      <w:r w:rsidR="00087932">
        <w:rPr>
          <w:sz w:val="24"/>
          <w:szCs w:val="24"/>
        </w:rPr>
        <w:t xml:space="preserve">               </w:t>
      </w:r>
      <w:r w:rsidRPr="002E727B">
        <w:rPr>
          <w:sz w:val="24"/>
          <w:szCs w:val="24"/>
        </w:rPr>
        <w:t>из форматов (настенные стенды, напольные или настольные стойки), призваны обеспечить заявителей исчерпывающей информацией. Стенды должны быть оформлены в едином стиле, надписи должны быть сделаны черным шрифтом на белом фоне.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Оформление визуальной, текстовой и мультимедийной информации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35. На информационных стендах и в информационно-телекоммуникационной сети Интернет размещается информация, указанная в </w:t>
      </w:r>
      <w:hyperlink r:id="rId14" w:anchor="sub_1010" w:history="1">
        <w:r w:rsidRPr="002E727B">
          <w:rPr>
            <w:rStyle w:val="ab"/>
            <w:color w:val="000000"/>
            <w:sz w:val="24"/>
            <w:szCs w:val="24"/>
          </w:rPr>
          <w:t>пункте 11</w:t>
        </w:r>
      </w:hyperlink>
      <w:r w:rsidRPr="002E727B">
        <w:rPr>
          <w:sz w:val="24"/>
          <w:szCs w:val="24"/>
        </w:rPr>
        <w:t xml:space="preserve"> настоящего административного регламента.</w:t>
      </w:r>
    </w:p>
    <w:p w:rsidR="00087932" w:rsidRDefault="00087932" w:rsidP="000879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6" w:name="sub_1029"/>
    </w:p>
    <w:p w:rsidR="002E727B" w:rsidRPr="002E727B" w:rsidRDefault="002E727B" w:rsidP="000879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bookmarkEnd w:id="26"/>
    <w:p w:rsidR="002E727B" w:rsidRPr="002E727B" w:rsidRDefault="002E727B" w:rsidP="00087932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36. Показателями доступности муниципальной услуги являются: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27" w:name="sub_293"/>
      <w:r w:rsidRPr="002E727B">
        <w:rPr>
          <w:sz w:val="24"/>
          <w:szCs w:val="24"/>
        </w:rPr>
        <w:t xml:space="preserve">- доступность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 на официальном сайте, Едином </w:t>
      </w:r>
      <w:r w:rsidR="00B548A8">
        <w:rPr>
          <w:sz w:val="24"/>
          <w:szCs w:val="24"/>
        </w:rPr>
        <w:t>портале</w:t>
      </w:r>
      <w:r w:rsidRPr="002E727B">
        <w:rPr>
          <w:sz w:val="24"/>
          <w:szCs w:val="24"/>
        </w:rPr>
        <w:t>;</w:t>
      </w:r>
    </w:p>
    <w:bookmarkEnd w:id="27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возможность получения заявителем муниципальной услуги в МФЦ;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бесплатность предоставления муниципальной услуги и информации о процедуре предоставления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28" w:name="sub_1030"/>
      <w:r w:rsidRPr="002E727B">
        <w:rPr>
          <w:sz w:val="24"/>
          <w:szCs w:val="24"/>
        </w:rPr>
        <w:t>37. Показателями качества муниципальной услуги являются:</w:t>
      </w:r>
    </w:p>
    <w:bookmarkEnd w:id="28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соблюдение органами, предоставляющими муниципальную услугу, сроков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соблюдение максимального времени ожидания в очереди при подаче заявления</w:t>
      </w:r>
      <w:r w:rsidR="00087932"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</w:t>
      </w:r>
      <w:r w:rsidR="00087932"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>и осуществляемые в ходе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восстановление нарушенных прав заявителя.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 xml:space="preserve">Особенности предоставления муниципальной услуги в многофункциональном центре 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</w:p>
    <w:p w:rsidR="00245C5D" w:rsidRPr="00245C5D" w:rsidRDefault="00087932" w:rsidP="00245C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245C5D" w:rsidRPr="00245C5D">
        <w:rPr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245C5D" w:rsidRPr="00245C5D" w:rsidRDefault="00245C5D" w:rsidP="00245C5D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- консультирование заявителей о порядке предоставления муниципальной услуги;</w:t>
      </w:r>
    </w:p>
    <w:p w:rsidR="00245C5D" w:rsidRPr="00245C5D" w:rsidRDefault="00C34862" w:rsidP="00245C5D">
      <w:pPr>
        <w:ind w:firstLine="709"/>
        <w:jc w:val="both"/>
        <w:rPr>
          <w:sz w:val="24"/>
          <w:szCs w:val="24"/>
        </w:rPr>
      </w:pPr>
      <w:r w:rsidRPr="00C34862">
        <w:rPr>
          <w:sz w:val="24"/>
          <w:szCs w:val="24"/>
        </w:rPr>
        <w:t>- прием заявления о предоставлении муниципальной услуги и передача его в Департамент;</w:t>
      </w:r>
    </w:p>
    <w:p w:rsidR="00245C5D" w:rsidRPr="00245C5D" w:rsidRDefault="00245C5D" w:rsidP="00245C5D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- выдача заявителю документа, являющегося результатом предоставления муниципальной услуги.</w:t>
      </w:r>
    </w:p>
    <w:p w:rsidR="007E06B1" w:rsidRDefault="00245C5D" w:rsidP="00245C5D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 xml:space="preserve">Предоставление муниципальной услуги осуществляется в соответствии с соглашением о взаимодействии между МФЦ и администрацией города </w:t>
      </w:r>
      <w:proofErr w:type="spellStart"/>
      <w:r w:rsidRPr="00245C5D">
        <w:rPr>
          <w:sz w:val="24"/>
          <w:szCs w:val="24"/>
        </w:rPr>
        <w:t>Югорска</w:t>
      </w:r>
      <w:proofErr w:type="spellEnd"/>
      <w:r w:rsidRPr="00245C5D">
        <w:rPr>
          <w:sz w:val="24"/>
          <w:szCs w:val="24"/>
        </w:rPr>
        <w:t>.</w:t>
      </w:r>
    </w:p>
    <w:p w:rsidR="00245C5D" w:rsidRPr="002E727B" w:rsidRDefault="00245C5D" w:rsidP="00245C5D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Особенности предоставления муниципальной услуги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в электронной форме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39. При предоставлении муниципальной услуги в электронной форме обеспечивается: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досудебное (внесудебное) обжалование решений и действий (бездействия) Департамента, МФЦ, а также должностных лиц, муниципальных служащих.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0879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9" w:name="sub_1003"/>
      <w:r w:rsidRPr="002E727B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bookmarkEnd w:id="29"/>
    <w:p w:rsidR="002E727B" w:rsidRPr="002E727B" w:rsidRDefault="002E727B" w:rsidP="00087932">
      <w:pPr>
        <w:jc w:val="center"/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30" w:name="sub_1032"/>
      <w:r w:rsidRPr="002E727B">
        <w:rPr>
          <w:sz w:val="24"/>
          <w:szCs w:val="24"/>
        </w:rPr>
        <w:t>40. Предоставление муниципальной услуги включает в себя следующие административные процедуры: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31" w:name="sub_11007"/>
      <w:bookmarkEnd w:id="30"/>
      <w:r w:rsidRPr="002E727B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32" w:name="sub_11008"/>
      <w:bookmarkEnd w:id="31"/>
      <w:r w:rsidRPr="002E727B">
        <w:rPr>
          <w:sz w:val="24"/>
          <w:szCs w:val="24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2E727B" w:rsidRDefault="002E727B" w:rsidP="00087932">
      <w:pPr>
        <w:ind w:firstLine="709"/>
        <w:jc w:val="both"/>
        <w:rPr>
          <w:sz w:val="24"/>
          <w:szCs w:val="24"/>
        </w:rPr>
      </w:pPr>
      <w:bookmarkStart w:id="33" w:name="sub_11009"/>
      <w:bookmarkEnd w:id="32"/>
      <w:r w:rsidRPr="002E727B">
        <w:rPr>
          <w:sz w:val="24"/>
          <w:szCs w:val="24"/>
        </w:rPr>
        <w:t>3) выдача (направление) заявителю документов, являющихся результатом предоставления муниципальной услуги</w:t>
      </w:r>
      <w:bookmarkEnd w:id="33"/>
      <w:r w:rsidR="00245C5D">
        <w:rPr>
          <w:sz w:val="24"/>
          <w:szCs w:val="24"/>
        </w:rPr>
        <w:t>.</w:t>
      </w:r>
    </w:p>
    <w:p w:rsidR="00087932" w:rsidRPr="00087932" w:rsidRDefault="00087932" w:rsidP="00087932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087932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2E727B" w:rsidRPr="002E727B" w:rsidRDefault="002E727B" w:rsidP="002E727B">
      <w:pPr>
        <w:rPr>
          <w:b/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41. Основанием для начала административной процедуры является поступление </w:t>
      </w:r>
      <w:r w:rsidR="00087932">
        <w:rPr>
          <w:sz w:val="24"/>
          <w:szCs w:val="24"/>
        </w:rPr>
        <w:t xml:space="preserve">                           </w:t>
      </w:r>
      <w:r w:rsidRPr="002E727B">
        <w:rPr>
          <w:sz w:val="24"/>
          <w:szCs w:val="24"/>
        </w:rPr>
        <w:t>в Департамент заявления о предоставлении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</w:t>
      </w:r>
      <w:bookmarkStart w:id="34" w:name="sub_334"/>
      <w:r w:rsidRPr="002E727B">
        <w:rPr>
          <w:sz w:val="24"/>
          <w:szCs w:val="24"/>
        </w:rPr>
        <w:t xml:space="preserve"> является специалист Департамента, ответственный за делопроизводство.</w:t>
      </w:r>
    </w:p>
    <w:bookmarkEnd w:id="34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выполнения - в день поступления заявления</w:t>
      </w:r>
      <w:r w:rsidR="00087932">
        <w:rPr>
          <w:sz w:val="24"/>
          <w:szCs w:val="24"/>
        </w:rPr>
        <w:t xml:space="preserve">                    </w:t>
      </w:r>
      <w:r w:rsidRPr="002E727B">
        <w:rPr>
          <w:sz w:val="24"/>
          <w:szCs w:val="24"/>
        </w:rPr>
        <w:t xml:space="preserve"> в Департамент; при личном обращении заявителя - в течение 15 минут с момента получения заявления о предоставлении муниципальной услуги).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Критерий принятия решения о приеме и регистрации заявления: наличие заявления </w:t>
      </w:r>
      <w:r w:rsidR="00087932">
        <w:rPr>
          <w:sz w:val="24"/>
          <w:szCs w:val="24"/>
        </w:rPr>
        <w:t xml:space="preserve">                      </w:t>
      </w:r>
      <w:r w:rsidRPr="002E727B">
        <w:rPr>
          <w:sz w:val="24"/>
          <w:szCs w:val="24"/>
        </w:rPr>
        <w:t>о предоставлении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Результат административной процедуры: зарегистрированное заявление </w:t>
      </w:r>
      <w:r w:rsidR="00087932">
        <w:rPr>
          <w:sz w:val="24"/>
          <w:szCs w:val="24"/>
        </w:rPr>
        <w:t xml:space="preserve">                                      </w:t>
      </w:r>
      <w:r w:rsidRPr="002E727B">
        <w:rPr>
          <w:sz w:val="24"/>
          <w:szCs w:val="24"/>
        </w:rPr>
        <w:t>о предоставлении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Способ фиксации результата административной процедуры:</w:t>
      </w:r>
    </w:p>
    <w:p w:rsidR="002E727B" w:rsidRDefault="002E727B" w:rsidP="00087932">
      <w:pPr>
        <w:ind w:firstLine="709"/>
        <w:jc w:val="both"/>
        <w:rPr>
          <w:sz w:val="24"/>
          <w:szCs w:val="24"/>
        </w:rPr>
      </w:pPr>
      <w:bookmarkStart w:id="35" w:name="sub_339"/>
      <w:r w:rsidRPr="002E727B">
        <w:rPr>
          <w:sz w:val="24"/>
          <w:szCs w:val="24"/>
        </w:rPr>
        <w:t>- заявление о предоставлении муниципальной услуги регистрируется в системе электронного документооборота.</w:t>
      </w:r>
      <w:bookmarkEnd w:id="35"/>
    </w:p>
    <w:p w:rsidR="00087932" w:rsidRPr="002E727B" w:rsidRDefault="00087932" w:rsidP="00087932">
      <w:pPr>
        <w:rPr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42.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- специалист Отдела;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за подписание документов, являющихся результатом предоставления муниципальной услуги, - директор Департамента либо лицо, его замещающее;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услуги, - специалист Департамента, ответственный за делопроизводство.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-3 рабочих дня со дня регистрации в Департаменте заявления о предоставлении муниципальной услуги);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более одного рабочего дня со дня подготовки и оформления специалистом Отдела документов, являющихся результатом предоставления муниципальной услуги);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Департамента либо лицом, его замещающим).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Критерий принятия директором Департамента либо лицом, его замещающим, решения</w:t>
      </w:r>
      <w:r w:rsidR="00087932">
        <w:rPr>
          <w:sz w:val="24"/>
          <w:szCs w:val="24"/>
        </w:rPr>
        <w:t xml:space="preserve">             </w:t>
      </w:r>
      <w:r w:rsidRPr="002E727B">
        <w:rPr>
          <w:sz w:val="24"/>
          <w:szCs w:val="24"/>
        </w:rPr>
        <w:t xml:space="preserve"> о предоставлении муниципальной услуги или об отказе предоставлении муниципальной услуги: наличие или отсутствие оснований для отказа в предоставлении муниципальной услуги, указанных в пункте 25 административного регламента.</w:t>
      </w:r>
    </w:p>
    <w:p w:rsid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Результат административной процедуры: подписанные директором Департамента либо лицом, его замещающим, документы, являющиеся результатом предоставления муниципальной услуги.</w:t>
      </w:r>
    </w:p>
    <w:p w:rsidR="00245C5D" w:rsidRPr="00245C5D" w:rsidRDefault="00245C5D" w:rsidP="00245C5D">
      <w:pPr>
        <w:ind w:firstLine="708"/>
        <w:rPr>
          <w:sz w:val="24"/>
          <w:szCs w:val="24"/>
        </w:rPr>
      </w:pPr>
      <w:r w:rsidRPr="00245C5D">
        <w:rPr>
          <w:sz w:val="24"/>
          <w:szCs w:val="24"/>
        </w:rPr>
        <w:t>Способ фиксации результата предоставления муниципальной услуги:</w:t>
      </w:r>
    </w:p>
    <w:p w:rsidR="002E727B" w:rsidRDefault="00245C5D" w:rsidP="00245C5D">
      <w:pPr>
        <w:ind w:firstLine="708"/>
        <w:rPr>
          <w:sz w:val="24"/>
          <w:szCs w:val="24"/>
        </w:rPr>
      </w:pPr>
      <w:r w:rsidRPr="00245C5D">
        <w:rPr>
          <w:sz w:val="24"/>
          <w:szCs w:val="24"/>
        </w:rPr>
        <w:t>регистрация документа в системе электронного документооборота</w:t>
      </w:r>
      <w:r>
        <w:rPr>
          <w:sz w:val="24"/>
          <w:szCs w:val="24"/>
        </w:rPr>
        <w:t>.</w:t>
      </w:r>
    </w:p>
    <w:p w:rsidR="00245C5D" w:rsidRPr="002E727B" w:rsidRDefault="00245C5D" w:rsidP="00245C5D">
      <w:pPr>
        <w:ind w:firstLine="708"/>
        <w:rPr>
          <w:sz w:val="24"/>
          <w:szCs w:val="24"/>
        </w:rPr>
      </w:pP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43. Основанием для начала административной процедуры является поступление специалисту Департамента, ответственному за делопроизводство, зарегистрированных документов, являющихся результатом предоставления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Должностным лицом, ответственным за выполнение административного действия, входящего в состав административной процедуры</w:t>
      </w:r>
      <w:bookmarkStart w:id="36" w:name="sub_354"/>
      <w:r w:rsidRPr="002E727B">
        <w:rPr>
          <w:sz w:val="24"/>
          <w:szCs w:val="24"/>
        </w:rPr>
        <w:t xml:space="preserve"> является специалист Департамента, ответственный за делопроизводство.</w:t>
      </w:r>
    </w:p>
    <w:bookmarkEnd w:id="36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Содержание административного действия, входящего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087932">
        <w:rPr>
          <w:sz w:val="24"/>
          <w:szCs w:val="24"/>
        </w:rPr>
        <w:t xml:space="preserve">                      </w:t>
      </w:r>
      <w:r w:rsidRPr="002E727B">
        <w:rPr>
          <w:sz w:val="24"/>
          <w:szCs w:val="24"/>
        </w:rPr>
        <w:t xml:space="preserve">не позднее одного рабочего дня со дня подписания директором Департамента либо лицом, </w:t>
      </w:r>
      <w:r w:rsidR="00087932">
        <w:rPr>
          <w:sz w:val="24"/>
          <w:szCs w:val="24"/>
        </w:rPr>
        <w:t xml:space="preserve">                </w:t>
      </w:r>
      <w:r w:rsidRPr="002E727B">
        <w:rPr>
          <w:sz w:val="24"/>
          <w:szCs w:val="24"/>
        </w:rPr>
        <w:t>его замещающим, документов, являющихся результатом предоставления муниципальной услуги).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Критерий принятия решения о выдаче (направлении) заявителю документов, являющихся результатом предоставления муниципальной услуги: оформленные и подписанные документы, являющиеся результатом предоставления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в том числе на электронную почту заявителя.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Способ фиксации результата административной процедуры: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- в случае выдачи документов, являющихся результатом предоставления муниципальной услуги, нарочно в Департаменте запись о выдаче документов заявителю подтверждается подписью заявителя на экземпляре документа Департамента;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bookmarkStart w:id="37" w:name="sub_3510"/>
      <w:r w:rsidRPr="002E727B">
        <w:rPr>
          <w:sz w:val="24"/>
          <w:szCs w:val="24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квитанцией (уведомлением) об отправке;</w:t>
      </w:r>
    </w:p>
    <w:p w:rsidR="002E727B" w:rsidRDefault="002E727B" w:rsidP="00087932">
      <w:pPr>
        <w:ind w:firstLine="709"/>
        <w:jc w:val="both"/>
        <w:rPr>
          <w:sz w:val="24"/>
          <w:szCs w:val="24"/>
        </w:rPr>
      </w:pPr>
      <w:bookmarkStart w:id="38" w:name="sub_3511"/>
      <w:bookmarkEnd w:id="37"/>
      <w:r w:rsidRPr="002E727B">
        <w:rPr>
          <w:sz w:val="24"/>
          <w:szCs w:val="24"/>
        </w:rPr>
        <w:lastRenderedPageBreak/>
        <w:t>- в случае направления заявителю документов, являющихся результатом предоставления муниципальной услуги на электронную почту заявителя, получение заявителем документов подтверждается регистрацией в системе электронного документооборота.</w:t>
      </w:r>
      <w:bookmarkEnd w:id="38"/>
    </w:p>
    <w:p w:rsidR="00087932" w:rsidRDefault="00245C5D" w:rsidP="00087932">
      <w:pPr>
        <w:ind w:firstLine="709"/>
        <w:jc w:val="both"/>
        <w:rPr>
          <w:sz w:val="24"/>
          <w:szCs w:val="24"/>
        </w:rPr>
      </w:pPr>
      <w:r w:rsidRPr="00245C5D">
        <w:rPr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E727B" w:rsidRPr="00245C5D" w:rsidRDefault="00245C5D" w:rsidP="00245C5D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5D">
        <w:rPr>
          <w:i/>
          <w:sz w:val="24"/>
          <w:szCs w:val="24"/>
        </w:rPr>
        <w:t>44. утратил силу</w:t>
      </w:r>
    </w:p>
    <w:p w:rsidR="00245C5D" w:rsidRPr="00245C5D" w:rsidRDefault="00245C5D" w:rsidP="00245C5D">
      <w:pPr>
        <w:ind w:firstLine="708"/>
        <w:rPr>
          <w:i/>
          <w:sz w:val="24"/>
          <w:szCs w:val="24"/>
        </w:rPr>
      </w:pPr>
      <w:r w:rsidRPr="00245C5D">
        <w:rPr>
          <w:i/>
          <w:sz w:val="24"/>
          <w:szCs w:val="24"/>
        </w:rPr>
        <w:t>45. утратил силу</w:t>
      </w:r>
    </w:p>
    <w:p w:rsidR="00245C5D" w:rsidRPr="00245C5D" w:rsidRDefault="00245C5D" w:rsidP="00245C5D">
      <w:pPr>
        <w:ind w:firstLine="708"/>
        <w:rPr>
          <w:b/>
          <w:i/>
          <w:sz w:val="24"/>
          <w:szCs w:val="24"/>
        </w:rPr>
      </w:pPr>
      <w:r w:rsidRPr="00245C5D">
        <w:rPr>
          <w:i/>
          <w:sz w:val="24"/>
          <w:szCs w:val="24"/>
        </w:rPr>
        <w:t>46. утратил силу</w:t>
      </w:r>
    </w:p>
    <w:p w:rsidR="00245C5D" w:rsidRPr="002E727B" w:rsidRDefault="00245C5D" w:rsidP="002E727B">
      <w:pPr>
        <w:ind w:hanging="142"/>
        <w:jc w:val="center"/>
        <w:rPr>
          <w:b/>
          <w:sz w:val="24"/>
          <w:szCs w:val="24"/>
        </w:rPr>
      </w:pPr>
    </w:p>
    <w:p w:rsidR="002E727B" w:rsidRPr="002E727B" w:rsidRDefault="002E727B" w:rsidP="002E727B">
      <w:pPr>
        <w:ind w:hanging="142"/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 xml:space="preserve">IV. Формы </w:t>
      </w:r>
      <w:proofErr w:type="gramStart"/>
      <w:r w:rsidRPr="002E727B">
        <w:rPr>
          <w:b/>
          <w:sz w:val="24"/>
          <w:szCs w:val="24"/>
        </w:rPr>
        <w:t>контроля за</w:t>
      </w:r>
      <w:proofErr w:type="gramEnd"/>
      <w:r w:rsidRPr="002E727B">
        <w:rPr>
          <w:b/>
          <w:sz w:val="24"/>
          <w:szCs w:val="24"/>
        </w:rPr>
        <w:t xml:space="preserve"> исполнением административного регламента</w:t>
      </w:r>
    </w:p>
    <w:p w:rsidR="002E727B" w:rsidRPr="002E727B" w:rsidRDefault="002E727B" w:rsidP="002E727B">
      <w:pPr>
        <w:ind w:hanging="142"/>
        <w:jc w:val="center"/>
        <w:rPr>
          <w:sz w:val="24"/>
          <w:szCs w:val="24"/>
        </w:rPr>
      </w:pPr>
    </w:p>
    <w:p w:rsidR="002E727B" w:rsidRPr="002E727B" w:rsidRDefault="002E727B" w:rsidP="002E727B">
      <w:pPr>
        <w:ind w:hanging="142"/>
        <w:jc w:val="center"/>
        <w:rPr>
          <w:sz w:val="24"/>
          <w:szCs w:val="24"/>
        </w:rPr>
      </w:pPr>
      <w:r w:rsidRPr="002E727B">
        <w:rPr>
          <w:sz w:val="24"/>
          <w:szCs w:val="24"/>
        </w:rPr>
        <w:t xml:space="preserve">Порядок осуществления текущего </w:t>
      </w:r>
      <w:proofErr w:type="gramStart"/>
      <w:r w:rsidRPr="002E727B">
        <w:rPr>
          <w:sz w:val="24"/>
          <w:szCs w:val="24"/>
        </w:rPr>
        <w:t>контроля за</w:t>
      </w:r>
      <w:proofErr w:type="gramEnd"/>
      <w:r w:rsidRPr="002E727B">
        <w:rPr>
          <w:sz w:val="24"/>
          <w:szCs w:val="24"/>
        </w:rPr>
        <w:t xml:space="preserve"> соблюдением и исполнением специалистами Департамента положений административного регламента и иных нормативных</w:t>
      </w:r>
    </w:p>
    <w:p w:rsidR="002E727B" w:rsidRPr="002E727B" w:rsidRDefault="002E727B" w:rsidP="002E727B">
      <w:pPr>
        <w:ind w:hanging="142"/>
        <w:jc w:val="center"/>
        <w:rPr>
          <w:sz w:val="24"/>
          <w:szCs w:val="24"/>
        </w:rPr>
      </w:pPr>
      <w:r w:rsidRPr="002E727B">
        <w:rPr>
          <w:sz w:val="24"/>
          <w:szCs w:val="24"/>
        </w:rPr>
        <w:t>правовых актов, устанавливающих требования к предоставлению муниципальной услуги,</w:t>
      </w:r>
    </w:p>
    <w:p w:rsidR="002E727B" w:rsidRPr="002E727B" w:rsidRDefault="002E727B" w:rsidP="002E727B">
      <w:pPr>
        <w:ind w:hanging="142"/>
        <w:jc w:val="center"/>
        <w:rPr>
          <w:sz w:val="24"/>
          <w:szCs w:val="24"/>
        </w:rPr>
      </w:pPr>
      <w:r w:rsidRPr="002E727B">
        <w:rPr>
          <w:sz w:val="24"/>
          <w:szCs w:val="24"/>
        </w:rPr>
        <w:t>а также принятием ими решений</w:t>
      </w:r>
    </w:p>
    <w:p w:rsidR="002E727B" w:rsidRPr="002E727B" w:rsidRDefault="002E727B" w:rsidP="002E727B">
      <w:pPr>
        <w:ind w:hanging="142"/>
        <w:jc w:val="center"/>
        <w:rPr>
          <w:sz w:val="24"/>
          <w:szCs w:val="24"/>
        </w:rPr>
      </w:pP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47. Текущий </w:t>
      </w:r>
      <w:proofErr w:type="gramStart"/>
      <w:r w:rsidRPr="002E727B">
        <w:rPr>
          <w:sz w:val="24"/>
          <w:szCs w:val="24"/>
        </w:rPr>
        <w:t>контроль за</w:t>
      </w:r>
      <w:proofErr w:type="gramEnd"/>
      <w:r w:rsidRPr="002E727B">
        <w:rPr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директором Департамента.</w:t>
      </w:r>
    </w:p>
    <w:p w:rsidR="002E727B" w:rsidRPr="002E727B" w:rsidRDefault="002E727B" w:rsidP="002E727B">
      <w:pPr>
        <w:rPr>
          <w:sz w:val="24"/>
          <w:szCs w:val="24"/>
        </w:rPr>
      </w:pPr>
      <w:bookmarkStart w:id="39" w:name="sub_1041"/>
    </w:p>
    <w:p w:rsidR="00087932" w:rsidRDefault="002E727B" w:rsidP="002E727B">
      <w:pPr>
        <w:jc w:val="center"/>
        <w:rPr>
          <w:b/>
          <w:bCs/>
          <w:sz w:val="24"/>
          <w:szCs w:val="24"/>
        </w:rPr>
      </w:pPr>
      <w:r w:rsidRPr="002E727B">
        <w:rPr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</w:t>
      </w:r>
    </w:p>
    <w:p w:rsidR="00087932" w:rsidRDefault="002E727B" w:rsidP="002E727B">
      <w:pPr>
        <w:jc w:val="center"/>
        <w:rPr>
          <w:b/>
          <w:bCs/>
          <w:sz w:val="24"/>
          <w:szCs w:val="24"/>
        </w:rPr>
      </w:pPr>
      <w:r w:rsidRPr="002E727B">
        <w:rPr>
          <w:b/>
          <w:bCs/>
          <w:sz w:val="24"/>
          <w:szCs w:val="24"/>
        </w:rPr>
        <w:t xml:space="preserve">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</w:p>
    <w:p w:rsidR="002E727B" w:rsidRPr="002E727B" w:rsidRDefault="002E727B" w:rsidP="002E727B">
      <w:pPr>
        <w:jc w:val="center"/>
        <w:rPr>
          <w:b/>
          <w:bCs/>
          <w:sz w:val="24"/>
          <w:szCs w:val="24"/>
        </w:rPr>
      </w:pPr>
      <w:r w:rsidRPr="002E727B">
        <w:rPr>
          <w:b/>
          <w:bCs/>
          <w:sz w:val="24"/>
          <w:szCs w:val="24"/>
        </w:rPr>
        <w:t>их объединений и организаций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87932">
      <w:pPr>
        <w:pStyle w:val="a5"/>
        <w:ind w:left="0"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48. </w:t>
      </w:r>
      <w:proofErr w:type="gramStart"/>
      <w:r w:rsidRPr="002E727B">
        <w:rPr>
          <w:sz w:val="24"/>
          <w:szCs w:val="24"/>
        </w:rPr>
        <w:t>Контроль за</w:t>
      </w:r>
      <w:proofErr w:type="gramEnd"/>
      <w:r w:rsidRPr="002E727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</w:t>
      </w:r>
      <w:r w:rsidR="00087932">
        <w:rPr>
          <w:sz w:val="24"/>
          <w:szCs w:val="24"/>
        </w:rPr>
        <w:t xml:space="preserve">                    </w:t>
      </w:r>
      <w:r w:rsidRPr="002E727B">
        <w:rPr>
          <w:sz w:val="24"/>
          <w:szCs w:val="24"/>
        </w:rPr>
        <w:t>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bookmarkEnd w:id="39"/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49.</w:t>
      </w:r>
      <w:r w:rsidRPr="002E727B">
        <w:rPr>
          <w:sz w:val="24"/>
          <w:szCs w:val="24"/>
        </w:rPr>
        <w:tab/>
      </w:r>
      <w:proofErr w:type="gramStart"/>
      <w:r w:rsidRPr="002E727B">
        <w:rPr>
          <w:sz w:val="24"/>
          <w:szCs w:val="24"/>
        </w:rPr>
        <w:t>Контроль за</w:t>
      </w:r>
      <w:proofErr w:type="gramEnd"/>
      <w:r w:rsidRPr="002E727B">
        <w:rPr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</w:t>
      </w:r>
      <w:r w:rsidR="00087932">
        <w:rPr>
          <w:sz w:val="24"/>
          <w:szCs w:val="24"/>
        </w:rPr>
        <w:t xml:space="preserve">                 </w:t>
      </w:r>
      <w:r w:rsidRPr="002E727B">
        <w:rPr>
          <w:sz w:val="24"/>
          <w:szCs w:val="24"/>
        </w:rPr>
        <w:t xml:space="preserve">с использованием соответствующей информации, размещаемой на официальном сайте и на информационных стендах в местах предоставления муниципальной услуги, а также </w:t>
      </w:r>
      <w:r w:rsidR="00087932">
        <w:rPr>
          <w:sz w:val="24"/>
          <w:szCs w:val="24"/>
        </w:rPr>
        <w:t xml:space="preserve">                          </w:t>
      </w:r>
      <w:r w:rsidRPr="002E727B">
        <w:rPr>
          <w:sz w:val="24"/>
          <w:szCs w:val="24"/>
        </w:rPr>
        <w:t>с использованием адреса электронной почты Департамента, в форме письменных и устных обращений.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</w:t>
      </w:r>
      <w:r w:rsidR="000C18EB">
        <w:rPr>
          <w:sz w:val="24"/>
          <w:szCs w:val="24"/>
        </w:rPr>
        <w:t xml:space="preserve">               </w:t>
      </w:r>
      <w:r w:rsidRPr="002E727B">
        <w:rPr>
          <w:sz w:val="24"/>
          <w:szCs w:val="24"/>
        </w:rPr>
        <w:t>по обращению и о мерах, принятых в отношении виновных лиц.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50.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E727B" w:rsidRPr="002E727B" w:rsidRDefault="002E727B" w:rsidP="00087932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E727B" w:rsidRPr="00245C5D" w:rsidRDefault="002E727B" w:rsidP="00087932">
      <w:pPr>
        <w:ind w:firstLine="709"/>
        <w:jc w:val="both"/>
        <w:rPr>
          <w:i/>
          <w:sz w:val="24"/>
          <w:szCs w:val="24"/>
        </w:rPr>
      </w:pPr>
      <w:bookmarkStart w:id="40" w:name="sub_1042"/>
      <w:r w:rsidRPr="00245C5D">
        <w:rPr>
          <w:i/>
          <w:sz w:val="24"/>
          <w:szCs w:val="24"/>
        </w:rPr>
        <w:lastRenderedPageBreak/>
        <w:t xml:space="preserve">51. </w:t>
      </w:r>
      <w:r w:rsidR="00245C5D" w:rsidRPr="00245C5D">
        <w:rPr>
          <w:i/>
          <w:sz w:val="24"/>
          <w:szCs w:val="24"/>
        </w:rPr>
        <w:t>утратил силу</w:t>
      </w:r>
      <w:r w:rsidRPr="00245C5D">
        <w:rPr>
          <w:i/>
          <w:sz w:val="24"/>
          <w:szCs w:val="24"/>
        </w:rPr>
        <w:t>.</w:t>
      </w:r>
    </w:p>
    <w:p w:rsidR="002E727B" w:rsidRPr="002E727B" w:rsidRDefault="002E727B" w:rsidP="002E727B">
      <w:pPr>
        <w:rPr>
          <w:b/>
          <w:sz w:val="24"/>
          <w:szCs w:val="24"/>
        </w:rPr>
      </w:pPr>
    </w:p>
    <w:p w:rsidR="000C18E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 xml:space="preserve">Ответственность должностных лиц, муниципальных служащих органа, предоставляющего муниципальную услугу, и работников организаций, участвующих </w:t>
      </w:r>
    </w:p>
    <w:p w:rsidR="000C18E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 xml:space="preserve">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</w:p>
    <w:p w:rsidR="002E727B" w:rsidRPr="002E727B" w:rsidRDefault="002E727B" w:rsidP="002E727B">
      <w:pPr>
        <w:jc w:val="center"/>
        <w:rPr>
          <w:b/>
          <w:sz w:val="24"/>
          <w:szCs w:val="24"/>
        </w:rPr>
      </w:pPr>
      <w:r w:rsidRPr="002E727B">
        <w:rPr>
          <w:b/>
          <w:sz w:val="24"/>
          <w:szCs w:val="24"/>
        </w:rPr>
        <w:t>за необоснованные межведомственные запросы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0C18EB" w:rsidRDefault="002E727B" w:rsidP="000C18EB">
      <w:pPr>
        <w:ind w:firstLine="709"/>
        <w:jc w:val="both"/>
        <w:rPr>
          <w:sz w:val="24"/>
          <w:szCs w:val="24"/>
        </w:rPr>
      </w:pPr>
      <w:r w:rsidRPr="000C18EB">
        <w:rPr>
          <w:sz w:val="24"/>
          <w:szCs w:val="24"/>
        </w:rPr>
        <w:t>52. 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2E727B" w:rsidRPr="000C18EB" w:rsidRDefault="002E727B" w:rsidP="000C18EB">
      <w:pPr>
        <w:ind w:firstLine="709"/>
        <w:jc w:val="both"/>
        <w:rPr>
          <w:sz w:val="24"/>
          <w:szCs w:val="24"/>
        </w:rPr>
      </w:pPr>
      <w:r w:rsidRPr="000C18EB">
        <w:rPr>
          <w:sz w:val="24"/>
          <w:szCs w:val="24"/>
        </w:rPr>
        <w:t>Должностные лица Департамента, муниципальные служащие Отдела,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bookmarkEnd w:id="40"/>
    <w:p w:rsidR="002E727B" w:rsidRPr="000C18EB" w:rsidRDefault="002E727B" w:rsidP="000C18EB">
      <w:pPr>
        <w:ind w:firstLine="709"/>
        <w:jc w:val="both"/>
        <w:rPr>
          <w:sz w:val="24"/>
          <w:szCs w:val="24"/>
        </w:rPr>
      </w:pPr>
      <w:r w:rsidRPr="000C18EB">
        <w:rPr>
          <w:sz w:val="24"/>
          <w:szCs w:val="24"/>
        </w:rPr>
        <w:t>Персональная ответственность сотрудников, работников МФЦ закрепляется в их должностных инструкциях в соответствии с требованиями законодательства.</w:t>
      </w:r>
    </w:p>
    <w:p w:rsidR="002E727B" w:rsidRPr="000C18EB" w:rsidRDefault="002E727B" w:rsidP="000C18EB">
      <w:pPr>
        <w:ind w:firstLine="709"/>
        <w:jc w:val="both"/>
        <w:rPr>
          <w:sz w:val="24"/>
          <w:szCs w:val="24"/>
        </w:rPr>
      </w:pPr>
      <w:r w:rsidRPr="000C18EB">
        <w:rPr>
          <w:sz w:val="24"/>
          <w:szCs w:val="24"/>
        </w:rPr>
        <w:t xml:space="preserve">53. </w:t>
      </w:r>
      <w:proofErr w:type="gramStart"/>
      <w:r w:rsidRPr="000C18EB">
        <w:rPr>
          <w:sz w:val="24"/>
          <w:szCs w:val="24"/>
        </w:rPr>
        <w:t xml:space="preserve">В соответствии со </w:t>
      </w:r>
      <w:hyperlink r:id="rId15" w:history="1">
        <w:r w:rsidRPr="000C18EB">
          <w:rPr>
            <w:rStyle w:val="ab"/>
            <w:color w:val="000000"/>
            <w:sz w:val="24"/>
            <w:szCs w:val="24"/>
          </w:rPr>
          <w:t>статьей 9.6</w:t>
        </w:r>
      </w:hyperlink>
      <w:r w:rsidRPr="000C18EB">
        <w:rPr>
          <w:sz w:val="24"/>
          <w:szCs w:val="24"/>
        </w:rPr>
        <w:t xml:space="preserve"> Закона Ханты-Мансийского автономного </w:t>
      </w:r>
      <w:r w:rsidR="000C18EB">
        <w:rPr>
          <w:sz w:val="24"/>
          <w:szCs w:val="24"/>
        </w:rPr>
        <w:t xml:space="preserve">                     </w:t>
      </w:r>
      <w:r w:rsidRPr="000C18EB">
        <w:rPr>
          <w:sz w:val="24"/>
          <w:szCs w:val="24"/>
        </w:rPr>
        <w:t>округа - Югры от 11.06.2010 № 102-оз «Об административных правонарушениях» должностные лица Департамента, муниципальные служащие Отдела,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0C18EB">
        <w:rPr>
          <w:sz w:val="24"/>
          <w:szCs w:val="24"/>
        </w:rPr>
        <w:t xml:space="preserve">, </w:t>
      </w:r>
      <w:proofErr w:type="gramStart"/>
      <w:r w:rsidRPr="000C18EB">
        <w:rPr>
          <w:sz w:val="24"/>
          <w:szCs w:val="24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</w:t>
      </w:r>
      <w:r w:rsidR="000C18EB">
        <w:rPr>
          <w:sz w:val="24"/>
          <w:szCs w:val="24"/>
        </w:rPr>
        <w:t xml:space="preserve">                        </w:t>
      </w:r>
      <w:r w:rsidRPr="000C18EB">
        <w:rPr>
          <w:sz w:val="24"/>
          <w:szCs w:val="24"/>
        </w:rPr>
        <w:t>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</w:t>
      </w:r>
      <w:proofErr w:type="gramEnd"/>
      <w:r w:rsidRPr="000C18EB">
        <w:rPr>
          <w:sz w:val="24"/>
          <w:szCs w:val="24"/>
        </w:rPr>
        <w:t xml:space="preserve">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</w:t>
      </w:r>
      <w:r w:rsidR="000C18EB">
        <w:rPr>
          <w:sz w:val="24"/>
          <w:szCs w:val="24"/>
        </w:rPr>
        <w:t xml:space="preserve">              </w:t>
      </w:r>
      <w:r w:rsidRPr="000C18EB">
        <w:rPr>
          <w:sz w:val="24"/>
          <w:szCs w:val="24"/>
        </w:rPr>
        <w:t xml:space="preserve"> к помещениям многофункциональных центров).</w:t>
      </w:r>
    </w:p>
    <w:p w:rsidR="002E727B" w:rsidRPr="000C18EB" w:rsidRDefault="002E727B" w:rsidP="000C18EB">
      <w:pPr>
        <w:ind w:firstLine="709"/>
        <w:jc w:val="both"/>
        <w:rPr>
          <w:sz w:val="24"/>
          <w:szCs w:val="24"/>
        </w:rPr>
      </w:pPr>
    </w:p>
    <w:p w:rsidR="002E727B" w:rsidRPr="002E727B" w:rsidRDefault="002E727B" w:rsidP="000C18E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727B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Департамента, МФЦ, должностного лица Департамента или муниципальных служащих, работников МФЦ</w:t>
      </w:r>
    </w:p>
    <w:p w:rsidR="002E727B" w:rsidRPr="002E727B" w:rsidRDefault="002E727B" w:rsidP="002E727B">
      <w:pPr>
        <w:rPr>
          <w:sz w:val="24"/>
          <w:szCs w:val="24"/>
        </w:rPr>
      </w:pP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55.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МФЦ,  а также должностными лицами Отдела, муниципальными служащими, работниками МФЦ.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56. Жалоба подается для рассмотрения в Отдел, Департамент, МФЦ, </w:t>
      </w:r>
      <w:r w:rsidRPr="00A40A35">
        <w:rPr>
          <w:sz w:val="24"/>
          <w:szCs w:val="24"/>
        </w:rPr>
        <w:t>Департамент экономического развития</w:t>
      </w:r>
      <w:r w:rsidR="00245C5D">
        <w:rPr>
          <w:sz w:val="24"/>
          <w:szCs w:val="24"/>
        </w:rPr>
        <w:t xml:space="preserve"> Ханты-Мансийского автономного округ</w:t>
      </w:r>
      <w:proofErr w:type="gramStart"/>
      <w:r w:rsidR="00245C5D">
        <w:rPr>
          <w:sz w:val="24"/>
          <w:szCs w:val="24"/>
        </w:rPr>
        <w:t>а-</w:t>
      </w:r>
      <w:proofErr w:type="gramEnd"/>
      <w:r w:rsidR="00245C5D">
        <w:rPr>
          <w:sz w:val="24"/>
          <w:szCs w:val="24"/>
        </w:rPr>
        <w:t xml:space="preserve"> Югры</w:t>
      </w:r>
      <w:r w:rsidRPr="00A40A35">
        <w:rPr>
          <w:sz w:val="24"/>
          <w:szCs w:val="24"/>
        </w:rPr>
        <w:t>, который осуществляет функции и полномочия учредителя МФЦ.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Жалоба на решения и действия (бездействие) Отдела, муниципального служащего подается начальнику Отдела, директору Департамента, либо главе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>.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Жалоба на решения и действия (бездействие) начальника Отдела подается директору Департамента, главе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>.</w:t>
      </w:r>
    </w:p>
    <w:p w:rsidR="002E727B" w:rsidRPr="00A40A35" w:rsidRDefault="002E727B" w:rsidP="000C18EB">
      <w:pPr>
        <w:ind w:firstLine="709"/>
        <w:jc w:val="both"/>
        <w:rPr>
          <w:sz w:val="24"/>
          <w:szCs w:val="24"/>
        </w:rPr>
      </w:pPr>
      <w:r w:rsidRPr="00A40A35">
        <w:rPr>
          <w:sz w:val="24"/>
          <w:szCs w:val="24"/>
        </w:rPr>
        <w:t xml:space="preserve">Жалоба на решения и действия (бездействие) работника МФЦ подается </w:t>
      </w:r>
      <w:r w:rsidR="00C34862" w:rsidRPr="00C34862">
        <w:rPr>
          <w:sz w:val="24"/>
          <w:szCs w:val="24"/>
        </w:rPr>
        <w:t>руководителю МФЦ</w:t>
      </w:r>
      <w:r w:rsidR="00C34862">
        <w:rPr>
          <w:sz w:val="24"/>
          <w:szCs w:val="24"/>
        </w:rPr>
        <w:t>.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lastRenderedPageBreak/>
        <w:t xml:space="preserve">57.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</w:t>
      </w:r>
      <w:r w:rsidR="000C18EB">
        <w:rPr>
          <w:sz w:val="24"/>
          <w:szCs w:val="24"/>
        </w:rPr>
        <w:t xml:space="preserve">       </w:t>
      </w:r>
      <w:r w:rsidRPr="002E727B">
        <w:rPr>
          <w:sz w:val="24"/>
          <w:szCs w:val="24"/>
        </w:rPr>
        <w:t xml:space="preserve"> </w:t>
      </w:r>
      <w:r w:rsidR="00B548A8">
        <w:rPr>
          <w:sz w:val="24"/>
          <w:szCs w:val="24"/>
        </w:rPr>
        <w:t>портале</w:t>
      </w:r>
      <w:r w:rsidRPr="002E727B">
        <w:rPr>
          <w:sz w:val="24"/>
          <w:szCs w:val="24"/>
        </w:rPr>
        <w:t>.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58. Требования к порядку подачи и рассмотрения жалобы установлены: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 xml:space="preserve">2) постановлением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02.04.2018 № 949 </w:t>
      </w:r>
      <w:r w:rsidR="000C18EB">
        <w:rPr>
          <w:sz w:val="24"/>
          <w:szCs w:val="24"/>
        </w:rPr>
        <w:t xml:space="preserve">                             </w:t>
      </w:r>
      <w:r w:rsidRPr="002E727B">
        <w:rPr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0C18EB">
        <w:rPr>
          <w:sz w:val="24"/>
          <w:szCs w:val="24"/>
        </w:rPr>
        <w:t xml:space="preserve">                     </w:t>
      </w:r>
      <w:r w:rsidRPr="002E727B">
        <w:rPr>
          <w:sz w:val="24"/>
          <w:szCs w:val="24"/>
        </w:rPr>
        <w:t xml:space="preserve">и действия (бездействие) органов и структурных подразделений администрации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>, её должностных лиц, муниципальных служащих»</w:t>
      </w:r>
      <w:r w:rsidR="00C34862">
        <w:rPr>
          <w:sz w:val="24"/>
          <w:szCs w:val="24"/>
        </w:rPr>
        <w:t xml:space="preserve"> </w:t>
      </w:r>
      <w:r w:rsidRPr="002E727B">
        <w:rPr>
          <w:sz w:val="24"/>
          <w:szCs w:val="24"/>
        </w:rPr>
        <w:t xml:space="preserve">(Сборник «Муниципальные правовые акты  города </w:t>
      </w:r>
      <w:proofErr w:type="spellStart"/>
      <w:r w:rsidRPr="002E727B">
        <w:rPr>
          <w:sz w:val="24"/>
          <w:szCs w:val="24"/>
        </w:rPr>
        <w:t>Югорска</w:t>
      </w:r>
      <w:proofErr w:type="spellEnd"/>
      <w:r w:rsidRPr="002E727B">
        <w:rPr>
          <w:sz w:val="24"/>
          <w:szCs w:val="24"/>
        </w:rPr>
        <w:t xml:space="preserve"> от 09.04.2018 № 14 (101));</w:t>
      </w:r>
    </w:p>
    <w:p w:rsidR="002E727B" w:rsidRPr="002E727B" w:rsidRDefault="002E727B" w:rsidP="000C18EB">
      <w:pPr>
        <w:ind w:firstLine="709"/>
        <w:jc w:val="both"/>
        <w:rPr>
          <w:sz w:val="24"/>
          <w:szCs w:val="24"/>
        </w:rPr>
      </w:pPr>
      <w:r w:rsidRPr="002E727B">
        <w:rPr>
          <w:sz w:val="24"/>
          <w:szCs w:val="24"/>
        </w:rPr>
        <w:t>3) настоящим административным регламентом.</w:t>
      </w:r>
    </w:p>
    <w:p w:rsidR="002E727B" w:rsidRDefault="002E727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251412" w:rsidRDefault="00251412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41" w:name="sub_1200"/>
      <w:bookmarkStart w:id="42" w:name="_GoBack"/>
      <w:bookmarkEnd w:id="42"/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Приложение 1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 xml:space="preserve">к </w:t>
      </w:r>
      <w:hyperlink r:id="rId16" w:anchor="sub_1000" w:history="1">
        <w:r w:rsidRPr="00251412">
          <w:rPr>
            <w:rFonts w:ascii="PT Astra Serif" w:hAnsi="PT Astra Serif"/>
            <w:b/>
            <w:color w:val="000000"/>
            <w:sz w:val="28"/>
            <w:szCs w:val="28"/>
          </w:rPr>
          <w:t>административному регламенту</w:t>
        </w:r>
      </w:hyperlink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«Предоставление информации о порядке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предоставления</w:t>
      </w:r>
      <w:r w:rsidRPr="002514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жилищно-коммунальных</w:t>
      </w:r>
      <w:proofErr w:type="gramEnd"/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b/>
          <w:bCs/>
          <w:color w:val="000000"/>
          <w:sz w:val="28"/>
          <w:szCs w:val="28"/>
        </w:rPr>
        <w:t>услуг населению»</w:t>
      </w:r>
    </w:p>
    <w:p w:rsidR="00251412" w:rsidRPr="00251412" w:rsidRDefault="00251412" w:rsidP="0025141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251412" w:rsidRPr="00251412" w:rsidRDefault="00251412" w:rsidP="0025141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РЕКОМЕНДУЕМАЯ ФОРМА ЗАЯВЛЕНИЯ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Директору департамента жилищно-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коммунального и строительного комплекса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25141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251412" w:rsidRPr="00251412" w:rsidRDefault="00251412" w:rsidP="0025141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_______________________________________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proofErr w:type="gramStart"/>
      <w:r w:rsidRPr="00251412">
        <w:rPr>
          <w:rFonts w:ascii="PT Astra Serif" w:hAnsi="PT Astra Serif"/>
          <w:sz w:val="28"/>
          <w:szCs w:val="28"/>
        </w:rPr>
        <w:t>(физическое лицо - фамилия, имя, отчество (последнее - при наличии)</w:t>
      </w:r>
      <w:proofErr w:type="gramEnd"/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адрес, контактные телефоны, адрес электронной почты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юридическое лицо - наименование, адрес места нахождения,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251412" w:rsidRPr="00251412" w:rsidRDefault="00251412" w:rsidP="00251412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контактные телефоны, адрес электронной почты</w:t>
      </w:r>
    </w:p>
    <w:p w:rsidR="00251412" w:rsidRPr="00251412" w:rsidRDefault="00251412" w:rsidP="00251412">
      <w:pPr>
        <w:keepNext/>
        <w:keepLines/>
        <w:spacing w:line="276" w:lineRule="auto"/>
        <w:jc w:val="center"/>
        <w:outlineLvl w:val="0"/>
        <w:rPr>
          <w:rFonts w:ascii="PT Astra Serif" w:eastAsiaTheme="majorEastAsia" w:hAnsi="PT Astra Serif" w:cstheme="majorBidi"/>
          <w:b/>
          <w:bCs/>
          <w:color w:val="365F91" w:themeColor="accent1" w:themeShade="BF"/>
          <w:sz w:val="28"/>
          <w:szCs w:val="28"/>
        </w:rPr>
      </w:pPr>
    </w:p>
    <w:p w:rsidR="00251412" w:rsidRPr="00251412" w:rsidRDefault="00251412" w:rsidP="00251412">
      <w:pPr>
        <w:keepNext/>
        <w:keepLines/>
        <w:spacing w:line="276" w:lineRule="auto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251412">
        <w:rPr>
          <w:rFonts w:ascii="PT Astra Serif" w:eastAsiaTheme="majorEastAsia" w:hAnsi="PT Astra Serif" w:cstheme="majorBidi"/>
          <w:b/>
          <w:bCs/>
          <w:sz w:val="28"/>
          <w:szCs w:val="28"/>
        </w:rPr>
        <w:t>ЗАЯВЛЕНИЕ</w:t>
      </w:r>
    </w:p>
    <w:p w:rsidR="00251412" w:rsidRPr="00251412" w:rsidRDefault="00251412" w:rsidP="0025141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ADBC9" wp14:editId="790EB81C">
                <wp:simplePos x="0" y="0"/>
                <wp:positionH relativeFrom="column">
                  <wp:posOffset>459105</wp:posOffset>
                </wp:positionH>
                <wp:positionV relativeFrom="paragraph">
                  <wp:posOffset>8890</wp:posOffset>
                </wp:positionV>
                <wp:extent cx="134620" cy="111125"/>
                <wp:effectExtent l="0" t="0" r="1778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.15pt;margin-top:.7pt;width:10.6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AQkwIAAA0FAAAOAAAAZHJzL2Uyb0RvYy54bWysVM1u2zAMvg/YOwi6r47T9GdBnCJokWFA&#10;0RZoh55VWY4NSKImKXGy04BdB/QR9hC7DPvpMzhvNEp22vTnNMwHmRQpUt9HUqOjpZJkIayrQGc0&#10;3elRIjSHvNKzjH64mr45pMR5pnMmQYuMroSjR+PXr0a1GYo+lCBzYQkG0W5Ym4yW3pthkjheCsXc&#10;Dhih0ViAVcyjamdJblmN0ZVM+r3eflKDzY0FLpzD3ZPWSMcxflEI7s+LwglPZEbxbj6uNq43YU3G&#10;IzacWWbKinfXYP9wC8UqjUnvQ50wz8jcVs9CqYpbcFD4HQ4qgaKouIgYEE3ae4LmsmRGRCxIjjP3&#10;NLn/F5afLS4sqfKMYqE0U1ii5tv68/q2+d3crb8035u75tf6a/On+dH8JIeBr9q4IR67NBe20xyK&#10;AfyysCr8ERZZRo5X9xyLpSccN9PdwX4fK8HRlOLX3wsxk4fDxjr/ToAiQcioxRJGZtni1PnWdeMS&#10;cjmQVT6tpIzKyh1LSxYMq41NkkNNiWTO42ZGp/Hrsj06JjWpM7qbHuzhvRh2YSGZR1EZ5MXpGSVM&#10;zrC9ubfxKo8Ou2c5rxDrVt5e/F7KG3CcMFe2F45ROzepAxwRG7iDHWhviQ7SDeQrLJyFtqOd4dMK&#10;o50i2AtmsYWRYhxLf45LIQHhQSdRUoL99NJ+8MfOQislNY4EYv84Z1Yglvcae+5tOhiEGYrKYO8g&#10;lNFuW262LXqujgHrkOIDYHgUg7+XG7GwoK5xeichK5qY5pi7ZblTjn07qjj/XEwm0Q3nxjB/qi8N&#10;D8EDT4HHq+U1s6ZrGo8VOIPN+LDhk95pfcNJDZO5h6KKjfXAKzZkUHDmYmt270MY6m09ej28YuO/&#10;AAAA//8DAFBLAwQUAAYACAAAACEAssv8QtoAAAAGAQAADwAAAGRycy9kb3ducmV2LnhtbEyOy07D&#10;MBBF90j8gzVI7KhDw6MNcSqE1E3VDQEklpN4mgTicYjdNPw9wwqW96F7T76ZXa8mGkPn2cD1IgFF&#10;XHvbcWPg9WV7tQIVIrLF3jMZ+KYAm+L8LMfM+hM/01TGRskIhwwNtDEOmdahbslhWPiBWLKDHx1G&#10;kWOj7YgnGXe9XibJnXbYsTy0ONBTS/VneXQGdm/TB7l99b7bpx7Lzrqv7cEZc3kxPz6AijTHvzL8&#10;4gs6FMJU+SPboHoD98tUmuLfgJJ4nd6CqkSu1qCLXP/HL34AAAD//wMAUEsBAi0AFAAGAAgAAAAh&#10;ALaDOJL+AAAA4QEAABMAAAAAAAAAAAAAAAAAAAAAAFtDb250ZW50X1R5cGVzXS54bWxQSwECLQAU&#10;AAYACAAAACEAOP0h/9YAAACUAQAACwAAAAAAAAAAAAAAAAAvAQAAX3JlbHMvLnJlbHNQSwECLQAU&#10;AAYACAAAACEAcA8wEJMCAAANBQAADgAAAAAAAAAAAAAAAAAuAgAAZHJzL2Uyb0RvYy54bWxQSwEC&#10;LQAUAAYACAAAACEAssv8QtoAAAAGAQAADwAAAAAAAAAAAAAAAADtBAAAZHJzL2Rvd25yZXYueG1s&#10;UEsFBgAAAAAEAAQA8wAAAPQFAAAAAA==&#10;" fillcolor="window" strokecolor="windowText" strokeweight=".25pt"/>
            </w:pict>
          </mc:Fallback>
        </mc:AlternateContent>
      </w:r>
      <w:r w:rsidRPr="00251412">
        <w:rPr>
          <w:rFonts w:ascii="PT Astra Serif" w:hAnsi="PT Astra Serif"/>
          <w:sz w:val="28"/>
          <w:szCs w:val="28"/>
        </w:rPr>
        <w:t xml:space="preserve">    нарочно в Департаменте</w:t>
      </w:r>
      <w:r w:rsidRPr="00251412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4BA0162" wp14:editId="2ED3E624">
            <wp:extent cx="14287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412">
        <w:rPr>
          <w:rFonts w:ascii="PT Astra Serif" w:hAnsi="PT Astra Serif"/>
          <w:sz w:val="28"/>
          <w:szCs w:val="28"/>
        </w:rPr>
        <w:t xml:space="preserve"> посредством почтовой связи (при подаче заявления в Департамент)</w:t>
      </w: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230CF3E" wp14:editId="758B4108">
            <wp:extent cx="14287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412">
        <w:rPr>
          <w:rFonts w:ascii="PT Astra Serif" w:hAnsi="PT Astra Serif"/>
          <w:sz w:val="28"/>
          <w:szCs w:val="28"/>
        </w:rPr>
        <w:t xml:space="preserve"> на адрес электронной почты (при подаче заявления в Департамент)</w:t>
      </w: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41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A4AC2FE" wp14:editId="21278A7A">
            <wp:extent cx="14287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412">
        <w:rPr>
          <w:rFonts w:ascii="PT Astra Serif" w:hAnsi="PT Astra Serif"/>
          <w:sz w:val="28"/>
          <w:szCs w:val="28"/>
        </w:rPr>
        <w:t xml:space="preserve"> в МФЦ</w:t>
      </w:r>
    </w:p>
    <w:p w:rsidR="00251412" w:rsidRPr="00251412" w:rsidRDefault="00251412" w:rsidP="0025141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1412" w:rsidRPr="00251412" w:rsidRDefault="00251412" w:rsidP="0025141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412" w:rsidRPr="00251412" w:rsidTr="00380351">
        <w:tc>
          <w:tcPr>
            <w:tcW w:w="6666" w:type="dxa"/>
            <w:hideMark/>
          </w:tcPr>
          <w:p w:rsidR="00251412" w:rsidRPr="00251412" w:rsidRDefault="00251412" w:rsidP="0025141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412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333" w:type="dxa"/>
            <w:hideMark/>
          </w:tcPr>
          <w:p w:rsidR="00251412" w:rsidRPr="00251412" w:rsidRDefault="00251412" w:rsidP="0025141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412">
              <w:rPr>
                <w:rFonts w:ascii="PT Astra Serif" w:hAnsi="PT Astra Serif"/>
                <w:sz w:val="28"/>
                <w:szCs w:val="28"/>
                <w:lang w:eastAsia="ru-RU"/>
              </w:rPr>
              <w:t>_______________</w:t>
            </w:r>
          </w:p>
        </w:tc>
      </w:tr>
      <w:tr w:rsidR="00251412" w:rsidRPr="00251412" w:rsidTr="00380351">
        <w:tc>
          <w:tcPr>
            <w:tcW w:w="6666" w:type="dxa"/>
            <w:hideMark/>
          </w:tcPr>
          <w:p w:rsidR="00251412" w:rsidRPr="00251412" w:rsidRDefault="00251412" w:rsidP="0025141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412">
              <w:rPr>
                <w:rFonts w:ascii="PT Astra Serif" w:hAnsi="PT Astra Serif"/>
                <w:sz w:val="28"/>
                <w:szCs w:val="28"/>
                <w:lang w:eastAsia="ru-RU"/>
              </w:rPr>
              <w:t>         (дата)      </w:t>
            </w:r>
          </w:p>
        </w:tc>
        <w:tc>
          <w:tcPr>
            <w:tcW w:w="3333" w:type="dxa"/>
            <w:hideMark/>
          </w:tcPr>
          <w:p w:rsidR="00251412" w:rsidRPr="00251412" w:rsidRDefault="00251412" w:rsidP="0025141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412">
              <w:rPr>
                <w:rFonts w:ascii="PT Astra Serif" w:hAnsi="PT Astra Serif"/>
                <w:sz w:val="28"/>
                <w:szCs w:val="28"/>
                <w:lang w:eastAsia="ru-RU"/>
              </w:rPr>
              <w:t>  (подпись)</w:t>
            </w:r>
          </w:p>
        </w:tc>
      </w:tr>
    </w:tbl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51412" w:rsidRPr="00251412" w:rsidRDefault="00251412" w:rsidP="0025141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C18EB" w:rsidRDefault="000C18EB" w:rsidP="000C18EB">
      <w:pPr>
        <w:ind w:firstLine="698"/>
        <w:jc w:val="right"/>
        <w:rPr>
          <w:rStyle w:val="aa"/>
          <w:bCs/>
          <w:color w:val="000000"/>
        </w:rPr>
      </w:pPr>
    </w:p>
    <w:p w:rsidR="000C18EB" w:rsidRDefault="000C18EB" w:rsidP="000C18EB">
      <w:pPr>
        <w:ind w:firstLine="698"/>
        <w:jc w:val="right"/>
        <w:rPr>
          <w:rStyle w:val="aa"/>
          <w:bCs/>
          <w:color w:val="000000"/>
        </w:rPr>
      </w:pPr>
    </w:p>
    <w:p w:rsidR="000C18EB" w:rsidRDefault="000C18EB" w:rsidP="000C18EB">
      <w:pPr>
        <w:ind w:firstLine="698"/>
        <w:jc w:val="right"/>
        <w:rPr>
          <w:rStyle w:val="aa"/>
          <w:bCs/>
          <w:color w:val="000000"/>
        </w:rPr>
      </w:pPr>
    </w:p>
    <w:bookmarkEnd w:id="41"/>
    <w:p w:rsidR="000C18EB" w:rsidRDefault="00251412" w:rsidP="000C18EB">
      <w:pPr>
        <w:rPr>
          <w:i/>
        </w:rPr>
      </w:pPr>
      <w:r>
        <w:rPr>
          <w:rStyle w:val="aa"/>
          <w:bCs/>
          <w:color w:val="000000"/>
        </w:rPr>
        <w:t xml:space="preserve"> </w:t>
      </w:r>
    </w:p>
    <w:p w:rsidR="000C18EB" w:rsidRPr="002E727B" w:rsidRDefault="000C18EB" w:rsidP="000C18EB">
      <w:pPr>
        <w:ind w:firstLine="709"/>
        <w:jc w:val="both"/>
        <w:rPr>
          <w:b/>
          <w:sz w:val="24"/>
          <w:szCs w:val="24"/>
        </w:rPr>
      </w:pPr>
    </w:p>
    <w:sectPr w:rsidR="000C18EB" w:rsidRPr="002E727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7932"/>
    <w:rsid w:val="000C18EB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DBE"/>
    <w:rsid w:val="00224E69"/>
    <w:rsid w:val="0023623C"/>
    <w:rsid w:val="00245C5D"/>
    <w:rsid w:val="00251412"/>
    <w:rsid w:val="00256A87"/>
    <w:rsid w:val="00271EA8"/>
    <w:rsid w:val="0027662A"/>
    <w:rsid w:val="00285C61"/>
    <w:rsid w:val="00296E8C"/>
    <w:rsid w:val="002C0EA5"/>
    <w:rsid w:val="002E727B"/>
    <w:rsid w:val="002F5129"/>
    <w:rsid w:val="003642AD"/>
    <w:rsid w:val="0037056B"/>
    <w:rsid w:val="003B2B6B"/>
    <w:rsid w:val="003D688F"/>
    <w:rsid w:val="00423003"/>
    <w:rsid w:val="004B0DBB"/>
    <w:rsid w:val="004C6A75"/>
    <w:rsid w:val="00510950"/>
    <w:rsid w:val="00530F99"/>
    <w:rsid w:val="0053339B"/>
    <w:rsid w:val="00582F44"/>
    <w:rsid w:val="005C7D3B"/>
    <w:rsid w:val="00624190"/>
    <w:rsid w:val="0065328E"/>
    <w:rsid w:val="006B3FA0"/>
    <w:rsid w:val="006F6444"/>
    <w:rsid w:val="00713C1C"/>
    <w:rsid w:val="007268A4"/>
    <w:rsid w:val="007429F2"/>
    <w:rsid w:val="007D5A8E"/>
    <w:rsid w:val="007E06B1"/>
    <w:rsid w:val="007E29A5"/>
    <w:rsid w:val="007F4A15"/>
    <w:rsid w:val="008267F4"/>
    <w:rsid w:val="008478F4"/>
    <w:rsid w:val="00886003"/>
    <w:rsid w:val="008907C2"/>
    <w:rsid w:val="008C309F"/>
    <w:rsid w:val="008C407D"/>
    <w:rsid w:val="008F65CB"/>
    <w:rsid w:val="00906884"/>
    <w:rsid w:val="00914417"/>
    <w:rsid w:val="00953E9C"/>
    <w:rsid w:val="009631C5"/>
    <w:rsid w:val="0097026B"/>
    <w:rsid w:val="009A3141"/>
    <w:rsid w:val="009C4E86"/>
    <w:rsid w:val="009F7184"/>
    <w:rsid w:val="00A33E61"/>
    <w:rsid w:val="00A40A35"/>
    <w:rsid w:val="00A471A4"/>
    <w:rsid w:val="00AB09E1"/>
    <w:rsid w:val="00AD29B5"/>
    <w:rsid w:val="00AD77E7"/>
    <w:rsid w:val="00AF75FC"/>
    <w:rsid w:val="00B14AF7"/>
    <w:rsid w:val="00B548A8"/>
    <w:rsid w:val="00B753EC"/>
    <w:rsid w:val="00B91EF8"/>
    <w:rsid w:val="00BD7EE5"/>
    <w:rsid w:val="00BE1CAB"/>
    <w:rsid w:val="00C26832"/>
    <w:rsid w:val="00C34862"/>
    <w:rsid w:val="00C46FD0"/>
    <w:rsid w:val="00CE2A5A"/>
    <w:rsid w:val="00D01A38"/>
    <w:rsid w:val="00D3103C"/>
    <w:rsid w:val="00D6114D"/>
    <w:rsid w:val="00D6571C"/>
    <w:rsid w:val="00DD3187"/>
    <w:rsid w:val="00DD4FDA"/>
    <w:rsid w:val="00E864FB"/>
    <w:rsid w:val="00E91200"/>
    <w:rsid w:val="00EC794D"/>
    <w:rsid w:val="00ED117A"/>
    <w:rsid w:val="00EF19B1"/>
    <w:rsid w:val="00F32751"/>
    <w:rsid w:val="00F33869"/>
    <w:rsid w:val="00F52A75"/>
    <w:rsid w:val="00F639D4"/>
    <w:rsid w:val="00F6410F"/>
    <w:rsid w:val="00F930E6"/>
    <w:rsid w:val="00FA2C75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/" TargetMode="External"/><Relationship Id="rId13" Type="http://schemas.openxmlformats.org/officeDocument/2006/relationships/hyperlink" Target="garantf1://10064504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28935.96/" TargetMode="External"/><Relationship Id="rId10" Type="http://schemas.openxmlformats.org/officeDocument/2006/relationships/hyperlink" Target="garantf1://30633051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633051.1000/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4581</Words>
  <Characters>39364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10</cp:revision>
  <cp:lastPrinted>2011-11-22T08:34:00Z</cp:lastPrinted>
  <dcterms:created xsi:type="dcterms:W3CDTF">2019-11-18T11:22:00Z</dcterms:created>
  <dcterms:modified xsi:type="dcterms:W3CDTF">2021-06-24T10:09:00Z</dcterms:modified>
</cp:coreProperties>
</file>