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9120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9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Pr="00891207" w:rsidRDefault="00CC5318" w:rsidP="00891207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891207" w:rsidRPr="00891207">
        <w:rPr>
          <w:sz w:val="24"/>
          <w:szCs w:val="24"/>
          <w:u w:val="single"/>
        </w:rPr>
        <w:t>28 декабря 2020 года</w:t>
      </w:r>
      <w:r w:rsidR="00F221CB">
        <w:rPr>
          <w:sz w:val="24"/>
          <w:szCs w:val="24"/>
        </w:rPr>
        <w:t xml:space="preserve">   </w:t>
      </w:r>
      <w:bookmarkStart w:id="0" w:name="_GoBack"/>
      <w:bookmarkEnd w:id="0"/>
      <w:r w:rsidR="00F221CB">
        <w:rPr>
          <w:sz w:val="24"/>
          <w:szCs w:val="24"/>
        </w:rPr>
        <w:t xml:space="preserve">                                                                        </w:t>
      </w:r>
      <w:r w:rsidR="00891207">
        <w:rPr>
          <w:sz w:val="24"/>
          <w:szCs w:val="24"/>
        </w:rPr>
        <w:t xml:space="preserve">                              </w:t>
      </w:r>
      <w:r w:rsidR="00F221CB">
        <w:rPr>
          <w:sz w:val="24"/>
          <w:szCs w:val="24"/>
        </w:rPr>
        <w:t xml:space="preserve">      </w:t>
      </w:r>
      <w:r w:rsidR="00256A87">
        <w:rPr>
          <w:sz w:val="24"/>
          <w:szCs w:val="24"/>
        </w:rPr>
        <w:t>№</w:t>
      </w:r>
      <w:r w:rsidR="00891207">
        <w:rPr>
          <w:sz w:val="24"/>
          <w:szCs w:val="24"/>
        </w:rPr>
        <w:t xml:space="preserve"> </w:t>
      </w:r>
      <w:r w:rsidR="00891207" w:rsidRPr="00891207">
        <w:rPr>
          <w:sz w:val="24"/>
          <w:szCs w:val="24"/>
          <w:u w:val="single"/>
        </w:rPr>
        <w:t>1989</w:t>
      </w:r>
    </w:p>
    <w:p w:rsidR="00256A87" w:rsidRDefault="00256A87" w:rsidP="0037056B">
      <w:pPr>
        <w:rPr>
          <w:sz w:val="24"/>
          <w:szCs w:val="24"/>
        </w:rPr>
      </w:pPr>
    </w:p>
    <w:p w:rsidR="00894C9E" w:rsidRDefault="00894C9E" w:rsidP="0037056B">
      <w:pPr>
        <w:rPr>
          <w:sz w:val="24"/>
          <w:szCs w:val="24"/>
        </w:rPr>
      </w:pPr>
    </w:p>
    <w:p w:rsidR="00894C9E" w:rsidRDefault="00894C9E" w:rsidP="0037056B">
      <w:pPr>
        <w:rPr>
          <w:sz w:val="24"/>
          <w:szCs w:val="24"/>
        </w:rPr>
      </w:pPr>
    </w:p>
    <w:p w:rsidR="00894C9E" w:rsidRDefault="00894C9E" w:rsidP="00894C9E">
      <w:pPr>
        <w:tabs>
          <w:tab w:val="left" w:pos="4962"/>
        </w:tabs>
        <w:ind w:right="4959"/>
        <w:rPr>
          <w:rFonts w:eastAsia="Arial"/>
          <w:sz w:val="24"/>
          <w:szCs w:val="24"/>
        </w:rPr>
      </w:pPr>
      <w:r w:rsidRPr="00894C9E">
        <w:rPr>
          <w:rFonts w:eastAsia="Arial"/>
          <w:sz w:val="24"/>
          <w:szCs w:val="24"/>
        </w:rPr>
        <w:t>О внесении изменений в постановление</w:t>
      </w:r>
      <w:r>
        <w:rPr>
          <w:rFonts w:eastAsia="Arial"/>
          <w:sz w:val="24"/>
          <w:szCs w:val="24"/>
        </w:rPr>
        <w:t xml:space="preserve"> </w:t>
      </w:r>
      <w:r w:rsidRPr="00894C9E">
        <w:rPr>
          <w:rFonts w:eastAsia="Arial"/>
          <w:sz w:val="24"/>
          <w:szCs w:val="24"/>
        </w:rPr>
        <w:t xml:space="preserve">администрации города Югорска </w:t>
      </w:r>
    </w:p>
    <w:p w:rsidR="00894C9E" w:rsidRDefault="00894C9E" w:rsidP="00894C9E">
      <w:pPr>
        <w:tabs>
          <w:tab w:val="left" w:pos="4962"/>
        </w:tabs>
        <w:ind w:right="4959"/>
        <w:rPr>
          <w:color w:val="000000"/>
          <w:sz w:val="24"/>
          <w:szCs w:val="24"/>
        </w:rPr>
      </w:pPr>
      <w:r w:rsidRPr="00894C9E">
        <w:rPr>
          <w:rFonts w:eastAsia="Arial"/>
          <w:sz w:val="24"/>
          <w:szCs w:val="24"/>
        </w:rPr>
        <w:t>от 13.01.2014 № 8 «</w:t>
      </w:r>
      <w:r w:rsidRPr="00894C9E">
        <w:rPr>
          <w:color w:val="000000"/>
          <w:sz w:val="24"/>
          <w:szCs w:val="24"/>
        </w:rPr>
        <w:t>Об утверждении</w:t>
      </w:r>
      <w:r>
        <w:rPr>
          <w:color w:val="000000"/>
          <w:sz w:val="24"/>
          <w:szCs w:val="24"/>
        </w:rPr>
        <w:t xml:space="preserve"> </w:t>
      </w:r>
    </w:p>
    <w:p w:rsidR="00894C9E" w:rsidRDefault="00894C9E" w:rsidP="00894C9E">
      <w:pPr>
        <w:tabs>
          <w:tab w:val="left" w:pos="4820"/>
        </w:tabs>
        <w:ind w:right="5243"/>
        <w:rPr>
          <w:color w:val="000000"/>
          <w:sz w:val="24"/>
          <w:szCs w:val="24"/>
        </w:rPr>
      </w:pPr>
      <w:r w:rsidRPr="00894C9E">
        <w:rPr>
          <w:color w:val="000000"/>
          <w:sz w:val="24"/>
          <w:szCs w:val="24"/>
        </w:rPr>
        <w:t>Положения об организации предоставления</w:t>
      </w:r>
      <w:r>
        <w:rPr>
          <w:color w:val="000000"/>
          <w:sz w:val="24"/>
          <w:szCs w:val="24"/>
        </w:rPr>
        <w:t xml:space="preserve"> </w:t>
      </w:r>
      <w:r w:rsidRPr="00894C9E">
        <w:rPr>
          <w:color w:val="000000"/>
          <w:sz w:val="24"/>
          <w:szCs w:val="24"/>
        </w:rPr>
        <w:t>общедоступного и бесплатного дошкольного</w:t>
      </w:r>
      <w:r>
        <w:rPr>
          <w:color w:val="000000"/>
          <w:sz w:val="24"/>
          <w:szCs w:val="24"/>
        </w:rPr>
        <w:t xml:space="preserve"> </w:t>
      </w:r>
      <w:r w:rsidRPr="00894C9E">
        <w:rPr>
          <w:color w:val="000000"/>
          <w:sz w:val="24"/>
          <w:szCs w:val="24"/>
        </w:rPr>
        <w:t>образования по основным образовательным программам</w:t>
      </w:r>
      <w:r>
        <w:rPr>
          <w:color w:val="000000"/>
          <w:sz w:val="24"/>
          <w:szCs w:val="24"/>
        </w:rPr>
        <w:t xml:space="preserve"> </w:t>
      </w:r>
      <w:r w:rsidRPr="00894C9E">
        <w:rPr>
          <w:color w:val="000000"/>
          <w:sz w:val="24"/>
          <w:szCs w:val="24"/>
        </w:rPr>
        <w:t>в муниципальных образовательных</w:t>
      </w:r>
      <w:r>
        <w:rPr>
          <w:color w:val="000000"/>
          <w:sz w:val="24"/>
          <w:szCs w:val="24"/>
        </w:rPr>
        <w:t xml:space="preserve"> </w:t>
      </w:r>
      <w:r w:rsidRPr="00894C9E">
        <w:rPr>
          <w:color w:val="000000"/>
          <w:sz w:val="24"/>
          <w:szCs w:val="24"/>
        </w:rPr>
        <w:t xml:space="preserve">организациях </w:t>
      </w:r>
    </w:p>
    <w:p w:rsidR="00894C9E" w:rsidRPr="00894C9E" w:rsidRDefault="00894C9E" w:rsidP="00894C9E">
      <w:pPr>
        <w:tabs>
          <w:tab w:val="left" w:pos="4820"/>
        </w:tabs>
        <w:ind w:right="5243"/>
        <w:rPr>
          <w:color w:val="000000"/>
          <w:sz w:val="24"/>
          <w:szCs w:val="24"/>
        </w:rPr>
      </w:pPr>
      <w:r w:rsidRPr="00894C9E">
        <w:rPr>
          <w:color w:val="000000"/>
          <w:sz w:val="24"/>
          <w:szCs w:val="24"/>
        </w:rPr>
        <w:t>на территории города Югорска»</w:t>
      </w:r>
    </w:p>
    <w:p w:rsidR="00894C9E" w:rsidRDefault="00894C9E" w:rsidP="00894C9E">
      <w:pPr>
        <w:jc w:val="both"/>
        <w:rPr>
          <w:color w:val="000000"/>
          <w:sz w:val="24"/>
          <w:szCs w:val="24"/>
        </w:rPr>
      </w:pPr>
    </w:p>
    <w:p w:rsidR="00894C9E" w:rsidRDefault="00894C9E" w:rsidP="00894C9E">
      <w:pPr>
        <w:jc w:val="both"/>
        <w:rPr>
          <w:color w:val="000000"/>
          <w:sz w:val="24"/>
          <w:szCs w:val="24"/>
        </w:rPr>
      </w:pPr>
    </w:p>
    <w:p w:rsidR="00894C9E" w:rsidRPr="00894C9E" w:rsidRDefault="00894C9E" w:rsidP="00894C9E">
      <w:pPr>
        <w:jc w:val="both"/>
        <w:rPr>
          <w:color w:val="000000"/>
          <w:sz w:val="24"/>
          <w:szCs w:val="24"/>
        </w:rPr>
      </w:pPr>
    </w:p>
    <w:p w:rsidR="00894C9E" w:rsidRPr="00894C9E" w:rsidRDefault="00894C9E" w:rsidP="00894C9E">
      <w:pPr>
        <w:ind w:firstLine="709"/>
        <w:jc w:val="both"/>
        <w:rPr>
          <w:rFonts w:eastAsia="Lucida Sans Unicode"/>
          <w:color w:val="000000"/>
          <w:kern w:val="3"/>
          <w:sz w:val="24"/>
          <w:szCs w:val="24"/>
          <w:lang w:bidi="en-US"/>
        </w:rPr>
      </w:pPr>
      <w:proofErr w:type="gramStart"/>
      <w:r w:rsidRPr="00894C9E">
        <w:rPr>
          <w:rFonts w:eastAsia="Calibri"/>
          <w:sz w:val="24"/>
          <w:szCs w:val="24"/>
        </w:rPr>
        <w:t xml:space="preserve">В соответствии с </w:t>
      </w:r>
      <w:r w:rsidRPr="00894C9E">
        <w:rPr>
          <w:sz w:val="24"/>
          <w:szCs w:val="24"/>
        </w:rPr>
        <w:t xml:space="preserve">Законом Ханты-Мансийского автономного округа - Югры </w:t>
      </w:r>
      <w:r>
        <w:rPr>
          <w:sz w:val="24"/>
          <w:szCs w:val="24"/>
        </w:rPr>
        <w:t xml:space="preserve">                           </w:t>
      </w:r>
      <w:r w:rsidRPr="00894C9E">
        <w:rPr>
          <w:sz w:val="24"/>
          <w:szCs w:val="24"/>
        </w:rPr>
        <w:t>от 11.12.2013 № 123-оз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Ханты-Мансийского автономного округа - Югры в сфере образования и</w:t>
      </w:r>
      <w:r>
        <w:rPr>
          <w:sz w:val="24"/>
          <w:szCs w:val="24"/>
        </w:rPr>
        <w:t xml:space="preserve">                       </w:t>
      </w:r>
      <w:r w:rsidRPr="00894C9E">
        <w:rPr>
          <w:sz w:val="24"/>
          <w:szCs w:val="24"/>
        </w:rPr>
        <w:t xml:space="preserve"> о единой субвенции местным бюджетам на обеспечение государственных гарантий и государственных полномочий в сфере образования», </w:t>
      </w:r>
      <w:r w:rsidRPr="00894C9E">
        <w:rPr>
          <w:sz w:val="24"/>
          <w:szCs w:val="24"/>
          <w:lang w:eastAsia="ru-RU"/>
        </w:rPr>
        <w:t>постановлением Правительства Российской Федерации от 08.10.2020 № 1631 «Об отмене нормативных правовых актов</w:t>
      </w:r>
      <w:proofErr w:type="gramEnd"/>
      <w:r w:rsidRPr="00894C9E">
        <w:rPr>
          <w:sz w:val="24"/>
          <w:szCs w:val="24"/>
          <w:lang w:eastAsia="ru-RU"/>
        </w:rPr>
        <w:t xml:space="preserve">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надзора»</w:t>
      </w:r>
      <w:r w:rsidRPr="00894C9E">
        <w:rPr>
          <w:rFonts w:eastAsia="Lucida Sans Unicode"/>
          <w:color w:val="000000"/>
          <w:kern w:val="3"/>
          <w:sz w:val="24"/>
          <w:szCs w:val="24"/>
          <w:lang w:bidi="en-US"/>
        </w:rPr>
        <w:t>:</w:t>
      </w:r>
    </w:p>
    <w:p w:rsidR="00894C9E" w:rsidRPr="00894C9E" w:rsidRDefault="00894C9E" w:rsidP="00894C9E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1. </w:t>
      </w:r>
      <w:r w:rsidRPr="00894C9E">
        <w:rPr>
          <w:color w:val="000000"/>
          <w:sz w:val="24"/>
          <w:szCs w:val="24"/>
        </w:rPr>
        <w:t>Внести в приложение к постановлению администрации города Югорска</w:t>
      </w:r>
      <w:r w:rsidRPr="00894C9E">
        <w:rPr>
          <w:rFonts w:eastAsia="Arial"/>
          <w:sz w:val="24"/>
          <w:szCs w:val="24"/>
        </w:rPr>
        <w:t xml:space="preserve"> от 13.01.2014   № 8 «</w:t>
      </w:r>
      <w:r w:rsidRPr="00894C9E">
        <w:rPr>
          <w:color w:val="000000"/>
          <w:sz w:val="24"/>
          <w:szCs w:val="24"/>
        </w:rPr>
        <w:t>Об утверждении Положения об организации предоставления общедоступного и бесплатного дошкольного образования по основным образовательным программам в муниципальных образовательных организациях на территории города Югорска» следующие изменения:</w:t>
      </w:r>
    </w:p>
    <w:p w:rsidR="00894C9E" w:rsidRPr="00894C9E" w:rsidRDefault="00894C9E" w:rsidP="00894C9E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1.1. </w:t>
      </w:r>
      <w:r w:rsidRPr="00894C9E">
        <w:rPr>
          <w:color w:val="000000"/>
          <w:sz w:val="24"/>
          <w:szCs w:val="24"/>
        </w:rPr>
        <w:t>В пункте 2.1 раздела 2:</w:t>
      </w:r>
    </w:p>
    <w:p w:rsidR="00894C9E" w:rsidRPr="00894C9E" w:rsidRDefault="00894C9E" w:rsidP="00894C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1.1.1. </w:t>
      </w:r>
      <w:r w:rsidRPr="00894C9E">
        <w:rPr>
          <w:sz w:val="24"/>
          <w:szCs w:val="24"/>
        </w:rPr>
        <w:t>Абзац девятый признать утратившим силу.</w:t>
      </w:r>
    </w:p>
    <w:p w:rsidR="00894C9E" w:rsidRPr="00894C9E" w:rsidRDefault="00894C9E" w:rsidP="00894C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1.1.2. </w:t>
      </w:r>
      <w:r w:rsidRPr="00894C9E">
        <w:rPr>
          <w:sz w:val="24"/>
          <w:szCs w:val="24"/>
        </w:rPr>
        <w:t>Абзац десятый изложить в следующей редакции:</w:t>
      </w:r>
    </w:p>
    <w:p w:rsidR="00894C9E" w:rsidRPr="00894C9E" w:rsidRDefault="00894C9E" w:rsidP="00894C9E">
      <w:pPr>
        <w:ind w:firstLine="709"/>
        <w:jc w:val="both"/>
        <w:rPr>
          <w:sz w:val="24"/>
          <w:szCs w:val="24"/>
        </w:rPr>
      </w:pPr>
      <w:r w:rsidRPr="00894C9E">
        <w:rPr>
          <w:sz w:val="24"/>
          <w:szCs w:val="24"/>
        </w:rPr>
        <w:t>«Законом Ханты-Мансийского автономного округа - Югры от 11.12.2013 № 123-оз</w:t>
      </w:r>
      <w:r>
        <w:rPr>
          <w:sz w:val="24"/>
          <w:szCs w:val="24"/>
        </w:rPr>
        <w:t xml:space="preserve">                   </w:t>
      </w:r>
      <w:r w:rsidRPr="00894C9E">
        <w:rPr>
          <w:sz w:val="24"/>
          <w:szCs w:val="24"/>
        </w:rPr>
        <w:t xml:space="preserve">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Ханты-Мансийского автономного округа - Югры в сфере образования и о единой субвенции местным бюджетам на обеспечение государственных гарантий и государственных полномочий в сфере образования»</w:t>
      </w:r>
      <w:proofErr w:type="gramStart"/>
      <w:r w:rsidRPr="00894C9E">
        <w:rPr>
          <w:sz w:val="24"/>
          <w:szCs w:val="24"/>
        </w:rPr>
        <w:t>;»</w:t>
      </w:r>
      <w:proofErr w:type="gramEnd"/>
      <w:r w:rsidRPr="00894C9E">
        <w:rPr>
          <w:sz w:val="24"/>
          <w:szCs w:val="24"/>
        </w:rPr>
        <w:t>.</w:t>
      </w:r>
    </w:p>
    <w:p w:rsidR="00894C9E" w:rsidRPr="00894C9E" w:rsidRDefault="00894C9E" w:rsidP="00894C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894C9E"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894C9E" w:rsidRPr="00894C9E" w:rsidRDefault="00894C9E" w:rsidP="00894C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Pr="00894C9E">
        <w:rPr>
          <w:sz w:val="24"/>
          <w:szCs w:val="24"/>
        </w:rPr>
        <w:t>Настоящее постановление вступает в силу после его официального опубликования. Установить, что пункт 1.1.1 вступает в силу не ранее 01.01.2021.</w:t>
      </w:r>
    </w:p>
    <w:p w:rsidR="00894C9E" w:rsidRDefault="00894C9E" w:rsidP="00894C9E">
      <w:pPr>
        <w:ind w:firstLine="709"/>
        <w:jc w:val="both"/>
        <w:rPr>
          <w:sz w:val="24"/>
          <w:szCs w:val="24"/>
        </w:rPr>
      </w:pPr>
    </w:p>
    <w:p w:rsidR="00894C9E" w:rsidRDefault="00894C9E" w:rsidP="00894C9E">
      <w:pPr>
        <w:ind w:firstLine="709"/>
        <w:jc w:val="both"/>
        <w:rPr>
          <w:sz w:val="24"/>
          <w:szCs w:val="24"/>
        </w:rPr>
      </w:pPr>
    </w:p>
    <w:p w:rsidR="00894C9E" w:rsidRPr="00894C9E" w:rsidRDefault="00894C9E" w:rsidP="00894C9E">
      <w:pPr>
        <w:ind w:firstLine="709"/>
        <w:jc w:val="both"/>
        <w:rPr>
          <w:sz w:val="24"/>
          <w:szCs w:val="24"/>
        </w:rPr>
      </w:pPr>
    </w:p>
    <w:p w:rsidR="00894C9E" w:rsidRPr="00894C9E" w:rsidRDefault="00894C9E" w:rsidP="00894C9E">
      <w:pPr>
        <w:rPr>
          <w:b/>
          <w:sz w:val="24"/>
          <w:szCs w:val="24"/>
        </w:rPr>
      </w:pPr>
      <w:r w:rsidRPr="00894C9E"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4C7BD0" w:rsidRDefault="004C7BD0" w:rsidP="0037056B">
      <w:pPr>
        <w:rPr>
          <w:sz w:val="24"/>
          <w:szCs w:val="24"/>
        </w:rPr>
      </w:pPr>
    </w:p>
    <w:p w:rsidR="00894C9E" w:rsidRDefault="00894C9E" w:rsidP="0037056B">
      <w:pPr>
        <w:rPr>
          <w:sz w:val="24"/>
          <w:szCs w:val="24"/>
        </w:rPr>
      </w:pPr>
    </w:p>
    <w:p w:rsidR="00894C9E" w:rsidRDefault="00894C9E" w:rsidP="0037056B">
      <w:pPr>
        <w:rPr>
          <w:sz w:val="24"/>
          <w:szCs w:val="24"/>
        </w:rPr>
      </w:pPr>
    </w:p>
    <w:p w:rsidR="00894C9E" w:rsidRDefault="00894C9E" w:rsidP="0037056B">
      <w:pPr>
        <w:rPr>
          <w:sz w:val="24"/>
          <w:szCs w:val="24"/>
        </w:rPr>
      </w:pPr>
    </w:p>
    <w:p w:rsidR="00894C9E" w:rsidRDefault="00894C9E" w:rsidP="0037056B">
      <w:pPr>
        <w:rPr>
          <w:sz w:val="24"/>
          <w:szCs w:val="24"/>
        </w:rPr>
      </w:pPr>
    </w:p>
    <w:p w:rsidR="00894C9E" w:rsidRDefault="00894C9E" w:rsidP="0037056B">
      <w:pPr>
        <w:rPr>
          <w:sz w:val="24"/>
          <w:szCs w:val="24"/>
        </w:rPr>
      </w:pPr>
    </w:p>
    <w:p w:rsidR="00894C9E" w:rsidRDefault="00894C9E" w:rsidP="0037056B">
      <w:pPr>
        <w:rPr>
          <w:sz w:val="24"/>
          <w:szCs w:val="24"/>
        </w:rPr>
      </w:pPr>
    </w:p>
    <w:p w:rsidR="00894C9E" w:rsidRDefault="00894C9E" w:rsidP="0037056B">
      <w:pPr>
        <w:rPr>
          <w:sz w:val="24"/>
          <w:szCs w:val="24"/>
        </w:rPr>
      </w:pPr>
    </w:p>
    <w:p w:rsidR="00894C9E" w:rsidRDefault="00894C9E" w:rsidP="0037056B">
      <w:pPr>
        <w:rPr>
          <w:sz w:val="24"/>
          <w:szCs w:val="24"/>
        </w:rPr>
      </w:pPr>
    </w:p>
    <w:p w:rsidR="00894C9E" w:rsidRDefault="00894C9E" w:rsidP="0037056B">
      <w:pPr>
        <w:rPr>
          <w:sz w:val="24"/>
          <w:szCs w:val="24"/>
        </w:rPr>
      </w:pPr>
    </w:p>
    <w:p w:rsidR="00894C9E" w:rsidRDefault="00894C9E" w:rsidP="0037056B">
      <w:pPr>
        <w:rPr>
          <w:sz w:val="24"/>
          <w:szCs w:val="24"/>
        </w:rPr>
      </w:pPr>
    </w:p>
    <w:p w:rsidR="00894C9E" w:rsidRDefault="00894C9E" w:rsidP="0037056B">
      <w:pPr>
        <w:rPr>
          <w:sz w:val="24"/>
          <w:szCs w:val="24"/>
        </w:rPr>
      </w:pPr>
    </w:p>
    <w:p w:rsidR="00894C9E" w:rsidRDefault="00894C9E" w:rsidP="0037056B">
      <w:pPr>
        <w:rPr>
          <w:sz w:val="24"/>
          <w:szCs w:val="24"/>
        </w:rPr>
      </w:pPr>
    </w:p>
    <w:p w:rsidR="00894C9E" w:rsidRDefault="00894C9E" w:rsidP="0037056B">
      <w:pPr>
        <w:rPr>
          <w:sz w:val="24"/>
          <w:szCs w:val="24"/>
        </w:rPr>
      </w:pPr>
    </w:p>
    <w:p w:rsidR="00894C9E" w:rsidRDefault="00894C9E" w:rsidP="0037056B">
      <w:pPr>
        <w:rPr>
          <w:sz w:val="24"/>
          <w:szCs w:val="24"/>
        </w:rPr>
      </w:pPr>
    </w:p>
    <w:p w:rsidR="00894C9E" w:rsidRDefault="00894C9E" w:rsidP="0037056B">
      <w:pPr>
        <w:rPr>
          <w:sz w:val="24"/>
          <w:szCs w:val="24"/>
        </w:rPr>
      </w:pPr>
    </w:p>
    <w:p w:rsidR="00894C9E" w:rsidRDefault="00894C9E" w:rsidP="0037056B">
      <w:pPr>
        <w:rPr>
          <w:sz w:val="24"/>
          <w:szCs w:val="24"/>
        </w:rPr>
      </w:pPr>
    </w:p>
    <w:p w:rsidR="00894C9E" w:rsidRDefault="00894C9E" w:rsidP="0037056B">
      <w:pPr>
        <w:rPr>
          <w:sz w:val="24"/>
          <w:szCs w:val="24"/>
        </w:rPr>
      </w:pPr>
    </w:p>
    <w:sectPr w:rsidR="00894C9E" w:rsidSect="00894C9E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76016C"/>
    <w:multiLevelType w:val="multilevel"/>
    <w:tmpl w:val="10BA330A"/>
    <w:lvl w:ilvl="0">
      <w:start w:val="1"/>
      <w:numFmt w:val="decimal"/>
      <w:lvlText w:val="%1."/>
      <w:lvlJc w:val="left"/>
      <w:pPr>
        <w:ind w:left="1639" w:hanging="930"/>
      </w:pPr>
      <w:rPr>
        <w:rFonts w:eastAsia="Lucida Sans Unicode" w:hint="default"/>
      </w:rPr>
    </w:lvl>
    <w:lvl w:ilvl="1">
      <w:start w:val="1"/>
      <w:numFmt w:val="decimal"/>
      <w:isLgl/>
      <w:lvlText w:val="%1.%2."/>
      <w:lvlJc w:val="left"/>
      <w:pPr>
        <w:ind w:left="19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49" w:hanging="1800"/>
      </w:pPr>
      <w:rPr>
        <w:rFonts w:hint="default"/>
      </w:rPr>
    </w:lvl>
  </w:abstractNum>
  <w:abstractNum w:abstractNumId="2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91207"/>
    <w:rsid w:val="00894C9E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C5318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C9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20">
    <w:name w:val="Заголовок 2 Знак"/>
    <w:basedOn w:val="a0"/>
    <w:link w:val="2"/>
    <w:uiPriority w:val="9"/>
    <w:semiHidden/>
    <w:rsid w:val="00894C9E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22</cp:revision>
  <cp:lastPrinted>2020-12-28T07:50:00Z</cp:lastPrinted>
  <dcterms:created xsi:type="dcterms:W3CDTF">2011-11-15T08:57:00Z</dcterms:created>
  <dcterms:modified xsi:type="dcterms:W3CDTF">2020-12-28T07:50:00Z</dcterms:modified>
</cp:coreProperties>
</file>