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E65553"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E65553" w:rsidRDefault="00E65553" w:rsidP="0037056B">
      <w:pPr>
        <w:rPr>
          <w:sz w:val="24"/>
          <w:szCs w:val="24"/>
          <w:u w:val="single"/>
        </w:rPr>
      </w:pPr>
      <w:r>
        <w:rPr>
          <w:sz w:val="24"/>
          <w:szCs w:val="24"/>
        </w:rPr>
        <w:t>от</w:t>
      </w:r>
      <w:r>
        <w:rPr>
          <w:sz w:val="24"/>
          <w:szCs w:val="24"/>
          <w:u w:val="single"/>
        </w:rPr>
        <w:t xml:space="preserve">  03 мая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1236</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22B99" w:rsidRDefault="00122B99" w:rsidP="00122B99">
      <w:pPr>
        <w:rPr>
          <w:sz w:val="24"/>
          <w:szCs w:val="24"/>
        </w:rPr>
      </w:pPr>
      <w:r>
        <w:rPr>
          <w:sz w:val="24"/>
          <w:szCs w:val="24"/>
        </w:rPr>
        <w:t>Об утверждении административного регламента</w:t>
      </w:r>
    </w:p>
    <w:p w:rsidR="00122B99" w:rsidRDefault="00122B99" w:rsidP="00122B99">
      <w:pPr>
        <w:rPr>
          <w:bCs/>
          <w:color w:val="000000"/>
          <w:sz w:val="24"/>
          <w:szCs w:val="24"/>
        </w:rPr>
      </w:pPr>
      <w:r>
        <w:rPr>
          <w:bCs/>
          <w:color w:val="000000"/>
          <w:sz w:val="24"/>
          <w:szCs w:val="24"/>
        </w:rPr>
        <w:t xml:space="preserve">осуществления муниципального земельного </w:t>
      </w:r>
    </w:p>
    <w:p w:rsidR="00122B99" w:rsidRDefault="00122B99" w:rsidP="00122B99">
      <w:pPr>
        <w:rPr>
          <w:bCs/>
          <w:color w:val="000000"/>
          <w:sz w:val="24"/>
          <w:szCs w:val="24"/>
        </w:rPr>
      </w:pPr>
      <w:r>
        <w:rPr>
          <w:bCs/>
          <w:color w:val="000000"/>
          <w:sz w:val="24"/>
          <w:szCs w:val="24"/>
        </w:rPr>
        <w:t>контроля в границах городского округа</w:t>
      </w:r>
    </w:p>
    <w:p w:rsidR="00122B99" w:rsidRDefault="00122B99" w:rsidP="00122B99">
      <w:pPr>
        <w:rPr>
          <w:sz w:val="24"/>
          <w:szCs w:val="24"/>
        </w:rPr>
      </w:pPr>
    </w:p>
    <w:p w:rsidR="00122B99" w:rsidRDefault="00122B99" w:rsidP="00122B99">
      <w:pPr>
        <w:jc w:val="both"/>
        <w:rPr>
          <w:sz w:val="24"/>
          <w:szCs w:val="24"/>
        </w:rPr>
      </w:pPr>
    </w:p>
    <w:p w:rsidR="00122B99" w:rsidRDefault="00122B99" w:rsidP="00122B99">
      <w:pPr>
        <w:jc w:val="both"/>
        <w:rPr>
          <w:sz w:val="24"/>
          <w:szCs w:val="24"/>
        </w:rPr>
      </w:pPr>
    </w:p>
    <w:p w:rsidR="00122B99" w:rsidRDefault="00122B99" w:rsidP="00122B99">
      <w:pPr>
        <w:ind w:firstLine="709"/>
        <w:jc w:val="both"/>
        <w:rPr>
          <w:sz w:val="24"/>
          <w:szCs w:val="24"/>
        </w:rPr>
      </w:pPr>
      <w:proofErr w:type="gramStart"/>
      <w:r>
        <w:rPr>
          <w:sz w:val="24"/>
          <w:szCs w:val="24"/>
        </w:rPr>
        <w:t>В соответствии с Земельным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Ханты-Мансийского</w:t>
      </w:r>
      <w:proofErr w:type="gramEnd"/>
      <w:r>
        <w:rPr>
          <w:sz w:val="24"/>
          <w:szCs w:val="24"/>
        </w:rPr>
        <w:t xml:space="preserve"> автономного округа – Югры от 02.03.2012 № 85-п «О разработке                       и утверждении административных регламентов осуществления муниципального контроля»:</w:t>
      </w:r>
    </w:p>
    <w:p w:rsidR="00122B99" w:rsidRDefault="00122B99" w:rsidP="00122B99">
      <w:pPr>
        <w:ind w:firstLine="709"/>
        <w:jc w:val="both"/>
        <w:rPr>
          <w:bCs/>
          <w:color w:val="000000"/>
          <w:sz w:val="24"/>
          <w:szCs w:val="24"/>
        </w:rPr>
      </w:pPr>
      <w:r>
        <w:rPr>
          <w:sz w:val="24"/>
          <w:szCs w:val="24"/>
        </w:rPr>
        <w:t xml:space="preserve">1. Утвердить административный регламент </w:t>
      </w:r>
      <w:r>
        <w:rPr>
          <w:bCs/>
          <w:color w:val="000000"/>
          <w:sz w:val="24"/>
          <w:szCs w:val="24"/>
        </w:rPr>
        <w:t>осуществления муниципального земельного контроля в границах городского округа (</w:t>
      </w:r>
      <w:r>
        <w:rPr>
          <w:sz w:val="24"/>
          <w:szCs w:val="24"/>
        </w:rPr>
        <w:t>приложение).</w:t>
      </w:r>
    </w:p>
    <w:p w:rsidR="00122B99" w:rsidRDefault="00122B99" w:rsidP="00122B99">
      <w:pPr>
        <w:ind w:firstLine="709"/>
        <w:jc w:val="both"/>
        <w:rPr>
          <w:color w:val="000000"/>
          <w:sz w:val="24"/>
          <w:szCs w:val="24"/>
        </w:rPr>
      </w:pPr>
      <w:r>
        <w:rPr>
          <w:color w:val="000000"/>
          <w:sz w:val="24"/>
          <w:szCs w:val="24"/>
        </w:rPr>
        <w:t xml:space="preserve">2. Признать утратившими силу постановления администрации города </w:t>
      </w:r>
      <w:proofErr w:type="spellStart"/>
      <w:r>
        <w:rPr>
          <w:color w:val="000000"/>
          <w:sz w:val="24"/>
          <w:szCs w:val="24"/>
        </w:rPr>
        <w:t>Югорска</w:t>
      </w:r>
      <w:proofErr w:type="spellEnd"/>
      <w:r>
        <w:rPr>
          <w:color w:val="000000"/>
          <w:sz w:val="24"/>
          <w:szCs w:val="24"/>
        </w:rPr>
        <w:t>:</w:t>
      </w:r>
    </w:p>
    <w:p w:rsidR="00122B99" w:rsidRDefault="00122B99" w:rsidP="00122B99">
      <w:pPr>
        <w:ind w:firstLine="709"/>
        <w:jc w:val="both"/>
        <w:rPr>
          <w:bCs/>
          <w:color w:val="000000"/>
          <w:sz w:val="24"/>
          <w:szCs w:val="24"/>
        </w:rPr>
      </w:pPr>
      <w:bookmarkStart w:id="0" w:name="sub_3"/>
      <w:r>
        <w:rPr>
          <w:color w:val="000000"/>
          <w:sz w:val="24"/>
          <w:szCs w:val="24"/>
        </w:rPr>
        <w:t xml:space="preserve">- от 08.09.2016 № 2187 </w:t>
      </w:r>
      <w:r>
        <w:rPr>
          <w:sz w:val="24"/>
          <w:szCs w:val="24"/>
        </w:rPr>
        <w:t xml:space="preserve">«Об утверждении административного регламента </w:t>
      </w:r>
      <w:r>
        <w:rPr>
          <w:bCs/>
          <w:color w:val="000000"/>
          <w:sz w:val="24"/>
          <w:szCs w:val="24"/>
        </w:rPr>
        <w:t>осуществления муниципального земельного контроля в границах городского округа»;</w:t>
      </w:r>
    </w:p>
    <w:p w:rsidR="00122B99" w:rsidRDefault="00122B99" w:rsidP="00122B99">
      <w:pPr>
        <w:ind w:firstLine="709"/>
        <w:jc w:val="both"/>
        <w:rPr>
          <w:bCs/>
          <w:color w:val="000000"/>
          <w:sz w:val="24"/>
          <w:szCs w:val="24"/>
        </w:rPr>
      </w:pPr>
      <w:r>
        <w:rPr>
          <w:bCs/>
          <w:color w:val="000000"/>
          <w:sz w:val="24"/>
          <w:szCs w:val="24"/>
        </w:rPr>
        <w:t xml:space="preserve">- от 20.11.2017 № 2844 «О внесении изменений в постановление администрации города </w:t>
      </w:r>
      <w:proofErr w:type="spellStart"/>
      <w:r>
        <w:rPr>
          <w:bCs/>
          <w:color w:val="000000"/>
          <w:sz w:val="24"/>
          <w:szCs w:val="24"/>
        </w:rPr>
        <w:t>Югорска</w:t>
      </w:r>
      <w:proofErr w:type="spellEnd"/>
      <w:r>
        <w:rPr>
          <w:bCs/>
          <w:color w:val="000000"/>
          <w:sz w:val="24"/>
          <w:szCs w:val="24"/>
        </w:rPr>
        <w:t xml:space="preserve"> от 08.09.2016 № 2187</w:t>
      </w:r>
      <w:r>
        <w:rPr>
          <w:sz w:val="24"/>
          <w:szCs w:val="24"/>
        </w:rPr>
        <w:t xml:space="preserve">«Об утверждении административного регламента </w:t>
      </w:r>
      <w:r>
        <w:rPr>
          <w:bCs/>
          <w:color w:val="000000"/>
          <w:sz w:val="24"/>
          <w:szCs w:val="24"/>
        </w:rPr>
        <w:t>осуществления муниципального земельного контроля в границах городского округа».</w:t>
      </w:r>
    </w:p>
    <w:p w:rsidR="00122B99" w:rsidRDefault="00122B99" w:rsidP="00122B99">
      <w:pPr>
        <w:ind w:firstLine="709"/>
        <w:jc w:val="both"/>
        <w:rPr>
          <w:color w:val="000000"/>
          <w:sz w:val="24"/>
          <w:szCs w:val="24"/>
        </w:rPr>
      </w:pPr>
      <w:r>
        <w:rPr>
          <w:sz w:val="24"/>
          <w:szCs w:val="24"/>
        </w:rPr>
        <w:t>3.</w:t>
      </w:r>
      <w:bookmarkStart w:id="1" w:name="sub_4"/>
      <w:bookmarkEnd w:id="0"/>
      <w:r>
        <w:rPr>
          <w:sz w:val="24"/>
          <w:szCs w:val="24"/>
        </w:rPr>
        <w:t> </w:t>
      </w:r>
      <w:r>
        <w:rPr>
          <w:color w:val="000000"/>
          <w:sz w:val="24"/>
          <w:szCs w:val="24"/>
        </w:rPr>
        <w:t xml:space="preserve">Опубликовать постановление в официальном печатном издании города </w:t>
      </w:r>
      <w:proofErr w:type="spellStart"/>
      <w:r>
        <w:rPr>
          <w:color w:val="000000"/>
          <w:sz w:val="24"/>
          <w:szCs w:val="24"/>
        </w:rPr>
        <w:t>Югорска</w:t>
      </w:r>
      <w:proofErr w:type="spellEnd"/>
      <w:r>
        <w:rPr>
          <w:color w:val="000000"/>
          <w:sz w:val="24"/>
          <w:szCs w:val="24"/>
        </w:rPr>
        <w:t xml:space="preserve">                   и разместить на </w:t>
      </w:r>
      <w:r>
        <w:rPr>
          <w:sz w:val="24"/>
          <w:szCs w:val="24"/>
        </w:rPr>
        <w:t xml:space="preserve">официальном сайте органов местного самоуправления города </w:t>
      </w:r>
      <w:proofErr w:type="spellStart"/>
      <w:r>
        <w:rPr>
          <w:sz w:val="24"/>
          <w:szCs w:val="24"/>
        </w:rPr>
        <w:t>Югорска</w:t>
      </w:r>
      <w:proofErr w:type="spellEnd"/>
      <w:r>
        <w:rPr>
          <w:color w:val="000000"/>
          <w:sz w:val="24"/>
          <w:szCs w:val="24"/>
        </w:rPr>
        <w:t>.</w:t>
      </w:r>
    </w:p>
    <w:p w:rsidR="00122B99" w:rsidRDefault="00122B99" w:rsidP="00122B99">
      <w:pPr>
        <w:ind w:firstLine="709"/>
        <w:jc w:val="both"/>
        <w:rPr>
          <w:sz w:val="24"/>
          <w:szCs w:val="24"/>
        </w:rPr>
      </w:pPr>
      <w:bookmarkStart w:id="2" w:name="sub_5"/>
      <w:bookmarkEnd w:id="1"/>
      <w:r>
        <w:rPr>
          <w:sz w:val="24"/>
          <w:szCs w:val="24"/>
        </w:rPr>
        <w:t xml:space="preserve">4. </w:t>
      </w:r>
      <w:r>
        <w:rPr>
          <w:color w:val="000000"/>
          <w:sz w:val="24"/>
          <w:szCs w:val="24"/>
        </w:rPr>
        <w:t>Настоящее постановление вступает в силу после его официального опубликования.</w:t>
      </w:r>
    </w:p>
    <w:p w:rsidR="00122B99" w:rsidRDefault="00122B99" w:rsidP="00122B99">
      <w:pPr>
        <w:ind w:firstLine="709"/>
        <w:jc w:val="both"/>
        <w:rPr>
          <w:sz w:val="24"/>
          <w:szCs w:val="24"/>
        </w:rPr>
      </w:pPr>
      <w:r>
        <w:rPr>
          <w:color w:val="000000"/>
          <w:sz w:val="24"/>
          <w:szCs w:val="24"/>
        </w:rPr>
        <w:t>5. </w:t>
      </w:r>
      <w:r>
        <w:rPr>
          <w:sz w:val="24"/>
          <w:szCs w:val="24"/>
        </w:rPr>
        <w:t xml:space="preserve">Контроль за выполнением постановления возложить на начальника </w:t>
      </w:r>
      <w:proofErr w:type="gramStart"/>
      <w:r>
        <w:rPr>
          <w:sz w:val="24"/>
          <w:szCs w:val="24"/>
        </w:rPr>
        <w:t xml:space="preserve">управления контроля администрации города </w:t>
      </w:r>
      <w:proofErr w:type="spellStart"/>
      <w:r>
        <w:rPr>
          <w:sz w:val="24"/>
          <w:szCs w:val="24"/>
        </w:rPr>
        <w:t>Югорска</w:t>
      </w:r>
      <w:proofErr w:type="spellEnd"/>
      <w:proofErr w:type="gramEnd"/>
      <w:r>
        <w:rPr>
          <w:sz w:val="24"/>
          <w:szCs w:val="24"/>
        </w:rPr>
        <w:t xml:space="preserve"> А.И. </w:t>
      </w:r>
      <w:proofErr w:type="spellStart"/>
      <w:r>
        <w:rPr>
          <w:sz w:val="24"/>
          <w:szCs w:val="24"/>
        </w:rPr>
        <w:t>Ганчана</w:t>
      </w:r>
      <w:proofErr w:type="spellEnd"/>
      <w:r>
        <w:rPr>
          <w:sz w:val="24"/>
          <w:szCs w:val="24"/>
        </w:rPr>
        <w:t>.</w:t>
      </w:r>
    </w:p>
    <w:bookmarkEnd w:id="2"/>
    <w:p w:rsidR="00122B99" w:rsidRDefault="00122B99" w:rsidP="00122B99">
      <w:pPr>
        <w:ind w:firstLine="709"/>
        <w:jc w:val="both"/>
        <w:rPr>
          <w:color w:val="000000"/>
          <w:sz w:val="24"/>
          <w:szCs w:val="24"/>
        </w:rPr>
      </w:pPr>
    </w:p>
    <w:p w:rsidR="00122B99" w:rsidRDefault="00122B99" w:rsidP="00122B99">
      <w:pPr>
        <w:ind w:firstLine="709"/>
        <w:jc w:val="both"/>
        <w:rPr>
          <w:color w:val="000000"/>
          <w:sz w:val="24"/>
          <w:szCs w:val="24"/>
        </w:rPr>
      </w:pPr>
    </w:p>
    <w:p w:rsidR="00122B99" w:rsidRDefault="00122B99" w:rsidP="00122B99">
      <w:pPr>
        <w:ind w:firstLine="709"/>
        <w:jc w:val="both"/>
        <w:rPr>
          <w:color w:val="000000"/>
          <w:sz w:val="24"/>
          <w:szCs w:val="24"/>
        </w:rPr>
      </w:pPr>
    </w:p>
    <w:p w:rsidR="00122B99" w:rsidRDefault="00122B99" w:rsidP="00122B99">
      <w:pPr>
        <w:pStyle w:val="31"/>
        <w:rPr>
          <w:b/>
          <w:sz w:val="24"/>
          <w:szCs w:val="24"/>
        </w:rPr>
      </w:pPr>
      <w:r>
        <w:rPr>
          <w:b/>
          <w:sz w:val="24"/>
          <w:szCs w:val="24"/>
        </w:rPr>
        <w:t xml:space="preserve">Глава города </w:t>
      </w:r>
      <w:proofErr w:type="spellStart"/>
      <w:r>
        <w:rPr>
          <w:b/>
          <w:sz w:val="24"/>
          <w:szCs w:val="24"/>
        </w:rPr>
        <w:t>Югорска</w:t>
      </w:r>
      <w:proofErr w:type="spellEnd"/>
      <w:r>
        <w:rPr>
          <w:b/>
          <w:sz w:val="24"/>
          <w:szCs w:val="24"/>
        </w:rPr>
        <w:t xml:space="preserve">                 </w:t>
      </w:r>
      <w:r>
        <w:rPr>
          <w:b/>
          <w:sz w:val="24"/>
          <w:szCs w:val="24"/>
        </w:rPr>
        <w:tab/>
        <w:t xml:space="preserve">           </w:t>
      </w:r>
      <w:r>
        <w:rPr>
          <w:b/>
          <w:sz w:val="24"/>
          <w:szCs w:val="24"/>
        </w:rPr>
        <w:tab/>
        <w:t xml:space="preserve">                                                                       Р.З. Салахов</w:t>
      </w:r>
    </w:p>
    <w:p w:rsidR="00122B99" w:rsidRDefault="00122B99" w:rsidP="00122B99">
      <w:pPr>
        <w:rPr>
          <w:sz w:val="18"/>
          <w:szCs w:val="18"/>
        </w:rPr>
      </w:pPr>
    </w:p>
    <w:p w:rsidR="00256A87" w:rsidRDefault="00256A87" w:rsidP="007F4A15">
      <w:pPr>
        <w:jc w:val="both"/>
        <w:rPr>
          <w:sz w:val="24"/>
          <w:szCs w:val="24"/>
        </w:rPr>
      </w:pPr>
    </w:p>
    <w:p w:rsidR="00256A87" w:rsidRDefault="00256A87" w:rsidP="007F4A15">
      <w:pPr>
        <w:jc w:val="both"/>
        <w:rPr>
          <w:sz w:val="24"/>
          <w:szCs w:val="24"/>
        </w:rPr>
      </w:pPr>
    </w:p>
    <w:p w:rsidR="00122B99" w:rsidRDefault="00122B99" w:rsidP="007F4A15">
      <w:pPr>
        <w:jc w:val="both"/>
        <w:rPr>
          <w:sz w:val="24"/>
          <w:szCs w:val="24"/>
        </w:rPr>
      </w:pPr>
    </w:p>
    <w:p w:rsidR="00122B99" w:rsidRDefault="00122B99" w:rsidP="007F4A15">
      <w:pPr>
        <w:jc w:val="both"/>
        <w:rPr>
          <w:sz w:val="24"/>
          <w:szCs w:val="24"/>
        </w:rPr>
      </w:pPr>
    </w:p>
    <w:p w:rsidR="00122B99" w:rsidRDefault="00122B99" w:rsidP="007F4A15">
      <w:pPr>
        <w:jc w:val="both"/>
        <w:rPr>
          <w:sz w:val="24"/>
          <w:szCs w:val="24"/>
        </w:rPr>
      </w:pPr>
    </w:p>
    <w:p w:rsidR="00122B99" w:rsidRDefault="00122B99" w:rsidP="007F4A15">
      <w:pPr>
        <w:jc w:val="both"/>
        <w:rPr>
          <w:sz w:val="24"/>
          <w:szCs w:val="24"/>
        </w:rPr>
      </w:pPr>
    </w:p>
    <w:p w:rsidR="00122B99" w:rsidRDefault="00122B99" w:rsidP="00122B99">
      <w:pPr>
        <w:jc w:val="right"/>
        <w:rPr>
          <w:b/>
          <w:sz w:val="24"/>
          <w:szCs w:val="24"/>
        </w:rPr>
      </w:pPr>
      <w:r>
        <w:rPr>
          <w:b/>
          <w:sz w:val="24"/>
          <w:szCs w:val="24"/>
        </w:rPr>
        <w:lastRenderedPageBreak/>
        <w:t>Приложение</w:t>
      </w:r>
    </w:p>
    <w:p w:rsidR="00122B99" w:rsidRDefault="00122B99" w:rsidP="00122B99">
      <w:pPr>
        <w:jc w:val="right"/>
        <w:rPr>
          <w:b/>
          <w:sz w:val="24"/>
          <w:szCs w:val="24"/>
        </w:rPr>
      </w:pPr>
      <w:r>
        <w:rPr>
          <w:b/>
          <w:sz w:val="24"/>
          <w:szCs w:val="24"/>
        </w:rPr>
        <w:t>к постановлению</w:t>
      </w:r>
    </w:p>
    <w:p w:rsidR="00122B99" w:rsidRDefault="00122B99" w:rsidP="00122B99">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122B99" w:rsidRPr="00E65553" w:rsidRDefault="00E65553" w:rsidP="00122B99">
      <w:pPr>
        <w:jc w:val="right"/>
        <w:rPr>
          <w:sz w:val="24"/>
          <w:szCs w:val="24"/>
          <w:u w:val="single"/>
        </w:rPr>
      </w:pPr>
      <w:r>
        <w:rPr>
          <w:b/>
          <w:sz w:val="24"/>
          <w:szCs w:val="24"/>
        </w:rPr>
        <w:t xml:space="preserve">от </w:t>
      </w:r>
      <w:r>
        <w:rPr>
          <w:sz w:val="24"/>
          <w:szCs w:val="24"/>
          <w:u w:val="single"/>
        </w:rPr>
        <w:t xml:space="preserve">  03 мая 2018 года  </w:t>
      </w:r>
      <w:bookmarkStart w:id="3" w:name="_GoBack"/>
      <w:bookmarkEnd w:id="3"/>
      <w:r>
        <w:rPr>
          <w:b/>
          <w:sz w:val="24"/>
          <w:szCs w:val="24"/>
        </w:rPr>
        <w:t xml:space="preserve"> № </w:t>
      </w:r>
      <w:r>
        <w:rPr>
          <w:sz w:val="24"/>
          <w:szCs w:val="24"/>
          <w:u w:val="single"/>
        </w:rPr>
        <w:t xml:space="preserve"> 1236</w:t>
      </w:r>
    </w:p>
    <w:p w:rsidR="00122B99" w:rsidRDefault="00122B99" w:rsidP="007F4A15">
      <w:pPr>
        <w:jc w:val="both"/>
        <w:rPr>
          <w:sz w:val="24"/>
          <w:szCs w:val="24"/>
        </w:rPr>
      </w:pPr>
    </w:p>
    <w:p w:rsidR="00122B99" w:rsidRDefault="00122B99" w:rsidP="00122B99">
      <w:pPr>
        <w:pStyle w:val="Heading"/>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АДМИНИСТРАТИВНЫЙ РЕГЛАМЕНТ </w:t>
      </w:r>
    </w:p>
    <w:p w:rsidR="00122B99" w:rsidRDefault="00122B99" w:rsidP="00122B99">
      <w:pPr>
        <w:jc w:val="center"/>
        <w:rPr>
          <w:bCs/>
          <w:color w:val="000000"/>
          <w:sz w:val="24"/>
          <w:szCs w:val="24"/>
        </w:rPr>
      </w:pPr>
      <w:r>
        <w:rPr>
          <w:bCs/>
          <w:color w:val="000000"/>
          <w:sz w:val="24"/>
          <w:szCs w:val="24"/>
        </w:rPr>
        <w:t xml:space="preserve">осуществления муниципального земельного контроля </w:t>
      </w:r>
    </w:p>
    <w:p w:rsidR="00122B99" w:rsidRDefault="00122B99" w:rsidP="00122B99">
      <w:pPr>
        <w:jc w:val="center"/>
        <w:rPr>
          <w:bCs/>
          <w:color w:val="000000"/>
          <w:sz w:val="24"/>
          <w:szCs w:val="24"/>
        </w:rPr>
      </w:pPr>
      <w:r>
        <w:rPr>
          <w:bCs/>
          <w:color w:val="000000"/>
          <w:sz w:val="24"/>
          <w:szCs w:val="24"/>
        </w:rPr>
        <w:t>в границах городского округа</w:t>
      </w:r>
    </w:p>
    <w:p w:rsidR="00122B99" w:rsidRDefault="00122B99" w:rsidP="00122B99">
      <w:pPr>
        <w:jc w:val="center"/>
        <w:rPr>
          <w:color w:val="000000"/>
          <w:sz w:val="24"/>
          <w:szCs w:val="24"/>
        </w:rPr>
      </w:pPr>
    </w:p>
    <w:p w:rsidR="00122B99" w:rsidRDefault="00122B99" w:rsidP="00122B99">
      <w:pPr>
        <w:pStyle w:val="Heading"/>
        <w:spacing w:line="360" w:lineRule="auto"/>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lang w:val="en-US"/>
        </w:rPr>
        <w:t>I</w:t>
      </w:r>
      <w:r>
        <w:rPr>
          <w:rFonts w:ascii="Times New Roman" w:hAnsi="Times New Roman" w:cs="Times New Roman"/>
          <w:b w:val="0"/>
          <w:color w:val="000000"/>
          <w:sz w:val="24"/>
          <w:szCs w:val="24"/>
        </w:rPr>
        <w:t xml:space="preserve">. Общие положения   </w:t>
      </w:r>
    </w:p>
    <w:p w:rsidR="00122B99" w:rsidRDefault="00122B99" w:rsidP="00122B99">
      <w:pPr>
        <w:jc w:val="center"/>
        <w:rPr>
          <w:color w:val="000000"/>
          <w:sz w:val="24"/>
          <w:szCs w:val="24"/>
        </w:rPr>
      </w:pPr>
      <w:r>
        <w:rPr>
          <w:color w:val="000000"/>
          <w:sz w:val="24"/>
          <w:szCs w:val="24"/>
        </w:rPr>
        <w:t>Наименование муниципальной функции</w:t>
      </w:r>
    </w:p>
    <w:p w:rsidR="00122B99" w:rsidRDefault="00122B99" w:rsidP="00122B99">
      <w:pPr>
        <w:jc w:val="both"/>
        <w:rPr>
          <w:color w:val="000000"/>
          <w:sz w:val="24"/>
          <w:szCs w:val="24"/>
        </w:rPr>
      </w:pPr>
    </w:p>
    <w:p w:rsidR="00122B99" w:rsidRDefault="00122B99" w:rsidP="00122B99">
      <w:pPr>
        <w:ind w:firstLine="709"/>
        <w:jc w:val="both"/>
        <w:rPr>
          <w:color w:val="000000"/>
          <w:sz w:val="24"/>
          <w:szCs w:val="24"/>
        </w:rPr>
      </w:pPr>
      <w:r>
        <w:rPr>
          <w:color w:val="000000"/>
          <w:sz w:val="24"/>
          <w:szCs w:val="24"/>
        </w:rPr>
        <w:t>1. Наименование муниципальной функции -</w:t>
      </w:r>
      <w:r>
        <w:rPr>
          <w:sz w:val="24"/>
          <w:szCs w:val="24"/>
        </w:rPr>
        <w:t xml:space="preserve"> </w:t>
      </w:r>
      <w:r>
        <w:rPr>
          <w:bCs/>
          <w:color w:val="000000"/>
          <w:sz w:val="24"/>
          <w:szCs w:val="24"/>
        </w:rPr>
        <w:t xml:space="preserve">осуществление муниципального земельного контроля в границах городского округа </w:t>
      </w:r>
      <w:r>
        <w:rPr>
          <w:color w:val="000000"/>
          <w:sz w:val="24"/>
          <w:szCs w:val="24"/>
        </w:rPr>
        <w:t xml:space="preserve">(далее – муниципальный контроль, муниципальная функция).  </w:t>
      </w:r>
    </w:p>
    <w:p w:rsidR="00122B99" w:rsidRDefault="00122B99" w:rsidP="00122B99">
      <w:pPr>
        <w:ind w:firstLine="567"/>
        <w:jc w:val="both"/>
        <w:rPr>
          <w:color w:val="000000"/>
          <w:sz w:val="24"/>
          <w:szCs w:val="24"/>
        </w:rPr>
      </w:pPr>
    </w:p>
    <w:p w:rsidR="00122B99" w:rsidRDefault="00122B99" w:rsidP="00122B99">
      <w:pPr>
        <w:jc w:val="center"/>
        <w:rPr>
          <w:color w:val="000000"/>
          <w:sz w:val="24"/>
          <w:szCs w:val="24"/>
        </w:rPr>
      </w:pPr>
      <w:r>
        <w:rPr>
          <w:color w:val="000000"/>
          <w:sz w:val="24"/>
          <w:szCs w:val="24"/>
        </w:rPr>
        <w:t xml:space="preserve">Наименование органа местного самоуправления, </w:t>
      </w:r>
    </w:p>
    <w:p w:rsidR="00122B99" w:rsidRDefault="00122B99" w:rsidP="00122B99">
      <w:pPr>
        <w:jc w:val="center"/>
        <w:rPr>
          <w:color w:val="000000"/>
          <w:sz w:val="24"/>
          <w:szCs w:val="24"/>
        </w:rPr>
      </w:pPr>
      <w:proofErr w:type="gramStart"/>
      <w:r>
        <w:rPr>
          <w:color w:val="000000"/>
          <w:sz w:val="24"/>
          <w:szCs w:val="24"/>
        </w:rPr>
        <w:t>осуществляющего</w:t>
      </w:r>
      <w:proofErr w:type="gramEnd"/>
      <w:r>
        <w:rPr>
          <w:color w:val="000000"/>
          <w:sz w:val="24"/>
          <w:szCs w:val="24"/>
        </w:rPr>
        <w:t xml:space="preserve"> муниципальный контроль</w:t>
      </w:r>
    </w:p>
    <w:p w:rsidR="00122B99" w:rsidRDefault="00122B99" w:rsidP="00122B99">
      <w:pPr>
        <w:jc w:val="both"/>
        <w:rPr>
          <w:sz w:val="24"/>
          <w:szCs w:val="24"/>
        </w:rPr>
      </w:pPr>
    </w:p>
    <w:p w:rsidR="00122B99" w:rsidRDefault="00122B99" w:rsidP="00122B99">
      <w:pPr>
        <w:ind w:firstLine="709"/>
        <w:jc w:val="both"/>
        <w:rPr>
          <w:color w:val="000000"/>
          <w:sz w:val="24"/>
          <w:szCs w:val="24"/>
        </w:rPr>
      </w:pPr>
      <w:r>
        <w:rPr>
          <w:color w:val="000000"/>
          <w:sz w:val="24"/>
          <w:szCs w:val="24"/>
        </w:rPr>
        <w:t xml:space="preserve">2. Органом местного самоуправления, осуществляющим муниципальный контроль, является администрация города </w:t>
      </w:r>
      <w:proofErr w:type="spellStart"/>
      <w:r>
        <w:rPr>
          <w:color w:val="000000"/>
          <w:sz w:val="24"/>
          <w:szCs w:val="24"/>
        </w:rPr>
        <w:t>Югорска</w:t>
      </w:r>
      <w:proofErr w:type="spellEnd"/>
      <w:r>
        <w:rPr>
          <w:color w:val="000000"/>
          <w:sz w:val="24"/>
          <w:szCs w:val="24"/>
        </w:rPr>
        <w:t xml:space="preserve">, в лице </w:t>
      </w:r>
      <w:r>
        <w:rPr>
          <w:sz w:val="24"/>
          <w:szCs w:val="29"/>
        </w:rPr>
        <w:t xml:space="preserve">управления контроля администрации города </w:t>
      </w:r>
      <w:proofErr w:type="spellStart"/>
      <w:r>
        <w:rPr>
          <w:sz w:val="24"/>
          <w:szCs w:val="29"/>
        </w:rPr>
        <w:t>Югорска</w:t>
      </w:r>
      <w:proofErr w:type="spellEnd"/>
      <w:r>
        <w:rPr>
          <w:sz w:val="24"/>
          <w:szCs w:val="29"/>
        </w:rPr>
        <w:t xml:space="preserve"> (далее – Уполномоченный орган)</w:t>
      </w:r>
      <w:r>
        <w:rPr>
          <w:color w:val="000000"/>
          <w:sz w:val="24"/>
          <w:szCs w:val="24"/>
        </w:rPr>
        <w:t>.</w:t>
      </w:r>
    </w:p>
    <w:p w:rsidR="00122B99" w:rsidRDefault="00122B99" w:rsidP="00122B99">
      <w:pPr>
        <w:ind w:firstLine="709"/>
        <w:jc w:val="both"/>
        <w:rPr>
          <w:sz w:val="24"/>
          <w:szCs w:val="24"/>
        </w:rPr>
      </w:pPr>
      <w:r>
        <w:rPr>
          <w:color w:val="000000"/>
          <w:sz w:val="24"/>
          <w:szCs w:val="24"/>
        </w:rPr>
        <w:t xml:space="preserve">Непосредственное исполнение муниципальной функции осуществляет: </w:t>
      </w:r>
      <w:r>
        <w:rPr>
          <w:sz w:val="24"/>
          <w:szCs w:val="29"/>
        </w:rPr>
        <w:t xml:space="preserve">отдел                             по </w:t>
      </w:r>
      <w:proofErr w:type="gramStart"/>
      <w:r>
        <w:rPr>
          <w:sz w:val="24"/>
          <w:szCs w:val="29"/>
        </w:rPr>
        <w:t>контролю за</w:t>
      </w:r>
      <w:proofErr w:type="gramEnd"/>
      <w:r>
        <w:rPr>
          <w:sz w:val="24"/>
          <w:szCs w:val="29"/>
        </w:rPr>
        <w:t xml:space="preserve"> соблюдением законодательства и муниципальных правовых актов управления контроля администрации города </w:t>
      </w:r>
      <w:proofErr w:type="spellStart"/>
      <w:r>
        <w:rPr>
          <w:sz w:val="24"/>
          <w:szCs w:val="29"/>
        </w:rPr>
        <w:t>Югорска</w:t>
      </w:r>
      <w:proofErr w:type="spellEnd"/>
      <w:r>
        <w:rPr>
          <w:sz w:val="24"/>
          <w:szCs w:val="29"/>
        </w:rPr>
        <w:t xml:space="preserve"> </w:t>
      </w:r>
      <w:r>
        <w:rPr>
          <w:color w:val="000000"/>
          <w:sz w:val="24"/>
          <w:szCs w:val="24"/>
        </w:rPr>
        <w:t>(далее – Отдел)</w:t>
      </w:r>
      <w:r>
        <w:rPr>
          <w:sz w:val="24"/>
          <w:szCs w:val="24"/>
        </w:rPr>
        <w:t>.</w:t>
      </w:r>
    </w:p>
    <w:p w:rsidR="00122B99" w:rsidRDefault="00122B99" w:rsidP="00122B99">
      <w:pPr>
        <w:ind w:firstLine="709"/>
        <w:jc w:val="both"/>
        <w:rPr>
          <w:color w:val="000000"/>
          <w:sz w:val="24"/>
          <w:szCs w:val="24"/>
        </w:rPr>
      </w:pPr>
      <w:r>
        <w:rPr>
          <w:color w:val="000000"/>
          <w:sz w:val="24"/>
          <w:szCs w:val="24"/>
        </w:rPr>
        <w:t xml:space="preserve">При исполнении муниципальной функции по осуществлению муниципального контроля Отдел взаимодействует </w:t>
      </w:r>
      <w:proofErr w:type="gramStart"/>
      <w:r>
        <w:rPr>
          <w:color w:val="000000"/>
          <w:sz w:val="24"/>
          <w:szCs w:val="24"/>
        </w:rPr>
        <w:t>с</w:t>
      </w:r>
      <w:proofErr w:type="gramEnd"/>
      <w:r>
        <w:rPr>
          <w:color w:val="000000"/>
          <w:sz w:val="24"/>
          <w:szCs w:val="24"/>
        </w:rPr>
        <w:t>:</w:t>
      </w:r>
    </w:p>
    <w:p w:rsidR="00122B99" w:rsidRDefault="00122B99" w:rsidP="00122B99">
      <w:pPr>
        <w:ind w:firstLine="709"/>
        <w:jc w:val="both"/>
        <w:rPr>
          <w:color w:val="000000"/>
          <w:sz w:val="24"/>
          <w:szCs w:val="24"/>
        </w:rPr>
      </w:pPr>
      <w:r>
        <w:rPr>
          <w:color w:val="000000"/>
          <w:sz w:val="24"/>
          <w:szCs w:val="24"/>
        </w:rPr>
        <w:t>1) Югорской межрайонной прокуратурой при согласовании плана проведения проверок (далее – органы прокуратуры);</w:t>
      </w:r>
    </w:p>
    <w:p w:rsidR="00122B99" w:rsidRDefault="00122B99" w:rsidP="00122B99">
      <w:pPr>
        <w:ind w:firstLine="709"/>
        <w:jc w:val="both"/>
        <w:rPr>
          <w:color w:val="000000"/>
          <w:sz w:val="24"/>
          <w:szCs w:val="24"/>
        </w:rPr>
      </w:pPr>
      <w:r>
        <w:rPr>
          <w:color w:val="000000"/>
          <w:sz w:val="24"/>
          <w:szCs w:val="24"/>
        </w:rPr>
        <w:t>2) экспертными организациями (экспертами)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w:t>
      </w:r>
    </w:p>
    <w:p w:rsidR="00122B99" w:rsidRDefault="00122B99" w:rsidP="00122B99">
      <w:pPr>
        <w:ind w:firstLine="709"/>
        <w:jc w:val="both"/>
        <w:rPr>
          <w:color w:val="000000"/>
          <w:sz w:val="24"/>
          <w:szCs w:val="24"/>
        </w:rPr>
      </w:pPr>
      <w:r>
        <w:rPr>
          <w:color w:val="000000"/>
          <w:sz w:val="24"/>
          <w:szCs w:val="24"/>
        </w:rPr>
        <w:t>3) саморегулируемыми организациями для защиты прав их членов при исполнении муниципального контроля;</w:t>
      </w:r>
    </w:p>
    <w:p w:rsidR="00122B99" w:rsidRDefault="00122B99" w:rsidP="00122B99">
      <w:pPr>
        <w:ind w:firstLine="709"/>
        <w:jc w:val="both"/>
        <w:rPr>
          <w:color w:val="000000"/>
          <w:sz w:val="24"/>
          <w:szCs w:val="24"/>
        </w:rPr>
      </w:pPr>
      <w:r>
        <w:rPr>
          <w:color w:val="000000"/>
          <w:sz w:val="24"/>
          <w:szCs w:val="24"/>
        </w:rPr>
        <w:t xml:space="preserve">4) Отделом Министерства внутренних дел Российской Федерации по городу </w:t>
      </w:r>
      <w:proofErr w:type="spellStart"/>
      <w:r>
        <w:rPr>
          <w:color w:val="000000"/>
          <w:sz w:val="24"/>
          <w:szCs w:val="24"/>
        </w:rPr>
        <w:t>Югорску</w:t>
      </w:r>
      <w:proofErr w:type="spellEnd"/>
      <w:r>
        <w:rPr>
          <w:color w:val="000000"/>
          <w:sz w:val="24"/>
          <w:szCs w:val="24"/>
        </w:rPr>
        <w:t xml:space="preserve"> для оказания содействия при проведении проверок;</w:t>
      </w:r>
    </w:p>
    <w:p w:rsidR="00122B99" w:rsidRDefault="00122B99" w:rsidP="00122B99">
      <w:pPr>
        <w:ind w:firstLine="709"/>
        <w:jc w:val="both"/>
        <w:rPr>
          <w:sz w:val="24"/>
          <w:szCs w:val="24"/>
        </w:rPr>
      </w:pPr>
      <w:r>
        <w:rPr>
          <w:color w:val="000000"/>
          <w:sz w:val="24"/>
          <w:szCs w:val="24"/>
        </w:rPr>
        <w:t>5)</w:t>
      </w:r>
      <w:r>
        <w:rPr>
          <w:color w:val="FF0000"/>
          <w:sz w:val="24"/>
          <w:szCs w:val="24"/>
        </w:rPr>
        <w:t xml:space="preserve"> </w:t>
      </w:r>
      <w:r>
        <w:rPr>
          <w:sz w:val="24"/>
          <w:szCs w:val="24"/>
        </w:rPr>
        <w:t>Югорским отделом управления Федеральной службы государственной регистрации, кадастра и картографии по Ханты - Мансийскому автономному округу - Югре для направления материалов проверки (далее – Федеральная служба государственной регистрации, кадастра                   и картографии);</w:t>
      </w:r>
    </w:p>
    <w:p w:rsidR="00122B99" w:rsidRDefault="00122B99" w:rsidP="00122B99">
      <w:pPr>
        <w:tabs>
          <w:tab w:val="left" w:pos="851"/>
          <w:tab w:val="left" w:pos="9922"/>
        </w:tabs>
        <w:ind w:firstLine="709"/>
        <w:jc w:val="both"/>
        <w:rPr>
          <w:sz w:val="24"/>
          <w:szCs w:val="24"/>
        </w:rPr>
      </w:pPr>
      <w:r>
        <w:rPr>
          <w:sz w:val="24"/>
          <w:szCs w:val="24"/>
        </w:rPr>
        <w:t xml:space="preserve">6) </w:t>
      </w:r>
      <w:r>
        <w:rPr>
          <w:bCs/>
          <w:sz w:val="24"/>
          <w:szCs w:val="24"/>
        </w:rPr>
        <w:t>Межрайонной инспекцией Федеральной налоговой службы России № 4                      по Ханты-Мансийскому автономному округу – Югре (далее - Федеральная налоговая служба)</w:t>
      </w:r>
      <w:r>
        <w:rPr>
          <w:sz w:val="24"/>
          <w:szCs w:val="24"/>
        </w:rPr>
        <w:t>.</w:t>
      </w:r>
    </w:p>
    <w:p w:rsidR="00122B99" w:rsidRDefault="00122B99" w:rsidP="00122B99">
      <w:pPr>
        <w:ind w:firstLine="709"/>
        <w:jc w:val="both"/>
        <w:rPr>
          <w:sz w:val="24"/>
          <w:szCs w:val="24"/>
        </w:rPr>
      </w:pPr>
    </w:p>
    <w:p w:rsidR="00122B99" w:rsidRDefault="00122B99" w:rsidP="00122B99">
      <w:pPr>
        <w:ind w:firstLine="567"/>
        <w:jc w:val="center"/>
        <w:rPr>
          <w:color w:val="000000"/>
          <w:sz w:val="24"/>
          <w:szCs w:val="24"/>
        </w:rPr>
      </w:pPr>
      <w:r>
        <w:rPr>
          <w:sz w:val="24"/>
          <w:szCs w:val="24"/>
        </w:rPr>
        <w:t>Перечень нормативных правовых актов, регулирующих</w:t>
      </w:r>
      <w:r>
        <w:rPr>
          <w:color w:val="000000"/>
          <w:sz w:val="24"/>
          <w:szCs w:val="24"/>
        </w:rPr>
        <w:t xml:space="preserve"> исполнение</w:t>
      </w:r>
    </w:p>
    <w:p w:rsidR="00122B99" w:rsidRDefault="00122B99" w:rsidP="00122B99">
      <w:pPr>
        <w:ind w:firstLine="567"/>
        <w:jc w:val="center"/>
        <w:rPr>
          <w:color w:val="000000"/>
          <w:sz w:val="24"/>
          <w:szCs w:val="24"/>
        </w:rPr>
      </w:pPr>
      <w:r>
        <w:rPr>
          <w:color w:val="000000"/>
          <w:sz w:val="24"/>
          <w:szCs w:val="24"/>
        </w:rPr>
        <w:t xml:space="preserve"> муниципальной функции</w:t>
      </w:r>
    </w:p>
    <w:p w:rsidR="00122B99" w:rsidRDefault="00122B99" w:rsidP="00122B99">
      <w:pPr>
        <w:ind w:firstLine="567"/>
        <w:rPr>
          <w:color w:val="000000"/>
          <w:sz w:val="24"/>
          <w:szCs w:val="24"/>
        </w:rPr>
      </w:pPr>
    </w:p>
    <w:p w:rsidR="00122B99" w:rsidRDefault="00122B99" w:rsidP="00122B99">
      <w:pPr>
        <w:ind w:firstLine="709"/>
        <w:jc w:val="both"/>
        <w:rPr>
          <w:sz w:val="24"/>
          <w:szCs w:val="24"/>
        </w:rPr>
      </w:pPr>
      <w:r>
        <w:rPr>
          <w:color w:val="000000"/>
          <w:sz w:val="24"/>
          <w:szCs w:val="24"/>
        </w:rPr>
        <w:t>3. Исполнение муниципальной функции осуществляется в соответствии с нормативными правовыми актами, регулирующими исполнение муниципальной функции, перечень которых определен приложением 1 к настоящему административному регламенту.</w:t>
      </w:r>
    </w:p>
    <w:p w:rsidR="00122B99" w:rsidRDefault="00122B99" w:rsidP="00122B99">
      <w:pPr>
        <w:ind w:firstLine="567"/>
        <w:jc w:val="both"/>
        <w:rPr>
          <w:sz w:val="24"/>
          <w:szCs w:val="24"/>
        </w:rPr>
      </w:pPr>
    </w:p>
    <w:p w:rsidR="00122B99" w:rsidRDefault="00122B99" w:rsidP="00122B99">
      <w:pPr>
        <w:ind w:firstLine="567"/>
        <w:jc w:val="center"/>
        <w:rPr>
          <w:color w:val="000000"/>
          <w:sz w:val="24"/>
          <w:szCs w:val="24"/>
        </w:rPr>
      </w:pPr>
    </w:p>
    <w:p w:rsidR="00122B99" w:rsidRDefault="00122B99" w:rsidP="00122B99">
      <w:pPr>
        <w:ind w:firstLine="567"/>
        <w:jc w:val="center"/>
        <w:rPr>
          <w:color w:val="000000"/>
          <w:sz w:val="24"/>
          <w:szCs w:val="24"/>
        </w:rPr>
      </w:pPr>
    </w:p>
    <w:p w:rsidR="00122B99" w:rsidRDefault="00122B99" w:rsidP="00122B99">
      <w:pPr>
        <w:ind w:firstLine="567"/>
        <w:jc w:val="center"/>
        <w:rPr>
          <w:color w:val="000000"/>
          <w:sz w:val="24"/>
          <w:szCs w:val="24"/>
        </w:rPr>
      </w:pPr>
    </w:p>
    <w:p w:rsidR="00122B99" w:rsidRDefault="00122B99" w:rsidP="00122B99">
      <w:pPr>
        <w:jc w:val="center"/>
        <w:rPr>
          <w:color w:val="000000"/>
          <w:sz w:val="24"/>
          <w:szCs w:val="24"/>
        </w:rPr>
      </w:pPr>
      <w:r>
        <w:rPr>
          <w:color w:val="000000"/>
          <w:sz w:val="24"/>
          <w:szCs w:val="24"/>
        </w:rPr>
        <w:lastRenderedPageBreak/>
        <w:t>Предмет муниципального контроля</w:t>
      </w:r>
    </w:p>
    <w:p w:rsidR="00122B99" w:rsidRDefault="00122B99" w:rsidP="00122B99">
      <w:pPr>
        <w:ind w:firstLine="567"/>
        <w:jc w:val="center"/>
        <w:rPr>
          <w:color w:val="000000"/>
          <w:sz w:val="24"/>
          <w:szCs w:val="24"/>
        </w:rPr>
      </w:pPr>
    </w:p>
    <w:p w:rsidR="00122B99" w:rsidRDefault="00122B99" w:rsidP="00122B99">
      <w:pPr>
        <w:ind w:firstLine="709"/>
        <w:jc w:val="both"/>
        <w:rPr>
          <w:color w:val="000000"/>
          <w:sz w:val="24"/>
          <w:szCs w:val="24"/>
        </w:rPr>
      </w:pPr>
      <w:r>
        <w:rPr>
          <w:color w:val="000000"/>
          <w:sz w:val="24"/>
          <w:szCs w:val="24"/>
        </w:rPr>
        <w:t>4. Предметом муниципального контроля является:</w:t>
      </w:r>
    </w:p>
    <w:p w:rsidR="00122B99" w:rsidRDefault="00122B99" w:rsidP="00122B99">
      <w:pPr>
        <w:ind w:firstLine="709"/>
        <w:jc w:val="both"/>
        <w:rPr>
          <w:sz w:val="24"/>
          <w:szCs w:val="24"/>
        </w:rPr>
      </w:pPr>
      <w:bookmarkStart w:id="4" w:name="sub_31"/>
      <w:r>
        <w:rPr>
          <w:sz w:val="24"/>
          <w:szCs w:val="24"/>
        </w:rPr>
        <w:t>1) 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надобностей;</w:t>
      </w:r>
    </w:p>
    <w:p w:rsidR="00122B99" w:rsidRDefault="00122B99" w:rsidP="00122B99">
      <w:pPr>
        <w:ind w:firstLine="709"/>
        <w:jc w:val="both"/>
        <w:rPr>
          <w:sz w:val="24"/>
          <w:szCs w:val="24"/>
        </w:rPr>
      </w:pPr>
      <w:bookmarkStart w:id="5" w:name="sub_32"/>
      <w:bookmarkEnd w:id="4"/>
      <w:r>
        <w:rPr>
          <w:sz w:val="24"/>
          <w:szCs w:val="24"/>
        </w:rPr>
        <w:t>2) контроль использования земельных участков по целевому назначению;</w:t>
      </w:r>
    </w:p>
    <w:p w:rsidR="00122B99" w:rsidRDefault="00122B99" w:rsidP="00122B99">
      <w:pPr>
        <w:ind w:firstLine="709"/>
        <w:jc w:val="both"/>
        <w:rPr>
          <w:sz w:val="24"/>
          <w:szCs w:val="24"/>
        </w:rPr>
      </w:pPr>
      <w:bookmarkStart w:id="6" w:name="sub_33"/>
      <w:bookmarkEnd w:id="5"/>
      <w:r>
        <w:rPr>
          <w:sz w:val="24"/>
          <w:szCs w:val="24"/>
        </w:rPr>
        <w:t>3) контроль за своевременным и качественным выполнением обязательных мероприятий по улучшению земель и охране почв от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122B99" w:rsidRDefault="00122B99" w:rsidP="00122B99">
      <w:pPr>
        <w:ind w:firstLine="709"/>
        <w:jc w:val="both"/>
        <w:rPr>
          <w:sz w:val="24"/>
          <w:szCs w:val="24"/>
        </w:rPr>
      </w:pPr>
      <w:bookmarkStart w:id="7" w:name="sub_34"/>
      <w:bookmarkEnd w:id="6"/>
      <w:r>
        <w:rPr>
          <w:sz w:val="24"/>
          <w:szCs w:val="24"/>
        </w:rPr>
        <w:t xml:space="preserve">4) контроль выполнения требований законодательства Российской Федерации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Pr>
          <w:sz w:val="24"/>
          <w:szCs w:val="24"/>
        </w:rPr>
        <w:t>агрохимикатами</w:t>
      </w:r>
      <w:proofErr w:type="spellEnd"/>
      <w:r>
        <w:rPr>
          <w:sz w:val="24"/>
          <w:szCs w:val="24"/>
        </w:rPr>
        <w:t xml:space="preserve"> или иными опасными для здоровья людей и окружающей среды веществами            и отходами производства и потребления;</w:t>
      </w:r>
    </w:p>
    <w:p w:rsidR="00122B99" w:rsidRDefault="00122B99" w:rsidP="00122B99">
      <w:pPr>
        <w:ind w:firstLine="709"/>
        <w:jc w:val="both"/>
        <w:rPr>
          <w:sz w:val="24"/>
          <w:szCs w:val="24"/>
        </w:rPr>
      </w:pPr>
      <w:bookmarkStart w:id="8" w:name="sub_35"/>
      <w:bookmarkEnd w:id="7"/>
      <w:r>
        <w:rPr>
          <w:sz w:val="24"/>
          <w:szCs w:val="24"/>
        </w:rPr>
        <w:t>5) контроль наличия и сохранности межевых знаков границ земельных участков;</w:t>
      </w:r>
    </w:p>
    <w:p w:rsidR="00122B99" w:rsidRDefault="00122B99" w:rsidP="00122B99">
      <w:pPr>
        <w:ind w:firstLine="709"/>
        <w:jc w:val="both"/>
        <w:rPr>
          <w:sz w:val="24"/>
          <w:szCs w:val="24"/>
        </w:rPr>
      </w:pPr>
      <w:bookmarkStart w:id="9" w:name="sub_36"/>
      <w:bookmarkEnd w:id="8"/>
      <w:r>
        <w:rPr>
          <w:sz w:val="24"/>
          <w:szCs w:val="24"/>
        </w:rPr>
        <w:t xml:space="preserve">6) выполнение иных требований </w:t>
      </w:r>
      <w:r w:rsidRPr="00122B99">
        <w:rPr>
          <w:rStyle w:val="aa"/>
          <w:color w:val="auto"/>
          <w:sz w:val="24"/>
          <w:szCs w:val="24"/>
        </w:rPr>
        <w:t>земельного законодательства</w:t>
      </w:r>
      <w:r>
        <w:rPr>
          <w:sz w:val="24"/>
          <w:szCs w:val="24"/>
        </w:rPr>
        <w:t xml:space="preserve"> по вопросам использования и охраны земель.</w:t>
      </w:r>
    </w:p>
    <w:p w:rsidR="00122B99" w:rsidRDefault="00122B99" w:rsidP="00122B99">
      <w:pPr>
        <w:ind w:firstLine="567"/>
        <w:jc w:val="center"/>
        <w:rPr>
          <w:sz w:val="24"/>
          <w:szCs w:val="24"/>
        </w:rPr>
      </w:pPr>
    </w:p>
    <w:p w:rsidR="00122B99" w:rsidRDefault="00122B99" w:rsidP="00122B99">
      <w:pPr>
        <w:ind w:firstLine="567"/>
        <w:jc w:val="center"/>
        <w:rPr>
          <w:sz w:val="24"/>
          <w:szCs w:val="24"/>
        </w:rPr>
      </w:pPr>
      <w:r>
        <w:rPr>
          <w:sz w:val="24"/>
          <w:szCs w:val="24"/>
        </w:rPr>
        <w:t xml:space="preserve">Права и обязанности должностных лиц при осуществлении </w:t>
      </w:r>
    </w:p>
    <w:p w:rsidR="00122B99" w:rsidRDefault="00122B99" w:rsidP="00122B99">
      <w:pPr>
        <w:ind w:firstLine="567"/>
        <w:jc w:val="center"/>
        <w:rPr>
          <w:sz w:val="24"/>
          <w:szCs w:val="24"/>
        </w:rPr>
      </w:pPr>
      <w:r>
        <w:rPr>
          <w:sz w:val="24"/>
          <w:szCs w:val="24"/>
        </w:rPr>
        <w:t>муниципального контроля</w:t>
      </w:r>
    </w:p>
    <w:p w:rsidR="00122B99" w:rsidRDefault="00122B99" w:rsidP="00122B99">
      <w:pPr>
        <w:ind w:firstLine="567"/>
        <w:jc w:val="center"/>
        <w:rPr>
          <w:sz w:val="24"/>
          <w:szCs w:val="24"/>
        </w:rPr>
      </w:pPr>
    </w:p>
    <w:p w:rsidR="00122B99" w:rsidRDefault="00122B99" w:rsidP="00122B99">
      <w:pPr>
        <w:ind w:firstLine="709"/>
        <w:jc w:val="both"/>
        <w:rPr>
          <w:sz w:val="24"/>
          <w:szCs w:val="24"/>
        </w:rPr>
      </w:pPr>
      <w:bookmarkStart w:id="10" w:name="OLE_LINK8"/>
      <w:bookmarkStart w:id="11" w:name="OLE_LINK7"/>
      <w:bookmarkStart w:id="12" w:name="OLE_LINK6"/>
      <w:bookmarkStart w:id="13" w:name="OLE_LINK5"/>
      <w:bookmarkEnd w:id="9"/>
      <w:r>
        <w:rPr>
          <w:color w:val="000000"/>
          <w:sz w:val="24"/>
          <w:szCs w:val="24"/>
        </w:rPr>
        <w:t xml:space="preserve">5. Должностные лица </w:t>
      </w:r>
      <w:bookmarkEnd w:id="10"/>
      <w:bookmarkEnd w:id="11"/>
      <w:bookmarkEnd w:id="12"/>
      <w:bookmarkEnd w:id="13"/>
      <w:r>
        <w:rPr>
          <w:color w:val="000000"/>
          <w:sz w:val="24"/>
          <w:szCs w:val="24"/>
        </w:rPr>
        <w:t xml:space="preserve">Отдела при осуществлении муниципального контроля </w:t>
      </w:r>
      <w:r>
        <w:rPr>
          <w:sz w:val="24"/>
          <w:szCs w:val="24"/>
        </w:rPr>
        <w:t>имеют право:</w:t>
      </w:r>
    </w:p>
    <w:p w:rsidR="00122B99" w:rsidRDefault="00122B99" w:rsidP="00122B99">
      <w:pPr>
        <w:ind w:firstLine="709"/>
        <w:jc w:val="both"/>
        <w:rPr>
          <w:sz w:val="24"/>
          <w:szCs w:val="24"/>
        </w:rPr>
      </w:pPr>
      <w:bookmarkStart w:id="14" w:name="sub_1010"/>
      <w:r>
        <w:rPr>
          <w:sz w:val="24"/>
          <w:szCs w:val="24"/>
        </w:rPr>
        <w:t>1) беспрепятственно по предъявлении служебного удостоверения посещать                               и обследовать земельные участки, находящиеся в собственности, владении, пользовании, аренде органов государственной власти, органов местного самоуправления, юридических лиц, индивидуальных предпринимателей, граждан, а также объекты недвижимости (за исключением жилых помещений), расположенные на данных земельных участках;</w:t>
      </w:r>
    </w:p>
    <w:p w:rsidR="00122B99" w:rsidRDefault="00122B99" w:rsidP="00122B99">
      <w:pPr>
        <w:ind w:firstLine="709"/>
        <w:jc w:val="both"/>
        <w:rPr>
          <w:sz w:val="24"/>
          <w:szCs w:val="24"/>
        </w:rPr>
      </w:pPr>
      <w:bookmarkStart w:id="15" w:name="sub_1011"/>
      <w:bookmarkEnd w:id="14"/>
      <w:r>
        <w:rPr>
          <w:sz w:val="24"/>
          <w:szCs w:val="24"/>
        </w:rPr>
        <w:t>2) привлекать специалистов, экспертов, переводчиков для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контроля;</w:t>
      </w:r>
    </w:p>
    <w:p w:rsidR="00122B99" w:rsidRDefault="00122B99" w:rsidP="00122B99">
      <w:pPr>
        <w:ind w:firstLine="709"/>
        <w:jc w:val="both"/>
        <w:rPr>
          <w:sz w:val="24"/>
          <w:szCs w:val="24"/>
        </w:rPr>
      </w:pPr>
      <w:bookmarkStart w:id="16" w:name="sub_1012"/>
      <w:bookmarkEnd w:id="15"/>
      <w:r>
        <w:rPr>
          <w:sz w:val="24"/>
          <w:szCs w:val="24"/>
        </w:rPr>
        <w:t>3) запрашивать у проверяемого лица информацию, материалы и документы, необходимые для осуществления муниципального контроля и находящиеся в его распоряжении;</w:t>
      </w:r>
    </w:p>
    <w:p w:rsidR="00122B99" w:rsidRDefault="00122B99" w:rsidP="00122B99">
      <w:pPr>
        <w:ind w:firstLine="709"/>
        <w:jc w:val="both"/>
        <w:rPr>
          <w:color w:val="000000"/>
          <w:sz w:val="24"/>
          <w:szCs w:val="24"/>
        </w:rPr>
      </w:pPr>
      <w:r>
        <w:rPr>
          <w:color w:val="000000"/>
          <w:sz w:val="24"/>
          <w:szCs w:val="24"/>
        </w:rPr>
        <w:t xml:space="preserve">4) использовать документы и (или) информацию, находящиеся в распоряжении </w:t>
      </w:r>
      <w:r>
        <w:rPr>
          <w:sz w:val="24"/>
          <w:szCs w:val="29"/>
        </w:rPr>
        <w:t>Уполномоченного органа</w:t>
      </w:r>
      <w:r>
        <w:rPr>
          <w:color w:val="000000"/>
          <w:sz w:val="24"/>
          <w:szCs w:val="24"/>
        </w:rPr>
        <w:t>;</w:t>
      </w:r>
    </w:p>
    <w:p w:rsidR="00122B99" w:rsidRDefault="00122B99" w:rsidP="00122B99">
      <w:pPr>
        <w:ind w:firstLine="709"/>
        <w:jc w:val="both"/>
        <w:rPr>
          <w:sz w:val="24"/>
          <w:szCs w:val="24"/>
        </w:rPr>
      </w:pPr>
      <w:r>
        <w:rPr>
          <w:color w:val="000000"/>
          <w:sz w:val="24"/>
          <w:szCs w:val="24"/>
        </w:rPr>
        <w:t>5) запрашивать и получать документы и (или) информацию в рамках межведомственного информационного взаимодействия;</w:t>
      </w:r>
    </w:p>
    <w:p w:rsidR="00122B99" w:rsidRDefault="00122B99" w:rsidP="00122B99">
      <w:pPr>
        <w:ind w:firstLine="709"/>
        <w:jc w:val="both"/>
        <w:rPr>
          <w:sz w:val="24"/>
          <w:szCs w:val="24"/>
        </w:rPr>
      </w:pPr>
      <w:bookmarkStart w:id="17" w:name="sub_1013"/>
      <w:bookmarkEnd w:id="16"/>
      <w:r>
        <w:rPr>
          <w:sz w:val="24"/>
          <w:szCs w:val="24"/>
        </w:rPr>
        <w:t xml:space="preserve">6) знакомиться с правоустанавливающими, </w:t>
      </w:r>
      <w:proofErr w:type="spellStart"/>
      <w:r>
        <w:rPr>
          <w:sz w:val="24"/>
          <w:szCs w:val="24"/>
        </w:rPr>
        <w:t>правоудостоверяющими</w:t>
      </w:r>
      <w:proofErr w:type="spellEnd"/>
      <w:r>
        <w:rPr>
          <w:sz w:val="24"/>
          <w:szCs w:val="24"/>
        </w:rPr>
        <w:t xml:space="preserve"> документами                     на земельные участки и на объекты недвижимости, расположенные на них;</w:t>
      </w:r>
    </w:p>
    <w:p w:rsidR="00122B99" w:rsidRDefault="00122B99" w:rsidP="00122B99">
      <w:pPr>
        <w:ind w:firstLine="709"/>
        <w:jc w:val="both"/>
        <w:rPr>
          <w:sz w:val="24"/>
          <w:szCs w:val="24"/>
        </w:rPr>
      </w:pPr>
      <w:r>
        <w:rPr>
          <w:sz w:val="24"/>
          <w:szCs w:val="24"/>
        </w:rPr>
        <w:t>7) составлять на основании результатов проверок соответствующие акты с указанием конкретных нарушений и представлять их для ознакомления лицам, использующим земельные участки;</w:t>
      </w:r>
    </w:p>
    <w:p w:rsidR="00122B99" w:rsidRDefault="00122B99" w:rsidP="00122B99">
      <w:pPr>
        <w:ind w:firstLine="709"/>
        <w:jc w:val="both"/>
        <w:rPr>
          <w:sz w:val="24"/>
          <w:szCs w:val="24"/>
        </w:rPr>
      </w:pPr>
      <w:r>
        <w:rPr>
          <w:sz w:val="24"/>
          <w:szCs w:val="24"/>
        </w:rPr>
        <w:t>8)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земельного законодательства;</w:t>
      </w:r>
    </w:p>
    <w:p w:rsidR="00122B99" w:rsidRDefault="00122B99" w:rsidP="00122B99">
      <w:pPr>
        <w:ind w:firstLine="709"/>
        <w:jc w:val="both"/>
        <w:rPr>
          <w:sz w:val="24"/>
          <w:szCs w:val="24"/>
        </w:rPr>
      </w:pPr>
      <w:r>
        <w:rPr>
          <w:sz w:val="24"/>
          <w:szCs w:val="24"/>
        </w:rPr>
        <w:t>9) получать от проверяемых лиц письменные пояснения (объяснения) по вопросам, возникшим в ходе проведения мероприятий по муниципальному контролю.</w:t>
      </w:r>
    </w:p>
    <w:p w:rsidR="00122B99" w:rsidRDefault="00122B99" w:rsidP="00122B99">
      <w:pPr>
        <w:ind w:firstLine="709"/>
        <w:jc w:val="both"/>
        <w:rPr>
          <w:sz w:val="24"/>
          <w:szCs w:val="24"/>
        </w:rPr>
      </w:pPr>
    </w:p>
    <w:p w:rsidR="00122B99" w:rsidRDefault="00122B99" w:rsidP="00122B99">
      <w:pPr>
        <w:ind w:firstLine="709"/>
        <w:jc w:val="both"/>
        <w:rPr>
          <w:sz w:val="24"/>
          <w:szCs w:val="24"/>
        </w:rPr>
      </w:pPr>
    </w:p>
    <w:p w:rsidR="00122B99" w:rsidRDefault="00122B99" w:rsidP="00122B99">
      <w:pPr>
        <w:ind w:firstLine="709"/>
        <w:jc w:val="both"/>
        <w:rPr>
          <w:sz w:val="24"/>
          <w:szCs w:val="24"/>
        </w:rPr>
      </w:pPr>
    </w:p>
    <w:bookmarkEnd w:id="17"/>
    <w:p w:rsidR="00122B99" w:rsidRDefault="00122B99" w:rsidP="00122B99">
      <w:pPr>
        <w:ind w:firstLine="709"/>
        <w:jc w:val="both"/>
        <w:rPr>
          <w:color w:val="000000"/>
          <w:sz w:val="24"/>
          <w:szCs w:val="24"/>
        </w:rPr>
      </w:pPr>
      <w:r>
        <w:rPr>
          <w:color w:val="000000"/>
          <w:sz w:val="24"/>
          <w:szCs w:val="24"/>
        </w:rPr>
        <w:lastRenderedPageBreak/>
        <w:t>6. При осуществлении муниципального контроля должностные лица Отдела обязаны:</w:t>
      </w:r>
    </w:p>
    <w:p w:rsidR="00122B99" w:rsidRDefault="00122B99" w:rsidP="00122B99">
      <w:pPr>
        <w:ind w:firstLine="709"/>
        <w:jc w:val="both"/>
        <w:rPr>
          <w:sz w:val="24"/>
          <w:szCs w:val="24"/>
        </w:rPr>
      </w:pPr>
      <w:r>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Российской Федерации;</w:t>
      </w:r>
    </w:p>
    <w:p w:rsidR="00122B99" w:rsidRDefault="00122B99" w:rsidP="00122B99">
      <w:pPr>
        <w:ind w:firstLine="709"/>
        <w:jc w:val="both"/>
        <w:rPr>
          <w:sz w:val="24"/>
          <w:szCs w:val="24"/>
        </w:rPr>
      </w:pPr>
      <w:r>
        <w:rPr>
          <w:sz w:val="24"/>
          <w:szCs w:val="24"/>
        </w:rPr>
        <w:t>2) соблюдать законодательство Российской Федерации, права и законные интересы проверяемых лиц;</w:t>
      </w:r>
    </w:p>
    <w:p w:rsidR="00122B99" w:rsidRDefault="00122B99" w:rsidP="00122B99">
      <w:pPr>
        <w:ind w:firstLine="709"/>
        <w:jc w:val="both"/>
        <w:rPr>
          <w:sz w:val="24"/>
          <w:szCs w:val="24"/>
        </w:rPr>
      </w:pPr>
      <w:r>
        <w:rPr>
          <w:sz w:val="24"/>
          <w:szCs w:val="24"/>
        </w:rPr>
        <w:t xml:space="preserve">3) проводить проверку на основании распоряжения администрации города </w:t>
      </w:r>
      <w:proofErr w:type="spellStart"/>
      <w:r>
        <w:rPr>
          <w:sz w:val="24"/>
          <w:szCs w:val="24"/>
        </w:rPr>
        <w:t>Югорск</w:t>
      </w:r>
      <w:proofErr w:type="gramStart"/>
      <w:r>
        <w:rPr>
          <w:sz w:val="24"/>
          <w:szCs w:val="24"/>
        </w:rPr>
        <w:t>а</w:t>
      </w:r>
      <w:proofErr w:type="spellEnd"/>
      <w:r>
        <w:rPr>
          <w:sz w:val="24"/>
          <w:szCs w:val="24"/>
        </w:rPr>
        <w:t xml:space="preserve"> о ее</w:t>
      </w:r>
      <w:proofErr w:type="gramEnd"/>
      <w:r>
        <w:rPr>
          <w:sz w:val="24"/>
          <w:szCs w:val="24"/>
        </w:rPr>
        <w:t xml:space="preserve"> проведении;</w:t>
      </w:r>
    </w:p>
    <w:p w:rsidR="00122B99" w:rsidRDefault="00122B99" w:rsidP="00122B99">
      <w:pPr>
        <w:ind w:firstLine="709"/>
        <w:jc w:val="both"/>
        <w:rPr>
          <w:sz w:val="24"/>
          <w:szCs w:val="24"/>
        </w:rPr>
      </w:pPr>
      <w:r>
        <w:rPr>
          <w:sz w:val="24"/>
          <w:szCs w:val="24"/>
        </w:rPr>
        <w:t xml:space="preserve">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администрации города </w:t>
      </w:r>
      <w:proofErr w:type="spellStart"/>
      <w:r>
        <w:rPr>
          <w:sz w:val="24"/>
          <w:szCs w:val="24"/>
        </w:rPr>
        <w:t>Югорска</w:t>
      </w:r>
      <w:proofErr w:type="spellEnd"/>
      <w:r>
        <w:rPr>
          <w:sz w:val="24"/>
          <w:szCs w:val="24"/>
        </w:rPr>
        <w:t>, в случае проведения внеплановой проверки юридических лиц и индивидуальных предпринимателей, копии документа о согласовании проведения проверки               с органами прокуратуры;</w:t>
      </w:r>
    </w:p>
    <w:p w:rsidR="00122B99" w:rsidRDefault="00122B99" w:rsidP="00122B99">
      <w:pPr>
        <w:ind w:firstLine="709"/>
        <w:jc w:val="both"/>
        <w:rPr>
          <w:sz w:val="24"/>
          <w:szCs w:val="24"/>
        </w:rPr>
      </w:pPr>
      <w:bookmarkStart w:id="18" w:name="sub_1018"/>
      <w:r>
        <w:rPr>
          <w:sz w:val="24"/>
          <w:szCs w:val="24"/>
        </w:rPr>
        <w:t>5)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                  к ее предмету;</w:t>
      </w:r>
    </w:p>
    <w:p w:rsidR="00122B99" w:rsidRDefault="00122B99" w:rsidP="00122B99">
      <w:pPr>
        <w:ind w:firstLine="709"/>
        <w:jc w:val="both"/>
        <w:rPr>
          <w:sz w:val="24"/>
          <w:szCs w:val="24"/>
        </w:rPr>
      </w:pPr>
      <w:bookmarkStart w:id="19" w:name="sub_1019"/>
      <w:bookmarkEnd w:id="18"/>
      <w:r>
        <w:rPr>
          <w:sz w:val="24"/>
          <w:szCs w:val="24"/>
        </w:rPr>
        <w:t>6) предоставлять проверяемому лицу, его уполномоченному представителю, присутствующим при проведении проверки, информацию и документы, относящиеся                        к ее предмету;</w:t>
      </w:r>
    </w:p>
    <w:p w:rsidR="00122B99" w:rsidRDefault="00122B99" w:rsidP="00122B99">
      <w:pPr>
        <w:ind w:firstLine="709"/>
        <w:jc w:val="both"/>
        <w:rPr>
          <w:sz w:val="24"/>
          <w:szCs w:val="24"/>
        </w:rPr>
      </w:pPr>
      <w:bookmarkStart w:id="20" w:name="sub_1020"/>
      <w:bookmarkEnd w:id="19"/>
      <w:r>
        <w:rPr>
          <w:sz w:val="24"/>
          <w:szCs w:val="24"/>
        </w:rPr>
        <w:t>7) знакомить проверяемое лицо, его уполномоченного представителя с результатами проверки;</w:t>
      </w:r>
    </w:p>
    <w:p w:rsidR="00122B99" w:rsidRDefault="00122B99" w:rsidP="00122B99">
      <w:pPr>
        <w:ind w:firstLine="709"/>
        <w:jc w:val="both"/>
        <w:rPr>
          <w:sz w:val="24"/>
          <w:szCs w:val="24"/>
        </w:rPr>
      </w:pPr>
      <w:bookmarkStart w:id="21" w:name="sub_1021"/>
      <w:bookmarkEnd w:id="20"/>
      <w:r>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122B99" w:rsidRDefault="00122B99" w:rsidP="00122B99">
      <w:pPr>
        <w:ind w:firstLine="709"/>
        <w:jc w:val="both"/>
        <w:rPr>
          <w:sz w:val="24"/>
          <w:szCs w:val="24"/>
        </w:rPr>
      </w:pPr>
      <w:proofErr w:type="gramStart"/>
      <w:r>
        <w:rPr>
          <w:sz w:val="24"/>
          <w:szCs w:val="24"/>
        </w:rPr>
        <w:t>9)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Pr>
          <w:sz w:val="24"/>
          <w:szCs w:val="24"/>
        </w:rPr>
        <w:t xml:space="preserve"> </w:t>
      </w:r>
      <w:proofErr w:type="gramStart"/>
      <w:r>
        <w:rPr>
          <w:sz w:val="24"/>
          <w:szCs w:val="24"/>
        </w:rPr>
        <w:t>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w:t>
      </w:r>
      <w:proofErr w:type="gramEnd"/>
      <w:r>
        <w:rPr>
          <w:sz w:val="24"/>
          <w:szCs w:val="24"/>
        </w:rPr>
        <w:t xml:space="preserve"> – </w:t>
      </w:r>
      <w:proofErr w:type="gramStart"/>
      <w:r>
        <w:rPr>
          <w:sz w:val="24"/>
          <w:szCs w:val="24"/>
        </w:rPr>
        <w:t>Перечень);</w:t>
      </w:r>
      <w:proofErr w:type="gramEnd"/>
    </w:p>
    <w:p w:rsidR="00122B99" w:rsidRDefault="00122B99" w:rsidP="00122B99">
      <w:pPr>
        <w:ind w:firstLine="709"/>
        <w:jc w:val="both"/>
        <w:rPr>
          <w:sz w:val="24"/>
          <w:szCs w:val="24"/>
        </w:rPr>
      </w:pPr>
      <w:r>
        <w:rPr>
          <w:sz w:val="24"/>
          <w:szCs w:val="24"/>
        </w:rPr>
        <w:t>10) не требовать от проверяемого лица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122B99" w:rsidRDefault="00122B99" w:rsidP="00122B99">
      <w:pPr>
        <w:ind w:firstLine="709"/>
        <w:jc w:val="both"/>
        <w:rPr>
          <w:sz w:val="24"/>
          <w:szCs w:val="24"/>
        </w:rPr>
      </w:pPr>
      <w:r>
        <w:rPr>
          <w:sz w:val="24"/>
          <w:szCs w:val="24"/>
        </w:rPr>
        <w:t>11) знакомить проверяемое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122B99" w:rsidRDefault="00122B99" w:rsidP="00122B99">
      <w:pPr>
        <w:ind w:firstLine="709"/>
        <w:jc w:val="both"/>
        <w:rPr>
          <w:sz w:val="24"/>
          <w:szCs w:val="24"/>
        </w:rPr>
      </w:pPr>
      <w:bookmarkStart w:id="22" w:name="sub_1022"/>
      <w:bookmarkEnd w:id="21"/>
      <w:r>
        <w:rPr>
          <w:sz w:val="24"/>
          <w:szCs w:val="24"/>
        </w:rPr>
        <w:t xml:space="preserve">12) перед началом проведения выездной проверки по просьбе проверяемого лица,                   его уполномоченного представителя знакомить их с положениями настоящего административного регламента; </w:t>
      </w:r>
    </w:p>
    <w:p w:rsidR="00122B99" w:rsidRDefault="00122B99" w:rsidP="00122B99">
      <w:pPr>
        <w:ind w:firstLine="709"/>
        <w:jc w:val="both"/>
        <w:rPr>
          <w:sz w:val="24"/>
          <w:szCs w:val="24"/>
        </w:rPr>
      </w:pPr>
      <w:r>
        <w:rPr>
          <w:sz w:val="24"/>
          <w:szCs w:val="24"/>
        </w:rPr>
        <w:t>13) не требовать от проверяемого лица документы или иные сведения, предоставление которых не предусмотрено законодательством Российской Федерации;</w:t>
      </w:r>
    </w:p>
    <w:p w:rsidR="00122B99" w:rsidRDefault="00122B99" w:rsidP="00122B99">
      <w:pPr>
        <w:ind w:firstLine="709"/>
        <w:jc w:val="both"/>
        <w:rPr>
          <w:sz w:val="24"/>
          <w:szCs w:val="24"/>
        </w:rPr>
      </w:pPr>
      <w:bookmarkStart w:id="23" w:name="sub_1023"/>
      <w:bookmarkEnd w:id="22"/>
      <w:r>
        <w:rPr>
          <w:sz w:val="24"/>
          <w:szCs w:val="24"/>
        </w:rPr>
        <w:t>14) осуществлять запись о проведенной проверке в журнале учета проверок (в случае наличия его у проверяемого лица);</w:t>
      </w:r>
    </w:p>
    <w:p w:rsidR="00122B99" w:rsidRDefault="00122B99" w:rsidP="00122B99">
      <w:pPr>
        <w:ind w:firstLine="709"/>
        <w:jc w:val="both"/>
        <w:rPr>
          <w:sz w:val="24"/>
          <w:szCs w:val="24"/>
        </w:rPr>
      </w:pPr>
      <w:bookmarkStart w:id="24" w:name="sub_1024"/>
      <w:bookmarkEnd w:id="23"/>
      <w:r>
        <w:rPr>
          <w:sz w:val="24"/>
          <w:szCs w:val="24"/>
        </w:rPr>
        <w:t>15)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122B99" w:rsidRDefault="00122B99" w:rsidP="00122B99">
      <w:pPr>
        <w:ind w:firstLine="709"/>
        <w:jc w:val="both"/>
        <w:rPr>
          <w:rFonts w:eastAsia="Calibri"/>
          <w:sz w:val="24"/>
          <w:szCs w:val="24"/>
          <w:lang w:eastAsia="en-US"/>
        </w:rPr>
      </w:pPr>
      <w:bookmarkStart w:id="25" w:name="sub_1025"/>
      <w:bookmarkEnd w:id="24"/>
      <w:proofErr w:type="gramStart"/>
      <w:r>
        <w:rPr>
          <w:sz w:val="24"/>
          <w:szCs w:val="24"/>
        </w:rPr>
        <w:t xml:space="preserve">16) </w:t>
      </w:r>
      <w:r>
        <w:rPr>
          <w:rFonts w:eastAsia="Calibri"/>
          <w:sz w:val="24"/>
          <w:szCs w:val="24"/>
          <w:lang w:eastAsia="en-US"/>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w:t>
      </w:r>
      <w:r>
        <w:rPr>
          <w:rFonts w:eastAsia="Calibri"/>
          <w:sz w:val="24"/>
          <w:szCs w:val="24"/>
          <w:lang w:eastAsia="en-US"/>
        </w:rPr>
        <w:lastRenderedPageBreak/>
        <w:t>(памятников истории и культуры) народов Российской Федерации,</w:t>
      </w:r>
      <w:r>
        <w:rPr>
          <w:color w:val="000000"/>
          <w:sz w:val="24"/>
          <w:szCs w:val="24"/>
        </w:rPr>
        <w:t xml:space="preserve"> </w:t>
      </w:r>
      <w:r>
        <w:rPr>
          <w:sz w:val="24"/>
          <w:szCs w:val="24"/>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sz w:val="24"/>
          <w:szCs w:val="24"/>
        </w:rPr>
        <w:t xml:space="preserve">, документов, имеющих особое историческое, научное, культурное значение, входящих в состав национального библиотечного фонда, </w:t>
      </w:r>
      <w:r>
        <w:rPr>
          <w:rFonts w:eastAsia="Calibri"/>
          <w:sz w:val="24"/>
          <w:szCs w:val="24"/>
          <w:lang w:eastAsia="en-US"/>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122B99" w:rsidRDefault="00122B99" w:rsidP="00122B99">
      <w:pPr>
        <w:ind w:firstLine="567"/>
        <w:jc w:val="center"/>
        <w:rPr>
          <w:sz w:val="24"/>
          <w:szCs w:val="24"/>
          <w:lang w:eastAsia="ru-RU"/>
        </w:rPr>
      </w:pPr>
    </w:p>
    <w:p w:rsidR="00122B99" w:rsidRDefault="00122B99" w:rsidP="00122B99">
      <w:pPr>
        <w:jc w:val="center"/>
        <w:rPr>
          <w:sz w:val="24"/>
          <w:szCs w:val="24"/>
        </w:rPr>
      </w:pPr>
      <w:r>
        <w:rPr>
          <w:sz w:val="24"/>
          <w:szCs w:val="24"/>
        </w:rPr>
        <w:t xml:space="preserve">Права и обязанности лиц, в отношении которых осуществляются </w:t>
      </w:r>
    </w:p>
    <w:p w:rsidR="00122B99" w:rsidRDefault="00122B99" w:rsidP="00122B99">
      <w:pPr>
        <w:jc w:val="center"/>
        <w:rPr>
          <w:sz w:val="24"/>
          <w:szCs w:val="24"/>
        </w:rPr>
      </w:pPr>
      <w:r>
        <w:rPr>
          <w:sz w:val="24"/>
          <w:szCs w:val="24"/>
        </w:rPr>
        <w:t>мероприятия по муниципальному контролю</w:t>
      </w:r>
    </w:p>
    <w:bookmarkEnd w:id="25"/>
    <w:p w:rsidR="00122B99" w:rsidRDefault="00122B99" w:rsidP="00122B99">
      <w:pPr>
        <w:ind w:firstLine="709"/>
        <w:jc w:val="both"/>
        <w:rPr>
          <w:color w:val="000000"/>
          <w:sz w:val="24"/>
          <w:szCs w:val="24"/>
        </w:rPr>
      </w:pPr>
    </w:p>
    <w:p w:rsidR="00122B99" w:rsidRDefault="00122B99" w:rsidP="00122B99">
      <w:pPr>
        <w:ind w:firstLine="709"/>
        <w:jc w:val="both"/>
        <w:rPr>
          <w:color w:val="000000"/>
          <w:sz w:val="24"/>
          <w:szCs w:val="24"/>
        </w:rPr>
      </w:pPr>
      <w:r>
        <w:rPr>
          <w:color w:val="000000"/>
          <w:sz w:val="24"/>
          <w:szCs w:val="24"/>
        </w:rPr>
        <w:t>7. Лица, в отношении которых проводятся мероприятия по муниципальному контролю (далее также субъекты проверки), имеют право:</w:t>
      </w:r>
    </w:p>
    <w:p w:rsidR="00122B99" w:rsidRDefault="00122B99" w:rsidP="00122B99">
      <w:pPr>
        <w:ind w:firstLine="709"/>
        <w:jc w:val="both"/>
        <w:rPr>
          <w:color w:val="000000"/>
          <w:sz w:val="24"/>
          <w:szCs w:val="24"/>
        </w:rPr>
      </w:pPr>
      <w:r>
        <w:rPr>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122B99" w:rsidRDefault="00122B99" w:rsidP="00122B99">
      <w:pPr>
        <w:ind w:firstLine="709"/>
        <w:jc w:val="both"/>
        <w:rPr>
          <w:color w:val="000000"/>
          <w:sz w:val="24"/>
          <w:szCs w:val="24"/>
        </w:rPr>
      </w:pPr>
      <w:r>
        <w:rPr>
          <w:color w:val="000000"/>
          <w:sz w:val="24"/>
          <w:szCs w:val="24"/>
        </w:rPr>
        <w:t>2) получать от Уполномоченного органа, должностных лиц Отдела,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122B99" w:rsidRDefault="00122B99" w:rsidP="00122B99">
      <w:pPr>
        <w:ind w:firstLine="709"/>
        <w:jc w:val="both"/>
        <w:rPr>
          <w:color w:val="000000"/>
          <w:sz w:val="24"/>
          <w:szCs w:val="24"/>
        </w:rPr>
      </w:pPr>
      <w:r>
        <w:rPr>
          <w:color w:val="000000"/>
          <w:sz w:val="24"/>
          <w:szCs w:val="24"/>
        </w:rPr>
        <w:t>3) знакомиться с документами и (или) информацией, полученными должностными лицами Отдела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w:t>
      </w:r>
      <w:r>
        <w:rPr>
          <w:sz w:val="24"/>
          <w:szCs w:val="24"/>
        </w:rPr>
        <w:t>;</w:t>
      </w:r>
    </w:p>
    <w:p w:rsidR="00122B99" w:rsidRDefault="00122B99" w:rsidP="00122B99">
      <w:pPr>
        <w:ind w:firstLine="709"/>
        <w:jc w:val="both"/>
        <w:rPr>
          <w:color w:val="000000"/>
          <w:sz w:val="24"/>
          <w:szCs w:val="24"/>
        </w:rPr>
      </w:pPr>
      <w:r>
        <w:rPr>
          <w:color w:val="000000"/>
          <w:sz w:val="24"/>
          <w:szCs w:val="24"/>
        </w:rPr>
        <w:t xml:space="preserve">4) предоставлять в Отдел по собственной инициативе документы и (или) информацию, запрашиваемые в рамках межведомственного информационного взаимодействия от </w:t>
      </w:r>
      <w:r>
        <w:rPr>
          <w:sz w:val="24"/>
          <w:szCs w:val="24"/>
        </w:rPr>
        <w:t>органов государственной власти, иных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r>
        <w:rPr>
          <w:color w:val="000000"/>
          <w:sz w:val="24"/>
          <w:szCs w:val="24"/>
        </w:rPr>
        <w:t>;</w:t>
      </w:r>
    </w:p>
    <w:p w:rsidR="00122B99" w:rsidRDefault="00122B99" w:rsidP="00122B99">
      <w:pPr>
        <w:ind w:firstLine="709"/>
        <w:jc w:val="both"/>
        <w:rPr>
          <w:color w:val="000000"/>
          <w:sz w:val="24"/>
          <w:szCs w:val="24"/>
        </w:rPr>
      </w:pPr>
      <w:r>
        <w:rPr>
          <w:color w:val="000000"/>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w:t>
      </w:r>
    </w:p>
    <w:p w:rsidR="00122B99" w:rsidRDefault="00122B99" w:rsidP="00122B99">
      <w:pPr>
        <w:ind w:firstLine="709"/>
        <w:jc w:val="both"/>
        <w:rPr>
          <w:color w:val="000000"/>
          <w:sz w:val="24"/>
          <w:szCs w:val="24"/>
        </w:rPr>
      </w:pPr>
      <w:r>
        <w:rPr>
          <w:color w:val="000000"/>
          <w:sz w:val="24"/>
          <w:szCs w:val="24"/>
        </w:rPr>
        <w:t xml:space="preserve">6) обжаловать действия (бездействие) </w:t>
      </w:r>
      <w:bookmarkStart w:id="26" w:name="OLE_LINK12"/>
      <w:bookmarkStart w:id="27" w:name="OLE_LINK11"/>
      <w:bookmarkStart w:id="28" w:name="OLE_LINK10"/>
      <w:bookmarkStart w:id="29" w:name="OLE_LINK9"/>
      <w:r>
        <w:rPr>
          <w:color w:val="000000"/>
          <w:sz w:val="24"/>
          <w:szCs w:val="24"/>
        </w:rPr>
        <w:t xml:space="preserve">должностных лиц </w:t>
      </w:r>
      <w:bookmarkEnd w:id="26"/>
      <w:bookmarkEnd w:id="27"/>
      <w:bookmarkEnd w:id="28"/>
      <w:bookmarkEnd w:id="29"/>
      <w:r>
        <w:rPr>
          <w:color w:val="000000"/>
          <w:sz w:val="24"/>
          <w:szCs w:val="24"/>
        </w:rPr>
        <w:t>Отдела,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122B99" w:rsidRDefault="00122B99" w:rsidP="00122B99">
      <w:pPr>
        <w:ind w:firstLine="709"/>
        <w:jc w:val="both"/>
        <w:rPr>
          <w:rFonts w:eastAsia="Calibri"/>
          <w:sz w:val="24"/>
          <w:szCs w:val="24"/>
          <w:lang w:eastAsia="en-US"/>
        </w:rPr>
      </w:pPr>
      <w:r>
        <w:rPr>
          <w:rFonts w:eastAsia="Calibri"/>
          <w:sz w:val="24"/>
          <w:szCs w:val="24"/>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субъектом проверки является индивидуальный предприниматель).</w:t>
      </w:r>
    </w:p>
    <w:p w:rsidR="00122B99" w:rsidRDefault="00122B99" w:rsidP="00122B99">
      <w:pPr>
        <w:ind w:firstLine="709"/>
        <w:jc w:val="both"/>
        <w:rPr>
          <w:rFonts w:eastAsia="Calibri"/>
          <w:sz w:val="24"/>
          <w:szCs w:val="24"/>
          <w:lang w:eastAsia="en-US"/>
        </w:rPr>
      </w:pPr>
      <w:r>
        <w:rPr>
          <w:rFonts w:eastAsia="Calibri"/>
          <w:sz w:val="24"/>
          <w:szCs w:val="24"/>
          <w:lang w:eastAsia="en-US"/>
        </w:rPr>
        <w:t xml:space="preserve">Субъекты проверки вправе вести журнал учета проверок по </w:t>
      </w:r>
      <w:hyperlink r:id="rId7" w:history="1">
        <w:r w:rsidRPr="00122B99">
          <w:rPr>
            <w:rStyle w:val="a8"/>
            <w:rFonts w:ascii="Times New Roman" w:eastAsia="Calibri" w:hAnsi="Times New Roman" w:cs="Times New Roman"/>
            <w:color w:val="000000"/>
            <w:sz w:val="24"/>
            <w:szCs w:val="24"/>
            <w:u w:val="none"/>
            <w:lang w:eastAsia="en-US"/>
          </w:rPr>
          <w:t>типовой форме</w:t>
        </w:r>
      </w:hyperlink>
      <w:r w:rsidRPr="00122B99">
        <w:rPr>
          <w:rFonts w:eastAsia="Calibri"/>
          <w:sz w:val="24"/>
          <w:szCs w:val="24"/>
          <w:lang w:eastAsia="en-US"/>
        </w:rPr>
        <w:t xml:space="preserve">, </w:t>
      </w:r>
      <w:r>
        <w:rPr>
          <w:rFonts w:eastAsia="Calibri"/>
          <w:sz w:val="24"/>
          <w:szCs w:val="24"/>
          <w:lang w:eastAsia="en-US"/>
        </w:rPr>
        <w:t>установленной федеральным органом исполнительной власти, уполномоченным Правительством Российской Федерации.</w:t>
      </w:r>
    </w:p>
    <w:p w:rsidR="00122B99" w:rsidRDefault="00122B99" w:rsidP="00122B99">
      <w:pPr>
        <w:ind w:firstLine="709"/>
        <w:jc w:val="both"/>
        <w:rPr>
          <w:color w:val="000000"/>
          <w:sz w:val="24"/>
          <w:szCs w:val="24"/>
          <w:lang w:eastAsia="ru-RU"/>
        </w:rPr>
      </w:pPr>
      <w:r>
        <w:rPr>
          <w:color w:val="000000"/>
          <w:sz w:val="24"/>
          <w:szCs w:val="24"/>
        </w:rPr>
        <w:t>8. Субъект проверки или его уполномоченный представитель при проведении проверки обязан:</w:t>
      </w:r>
    </w:p>
    <w:p w:rsidR="00122B99" w:rsidRDefault="00122B99" w:rsidP="00122B99">
      <w:pPr>
        <w:ind w:firstLine="709"/>
        <w:jc w:val="both"/>
        <w:rPr>
          <w:sz w:val="24"/>
          <w:szCs w:val="24"/>
        </w:rPr>
      </w:pPr>
      <w:bookmarkStart w:id="30" w:name="sub_1050"/>
      <w:r>
        <w:rPr>
          <w:sz w:val="24"/>
          <w:szCs w:val="24"/>
        </w:rPr>
        <w:t>1) представлять для рассмотрения в ходе проведения документарной проверки документы, указанные в мотивированном запросе должностного лица Отдела, осуществляющего проверку, в течени</w:t>
      </w:r>
      <w:proofErr w:type="gramStart"/>
      <w:r>
        <w:rPr>
          <w:sz w:val="24"/>
          <w:szCs w:val="24"/>
        </w:rPr>
        <w:t>и</w:t>
      </w:r>
      <w:proofErr w:type="gramEnd"/>
      <w:r>
        <w:rPr>
          <w:sz w:val="24"/>
          <w:szCs w:val="24"/>
        </w:rPr>
        <w:t xml:space="preserve"> 10 рабочих дней со дня получения указанного запроса;</w:t>
      </w:r>
    </w:p>
    <w:p w:rsidR="00122B99" w:rsidRDefault="00122B99" w:rsidP="00122B99">
      <w:pPr>
        <w:ind w:firstLine="709"/>
        <w:jc w:val="both"/>
        <w:rPr>
          <w:sz w:val="24"/>
          <w:szCs w:val="24"/>
        </w:rPr>
      </w:pPr>
      <w:bookmarkStart w:id="31" w:name="sub_1051"/>
      <w:bookmarkEnd w:id="30"/>
      <w:r>
        <w:rPr>
          <w:sz w:val="24"/>
          <w:szCs w:val="24"/>
        </w:rPr>
        <w:t>2) обеспечить должностное лицо, осуществляющее проверку, возможностью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122B99" w:rsidRDefault="00122B99" w:rsidP="00122B99">
      <w:pPr>
        <w:ind w:firstLine="709"/>
        <w:jc w:val="both"/>
        <w:rPr>
          <w:sz w:val="24"/>
          <w:szCs w:val="24"/>
        </w:rPr>
      </w:pPr>
      <w:bookmarkStart w:id="32" w:name="sub_1052"/>
      <w:bookmarkEnd w:id="31"/>
      <w:r>
        <w:rPr>
          <w:sz w:val="24"/>
          <w:szCs w:val="24"/>
        </w:rPr>
        <w:t>3) обеспечить беспрепятственный проход и проезд должностного лица Отдела, осуществляющего проверку, к месту проверки;</w:t>
      </w:r>
    </w:p>
    <w:p w:rsidR="00122B99" w:rsidRDefault="00122B99" w:rsidP="00122B99">
      <w:pPr>
        <w:ind w:firstLine="709"/>
        <w:jc w:val="both"/>
        <w:rPr>
          <w:sz w:val="24"/>
          <w:szCs w:val="24"/>
        </w:rPr>
      </w:pPr>
      <w:bookmarkStart w:id="33" w:name="sub_1053"/>
      <w:bookmarkEnd w:id="32"/>
      <w:r>
        <w:rPr>
          <w:sz w:val="24"/>
          <w:szCs w:val="24"/>
        </w:rPr>
        <w:t>4) обеспечить присутствие руководителей, иных должностных лиц или уполномоченных представителей при проведении проверки;</w:t>
      </w:r>
    </w:p>
    <w:bookmarkEnd w:id="33"/>
    <w:p w:rsidR="00122B99" w:rsidRDefault="00122B99" w:rsidP="00122B99">
      <w:pPr>
        <w:ind w:firstLine="709"/>
        <w:jc w:val="both"/>
        <w:rPr>
          <w:color w:val="000000"/>
          <w:sz w:val="24"/>
          <w:szCs w:val="24"/>
        </w:rPr>
      </w:pPr>
      <w:r>
        <w:rPr>
          <w:sz w:val="24"/>
          <w:szCs w:val="24"/>
        </w:rPr>
        <w:lastRenderedPageBreak/>
        <w:t>5) исполнять в установленный срок предписания, требования об устранении выявленных нарушений установленных требований.</w:t>
      </w:r>
    </w:p>
    <w:p w:rsidR="00122B99" w:rsidRDefault="00122B99" w:rsidP="00122B99">
      <w:pPr>
        <w:ind w:firstLine="709"/>
        <w:jc w:val="both"/>
        <w:rPr>
          <w:color w:val="000000"/>
          <w:sz w:val="24"/>
          <w:szCs w:val="24"/>
        </w:rPr>
      </w:pPr>
    </w:p>
    <w:p w:rsidR="00122B99" w:rsidRDefault="00122B99" w:rsidP="00122B99">
      <w:pPr>
        <w:jc w:val="center"/>
        <w:rPr>
          <w:color w:val="000000"/>
          <w:sz w:val="24"/>
          <w:szCs w:val="24"/>
        </w:rPr>
      </w:pPr>
      <w:r>
        <w:rPr>
          <w:color w:val="000000"/>
          <w:sz w:val="24"/>
          <w:szCs w:val="24"/>
        </w:rPr>
        <w:t>Результат исполнения муниципальной функции</w:t>
      </w:r>
    </w:p>
    <w:p w:rsidR="00122B99" w:rsidRDefault="00122B99" w:rsidP="00122B99">
      <w:pPr>
        <w:ind w:firstLine="567"/>
        <w:jc w:val="center"/>
        <w:rPr>
          <w:color w:val="000000"/>
          <w:sz w:val="24"/>
          <w:szCs w:val="24"/>
        </w:rPr>
      </w:pPr>
    </w:p>
    <w:p w:rsidR="00122B99" w:rsidRPr="00122B99" w:rsidRDefault="00122B99" w:rsidP="00122B99">
      <w:pPr>
        <w:ind w:firstLine="709"/>
        <w:jc w:val="both"/>
        <w:rPr>
          <w:color w:val="000000"/>
          <w:sz w:val="24"/>
          <w:szCs w:val="24"/>
        </w:rPr>
      </w:pPr>
      <w:r w:rsidRPr="00122B99">
        <w:rPr>
          <w:color w:val="000000"/>
          <w:sz w:val="24"/>
          <w:szCs w:val="24"/>
        </w:rPr>
        <w:t>9. Конечным результатом исполнения муниципальной функции является акт проверки,            в который включаются выявленные признаки нарушений обязательных требований или требований, установленных муниципальными правовыми актами, или устанавливается отсутствие таких признаков.</w:t>
      </w:r>
    </w:p>
    <w:p w:rsidR="00122B99" w:rsidRPr="00122B99" w:rsidRDefault="00122B99" w:rsidP="00122B99">
      <w:pPr>
        <w:ind w:firstLine="709"/>
        <w:jc w:val="both"/>
        <w:rPr>
          <w:color w:val="000000"/>
          <w:sz w:val="24"/>
          <w:szCs w:val="24"/>
        </w:rPr>
      </w:pPr>
      <w:r w:rsidRPr="00122B99">
        <w:rPr>
          <w:color w:val="000000"/>
          <w:sz w:val="24"/>
          <w:szCs w:val="24"/>
        </w:rPr>
        <w:t>В случае выявления при проведении проверки нарушений обязательных требований или требований, установленных муниципальными правовыми актами, должностные лица Отдела:</w:t>
      </w:r>
    </w:p>
    <w:p w:rsidR="00122B99" w:rsidRPr="00122B99" w:rsidRDefault="00122B99" w:rsidP="00122B99">
      <w:pPr>
        <w:ind w:firstLine="709"/>
        <w:jc w:val="both"/>
        <w:rPr>
          <w:color w:val="000000"/>
          <w:sz w:val="24"/>
          <w:szCs w:val="24"/>
        </w:rPr>
      </w:pPr>
      <w:r w:rsidRPr="00122B99">
        <w:rPr>
          <w:color w:val="000000"/>
          <w:sz w:val="24"/>
          <w:szCs w:val="24"/>
        </w:rPr>
        <w:t>1) выдают предписание проверяемому лицу об устранении выявленных нарушений                              с указанием сроков об их устранении;</w:t>
      </w:r>
    </w:p>
    <w:p w:rsidR="00122B99" w:rsidRPr="00122B99" w:rsidRDefault="00122B99" w:rsidP="00122B99">
      <w:pPr>
        <w:ind w:firstLine="709"/>
        <w:jc w:val="both"/>
        <w:rPr>
          <w:sz w:val="24"/>
          <w:szCs w:val="24"/>
        </w:rPr>
      </w:pPr>
      <w:r>
        <w:rPr>
          <w:sz w:val="24"/>
          <w:szCs w:val="24"/>
        </w:rPr>
        <w:t>2) </w:t>
      </w:r>
      <w:r w:rsidRPr="00122B99">
        <w:rPr>
          <w:sz w:val="24"/>
          <w:szCs w:val="24"/>
        </w:rPr>
        <w:t xml:space="preserve">принимают меры по </w:t>
      </w:r>
      <w:proofErr w:type="gramStart"/>
      <w:r w:rsidRPr="00122B99">
        <w:rPr>
          <w:sz w:val="24"/>
          <w:szCs w:val="24"/>
        </w:rPr>
        <w:t>контролю за</w:t>
      </w:r>
      <w:proofErr w:type="gramEnd"/>
      <w:r w:rsidRPr="00122B99">
        <w:rPr>
          <w:sz w:val="24"/>
          <w:szCs w:val="24"/>
        </w:rPr>
        <w:t xml:space="preserve"> устранением выявленных нарушений, </w:t>
      </w:r>
      <w:r>
        <w:rPr>
          <w:sz w:val="24"/>
          <w:szCs w:val="24"/>
        </w:rPr>
        <w:t xml:space="preserve">                                </w:t>
      </w:r>
      <w:r w:rsidRPr="00122B99">
        <w:rPr>
          <w:sz w:val="24"/>
          <w:szCs w:val="24"/>
        </w:rPr>
        <w:t xml:space="preserve">их предупреждению, при обнаружении достаточных фактов, указывающих </w:t>
      </w:r>
      <w:r>
        <w:rPr>
          <w:sz w:val="24"/>
          <w:szCs w:val="24"/>
        </w:rPr>
        <w:t xml:space="preserve">                                          </w:t>
      </w:r>
      <w:r w:rsidRPr="00122B99">
        <w:rPr>
          <w:sz w:val="24"/>
          <w:szCs w:val="24"/>
        </w:rPr>
        <w:t>на административное правонарушение, материалы направляются в органы, осуществляющие государственный надзор за использованием и охраной земель.</w:t>
      </w:r>
    </w:p>
    <w:p w:rsidR="00122B99" w:rsidRPr="00122B99" w:rsidRDefault="00122B99" w:rsidP="00122B99">
      <w:pPr>
        <w:ind w:firstLine="709"/>
        <w:jc w:val="both"/>
        <w:rPr>
          <w:color w:val="000000"/>
          <w:sz w:val="24"/>
          <w:szCs w:val="24"/>
        </w:rPr>
      </w:pPr>
      <w:r w:rsidRPr="00122B99">
        <w:rPr>
          <w:color w:val="000000"/>
          <w:sz w:val="24"/>
          <w:szCs w:val="24"/>
        </w:rPr>
        <w:t xml:space="preserve">10. Акт проверки составляется в двух экземплярах по форме, утвержденной приказом Министерства экономического развития </w:t>
      </w:r>
      <w:r w:rsidRPr="00122B99">
        <w:rPr>
          <w:sz w:val="24"/>
          <w:szCs w:val="24"/>
        </w:rPr>
        <w:t xml:space="preserve">Российской Федерации от 30.04.2009 № 141 </w:t>
      </w:r>
      <w:r>
        <w:rPr>
          <w:sz w:val="24"/>
          <w:szCs w:val="24"/>
        </w:rPr>
        <w:t xml:space="preserve">                        </w:t>
      </w:r>
      <w:r w:rsidRPr="00122B99">
        <w:rPr>
          <w:sz w:val="24"/>
          <w:szCs w:val="24"/>
        </w:rPr>
        <w:t xml:space="preserve">«О реализации положений Федерального закона «О защите прав юридических лиц </w:t>
      </w:r>
      <w:r>
        <w:rPr>
          <w:sz w:val="24"/>
          <w:szCs w:val="24"/>
        </w:rPr>
        <w:t xml:space="preserve">                              </w:t>
      </w:r>
      <w:r w:rsidRPr="00122B99">
        <w:rPr>
          <w:sz w:val="24"/>
          <w:szCs w:val="24"/>
        </w:rPr>
        <w:t>и индивидуальных предпринимателей при осуществлении государственного контроля (надзора) и муниципального контроля».</w:t>
      </w:r>
    </w:p>
    <w:p w:rsidR="00122B99" w:rsidRPr="00122B99" w:rsidRDefault="00122B99" w:rsidP="00122B99">
      <w:pPr>
        <w:pStyle w:val="1"/>
        <w:spacing w:before="0" w:after="0"/>
        <w:ind w:firstLine="709"/>
        <w:jc w:val="both"/>
        <w:rPr>
          <w:rFonts w:ascii="Times New Roman" w:hAnsi="Times New Roman"/>
          <w:b w:val="0"/>
          <w:sz w:val="24"/>
          <w:szCs w:val="24"/>
        </w:rPr>
      </w:pPr>
      <w:r w:rsidRPr="00122B99">
        <w:rPr>
          <w:rFonts w:ascii="Times New Roman" w:hAnsi="Times New Roman"/>
          <w:b w:val="0"/>
          <w:sz w:val="24"/>
          <w:szCs w:val="24"/>
        </w:rPr>
        <w:t>Предписание об устранении выявленных нарушений выдается в течени</w:t>
      </w:r>
      <w:proofErr w:type="gramStart"/>
      <w:r w:rsidRPr="00122B99">
        <w:rPr>
          <w:rFonts w:ascii="Times New Roman" w:hAnsi="Times New Roman"/>
          <w:b w:val="0"/>
          <w:sz w:val="24"/>
          <w:szCs w:val="24"/>
        </w:rPr>
        <w:t>и</w:t>
      </w:r>
      <w:proofErr w:type="gramEnd"/>
      <w:r w:rsidRPr="00122B99">
        <w:rPr>
          <w:rFonts w:ascii="Times New Roman" w:hAnsi="Times New Roman"/>
          <w:b w:val="0"/>
          <w:sz w:val="24"/>
          <w:szCs w:val="24"/>
        </w:rPr>
        <w:t xml:space="preserve"> 5 рабочих дней со дня проведения проверки, по форме, утвержденной приказом Министерства экономического развития от 26.12.2014 № 851 «Об утверждении формы предписания об устранении выявленного нарушения требований земельного законодательства Российской Федерации».</w:t>
      </w:r>
    </w:p>
    <w:p w:rsidR="00122B99" w:rsidRPr="00122B99" w:rsidRDefault="00122B99" w:rsidP="00122B99">
      <w:pPr>
        <w:ind w:firstLine="709"/>
        <w:jc w:val="both"/>
        <w:rPr>
          <w:color w:val="000000"/>
          <w:sz w:val="24"/>
          <w:szCs w:val="24"/>
        </w:rPr>
      </w:pPr>
      <w:r w:rsidRPr="00122B99">
        <w:rPr>
          <w:color w:val="000000"/>
          <w:sz w:val="24"/>
          <w:szCs w:val="24"/>
        </w:rPr>
        <w:t>11. В случае</w:t>
      </w:r>
      <w:proofErr w:type="gramStart"/>
      <w:r w:rsidRPr="00122B99">
        <w:rPr>
          <w:color w:val="000000"/>
          <w:sz w:val="24"/>
          <w:szCs w:val="24"/>
        </w:rPr>
        <w:t>,</w:t>
      </w:r>
      <w:proofErr w:type="gramEnd"/>
      <w:r w:rsidRPr="00122B99">
        <w:rPr>
          <w:color w:val="000000"/>
          <w:sz w:val="24"/>
          <w:szCs w:val="24"/>
        </w:rPr>
        <w:t xml:space="preserve"> если внеплановая выездная проверка проводилась по согласованию</w:t>
      </w:r>
      <w:r>
        <w:rPr>
          <w:color w:val="000000"/>
          <w:sz w:val="24"/>
          <w:szCs w:val="24"/>
        </w:rPr>
        <w:t xml:space="preserve">                       </w:t>
      </w:r>
      <w:r w:rsidRPr="00122B99">
        <w:rPr>
          <w:color w:val="000000"/>
          <w:sz w:val="24"/>
          <w:szCs w:val="24"/>
        </w:rPr>
        <w:t xml:space="preserve"> с органами прокуратуры, или по требованию органов прокуратуры, </w:t>
      </w:r>
      <w:r w:rsidRPr="00122B99">
        <w:rPr>
          <w:sz w:val="24"/>
          <w:szCs w:val="24"/>
        </w:rPr>
        <w:t>должностное лицо Отдела</w:t>
      </w:r>
      <w:r w:rsidRPr="00122B99">
        <w:rPr>
          <w:color w:val="000000"/>
          <w:sz w:val="24"/>
          <w:szCs w:val="24"/>
        </w:rPr>
        <w:t>,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p w:rsidR="00122B99" w:rsidRPr="00122B99" w:rsidRDefault="00122B99" w:rsidP="00122B99">
      <w:pPr>
        <w:ind w:firstLine="709"/>
        <w:jc w:val="both"/>
        <w:rPr>
          <w:color w:val="000000"/>
          <w:sz w:val="24"/>
          <w:szCs w:val="24"/>
        </w:rPr>
      </w:pPr>
      <w:r w:rsidRPr="00122B99">
        <w:rPr>
          <w:color w:val="000000"/>
          <w:sz w:val="24"/>
          <w:szCs w:val="24"/>
        </w:rPr>
        <w:t>В случае</w:t>
      </w:r>
      <w:proofErr w:type="gramStart"/>
      <w:r w:rsidRPr="00122B99">
        <w:rPr>
          <w:color w:val="000000"/>
          <w:sz w:val="24"/>
          <w:szCs w:val="24"/>
        </w:rPr>
        <w:t>,</w:t>
      </w:r>
      <w:proofErr w:type="gramEnd"/>
      <w:r w:rsidRPr="00122B99">
        <w:rPr>
          <w:color w:val="000000"/>
          <w:sz w:val="24"/>
          <w:szCs w:val="24"/>
        </w:rPr>
        <w:t xml:space="preserve"> если проверка проводилась по фактам, изложенным в обращениях </w:t>
      </w:r>
      <w:r>
        <w:rPr>
          <w:color w:val="000000"/>
          <w:sz w:val="24"/>
          <w:szCs w:val="24"/>
        </w:rPr>
        <w:t xml:space="preserve">                              </w:t>
      </w:r>
      <w:r w:rsidRPr="00122B99">
        <w:rPr>
          <w:color w:val="000000"/>
          <w:sz w:val="24"/>
          <w:szCs w:val="24"/>
        </w:rPr>
        <w:t xml:space="preserve">и заявлениях граждан, юридических лиц, индивидуальных предпринимателей, информации </w:t>
      </w:r>
      <w:r>
        <w:rPr>
          <w:color w:val="000000"/>
          <w:sz w:val="24"/>
          <w:szCs w:val="24"/>
        </w:rPr>
        <w:t xml:space="preserve">              </w:t>
      </w:r>
      <w:r w:rsidRPr="00122B99">
        <w:rPr>
          <w:color w:val="000000"/>
          <w:sz w:val="24"/>
          <w:szCs w:val="24"/>
        </w:rPr>
        <w:t>от органов государственной власти, органов местного самоуправления, средств массовой информации, должностное лицо Отдела, ответственное за проведение проверки, готовит ответ на обращение или заявление и направляет заявителю в течение 5 рабочих дня со дня окончания проведения проверки, в порядке, установленном Федеральным законом от 02.05.2006 № 59-ФЗ «О порядке рассмотрения обращений граждан Российской Федерации».</w:t>
      </w:r>
    </w:p>
    <w:p w:rsidR="00122B99" w:rsidRPr="00122B99" w:rsidRDefault="00122B99" w:rsidP="00122B99">
      <w:pPr>
        <w:ind w:firstLine="709"/>
        <w:jc w:val="both"/>
        <w:rPr>
          <w:color w:val="000000"/>
          <w:sz w:val="24"/>
          <w:szCs w:val="24"/>
        </w:rPr>
      </w:pPr>
      <w:r w:rsidRPr="00122B99">
        <w:rPr>
          <w:color w:val="000000"/>
          <w:sz w:val="24"/>
          <w:szCs w:val="24"/>
        </w:rPr>
        <w:t xml:space="preserve">12. </w:t>
      </w:r>
      <w:r w:rsidRPr="00122B99">
        <w:rPr>
          <w:sz w:val="24"/>
          <w:szCs w:val="24"/>
        </w:rPr>
        <w:t>Уполномоченный орган</w:t>
      </w:r>
      <w:r w:rsidRPr="00122B99">
        <w:rPr>
          <w:color w:val="000000"/>
          <w:sz w:val="24"/>
          <w:szCs w:val="24"/>
        </w:rPr>
        <w:t xml:space="preserve"> ведет учет проведенных проверок. Все составляемые в ходе проведения проверок акты и иная необходимая информация регистрируются </w:t>
      </w:r>
      <w:r w:rsidRPr="00122B99">
        <w:rPr>
          <w:sz w:val="24"/>
          <w:szCs w:val="24"/>
        </w:rPr>
        <w:t>Уполномоченным органом</w:t>
      </w:r>
      <w:r w:rsidRPr="00122B99">
        <w:rPr>
          <w:color w:val="000000"/>
          <w:sz w:val="24"/>
          <w:szCs w:val="24"/>
        </w:rPr>
        <w:t xml:space="preserve"> в Журнале учета проверок.</w:t>
      </w:r>
    </w:p>
    <w:p w:rsidR="00122B99" w:rsidRDefault="00122B99" w:rsidP="00122B99">
      <w:pPr>
        <w:ind w:firstLine="567"/>
        <w:jc w:val="both"/>
        <w:rPr>
          <w:color w:val="000000"/>
          <w:sz w:val="24"/>
          <w:szCs w:val="24"/>
        </w:rPr>
      </w:pPr>
    </w:p>
    <w:p w:rsidR="00122B99" w:rsidRDefault="00122B99" w:rsidP="00122B99">
      <w:pPr>
        <w:jc w:val="center"/>
        <w:rPr>
          <w:color w:val="000000"/>
          <w:sz w:val="24"/>
          <w:szCs w:val="24"/>
        </w:rPr>
      </w:pPr>
      <w:r>
        <w:rPr>
          <w:color w:val="000000"/>
          <w:sz w:val="24"/>
          <w:szCs w:val="24"/>
        </w:rPr>
        <w:t xml:space="preserve">Исчерпывающие перечни документов и (или) информации, необходимых </w:t>
      </w:r>
    </w:p>
    <w:p w:rsidR="00122B99" w:rsidRDefault="00122B99" w:rsidP="00122B99">
      <w:pPr>
        <w:jc w:val="center"/>
        <w:rPr>
          <w:color w:val="000000"/>
          <w:sz w:val="24"/>
          <w:szCs w:val="24"/>
        </w:rPr>
      </w:pPr>
      <w:r>
        <w:rPr>
          <w:color w:val="000000"/>
          <w:sz w:val="24"/>
          <w:szCs w:val="24"/>
        </w:rPr>
        <w:t>для осуществления муниципального контроля</w:t>
      </w:r>
    </w:p>
    <w:p w:rsidR="00122B99" w:rsidRDefault="00122B99" w:rsidP="00122B99">
      <w:pPr>
        <w:ind w:firstLine="709"/>
        <w:jc w:val="both"/>
        <w:rPr>
          <w:color w:val="000000"/>
          <w:sz w:val="24"/>
          <w:szCs w:val="24"/>
        </w:rPr>
      </w:pPr>
    </w:p>
    <w:p w:rsidR="00122B99" w:rsidRDefault="00122B99" w:rsidP="00122B99">
      <w:pPr>
        <w:ind w:firstLine="709"/>
        <w:jc w:val="both"/>
        <w:rPr>
          <w:color w:val="000000"/>
          <w:sz w:val="24"/>
          <w:szCs w:val="24"/>
        </w:rPr>
      </w:pPr>
      <w:r>
        <w:rPr>
          <w:color w:val="000000"/>
          <w:sz w:val="24"/>
          <w:szCs w:val="24"/>
        </w:rPr>
        <w:t>13.</w:t>
      </w:r>
      <w:r>
        <w:t xml:space="preserve"> </w:t>
      </w:r>
      <w:r>
        <w:rPr>
          <w:color w:val="000000"/>
          <w:sz w:val="24"/>
          <w:szCs w:val="24"/>
        </w:rPr>
        <w:t xml:space="preserve">Исчерпывающий перечень документов и (или) информации, </w:t>
      </w:r>
      <w:proofErr w:type="spellStart"/>
      <w:r>
        <w:rPr>
          <w:color w:val="000000"/>
          <w:sz w:val="24"/>
          <w:szCs w:val="24"/>
        </w:rPr>
        <w:t>истребуемых</w:t>
      </w:r>
      <w:proofErr w:type="spellEnd"/>
      <w:r>
        <w:rPr>
          <w:color w:val="000000"/>
          <w:sz w:val="24"/>
          <w:szCs w:val="24"/>
        </w:rPr>
        <w:t xml:space="preserve"> в ходе проверки лично у субъекта проверки:</w:t>
      </w:r>
    </w:p>
    <w:p w:rsidR="00122B99" w:rsidRDefault="00122B99" w:rsidP="00122B99">
      <w:pPr>
        <w:ind w:firstLine="709"/>
        <w:jc w:val="both"/>
        <w:rPr>
          <w:color w:val="000000"/>
          <w:sz w:val="24"/>
          <w:szCs w:val="24"/>
        </w:rPr>
      </w:pPr>
      <w:r>
        <w:rPr>
          <w:color w:val="000000"/>
          <w:sz w:val="24"/>
          <w:szCs w:val="24"/>
        </w:rPr>
        <w:t>1) устав организации (хозяйствующего субъекта);</w:t>
      </w:r>
    </w:p>
    <w:p w:rsidR="00122B99" w:rsidRDefault="00122B99" w:rsidP="00122B99">
      <w:pPr>
        <w:ind w:firstLine="709"/>
        <w:jc w:val="both"/>
        <w:rPr>
          <w:sz w:val="24"/>
          <w:szCs w:val="24"/>
        </w:rPr>
      </w:pPr>
      <w:r>
        <w:rPr>
          <w:sz w:val="24"/>
          <w:szCs w:val="24"/>
        </w:rPr>
        <w:t xml:space="preserve">2) </w:t>
      </w:r>
      <w:proofErr w:type="gramStart"/>
      <w:r>
        <w:rPr>
          <w:sz w:val="24"/>
          <w:szCs w:val="24"/>
        </w:rPr>
        <w:t>документы</w:t>
      </w:r>
      <w:proofErr w:type="gramEnd"/>
      <w:r>
        <w:rPr>
          <w:sz w:val="24"/>
          <w:szCs w:val="24"/>
        </w:rPr>
        <w:t xml:space="preserve"> подтверждающие полномочия представителя юридического лица, индивидуального предпринимателя  без образования юридического лица, представляющего интересы юридического лица или индивидуального предпринимателя на время проведения проверки;</w:t>
      </w:r>
    </w:p>
    <w:p w:rsidR="00122B99" w:rsidRDefault="00122B99" w:rsidP="00122B99">
      <w:pPr>
        <w:ind w:firstLine="709"/>
        <w:jc w:val="both"/>
        <w:rPr>
          <w:sz w:val="24"/>
          <w:szCs w:val="24"/>
        </w:rPr>
      </w:pPr>
      <w:r>
        <w:rPr>
          <w:sz w:val="24"/>
          <w:szCs w:val="24"/>
        </w:rPr>
        <w:t>3) копии приказов о назначении на должность руководителя, ответственных лиц;</w:t>
      </w:r>
    </w:p>
    <w:p w:rsidR="00122B99" w:rsidRDefault="00122B99" w:rsidP="00122B99">
      <w:pPr>
        <w:ind w:firstLine="709"/>
        <w:jc w:val="both"/>
        <w:rPr>
          <w:color w:val="000000"/>
          <w:sz w:val="24"/>
          <w:szCs w:val="24"/>
        </w:rPr>
      </w:pPr>
      <w:r>
        <w:rPr>
          <w:color w:val="000000"/>
          <w:sz w:val="24"/>
          <w:szCs w:val="24"/>
        </w:rPr>
        <w:t>4) доверенность уполномоченных лиц;</w:t>
      </w:r>
    </w:p>
    <w:p w:rsidR="00122B99" w:rsidRDefault="00122B99" w:rsidP="00122B99">
      <w:pPr>
        <w:ind w:firstLine="709"/>
        <w:jc w:val="both"/>
        <w:rPr>
          <w:color w:val="000000"/>
          <w:sz w:val="24"/>
          <w:szCs w:val="24"/>
        </w:rPr>
      </w:pPr>
      <w:r>
        <w:rPr>
          <w:sz w:val="24"/>
          <w:szCs w:val="24"/>
        </w:rPr>
        <w:t>5) копии договоров аренды (субаренды) объектов недвижимого имущества                                  и стационарных движимых объектов заключенных между субъектами проверки и иными юридическими лицами, индивидуальными предпринимателями, физическими лицами;</w:t>
      </w:r>
    </w:p>
    <w:p w:rsidR="00122B99" w:rsidRDefault="00122B99" w:rsidP="00122B99">
      <w:pPr>
        <w:ind w:firstLine="709"/>
        <w:jc w:val="both"/>
        <w:rPr>
          <w:color w:val="000000"/>
          <w:sz w:val="24"/>
          <w:szCs w:val="24"/>
        </w:rPr>
      </w:pPr>
      <w:r>
        <w:rPr>
          <w:color w:val="000000"/>
          <w:sz w:val="24"/>
          <w:szCs w:val="24"/>
        </w:rPr>
        <w:lastRenderedPageBreak/>
        <w:t>6) отчеты об исполнении ранее выданных предписаний с приложением подтверждающих документов.</w:t>
      </w:r>
    </w:p>
    <w:p w:rsidR="00122B99" w:rsidRDefault="00122B99" w:rsidP="00122B99">
      <w:pPr>
        <w:ind w:firstLine="709"/>
        <w:jc w:val="both"/>
        <w:rPr>
          <w:sz w:val="24"/>
          <w:szCs w:val="24"/>
        </w:rPr>
      </w:pPr>
      <w:r>
        <w:rPr>
          <w:color w:val="000000"/>
          <w:sz w:val="24"/>
          <w:szCs w:val="24"/>
        </w:rPr>
        <w:t>14. Исчерпывающий перечень документов и (или) информации, запрашиваемых                        и получаемых в ходе проверки в условиях межведомственного информационного взаимодействия:</w:t>
      </w:r>
    </w:p>
    <w:p w:rsidR="00122B99" w:rsidRDefault="00122B99" w:rsidP="00122B99">
      <w:pPr>
        <w:ind w:firstLine="709"/>
        <w:jc w:val="both"/>
        <w:rPr>
          <w:sz w:val="24"/>
          <w:szCs w:val="24"/>
        </w:rPr>
      </w:pPr>
      <w:r>
        <w:rPr>
          <w:sz w:val="24"/>
          <w:szCs w:val="24"/>
        </w:rPr>
        <w:t>1) в Федеральной службе государственной регистрации, кадастра и картографии:</w:t>
      </w:r>
    </w:p>
    <w:p w:rsidR="00122B99" w:rsidRDefault="00122B99" w:rsidP="00122B99">
      <w:pPr>
        <w:ind w:firstLine="709"/>
        <w:jc w:val="both"/>
        <w:rPr>
          <w:sz w:val="24"/>
          <w:szCs w:val="24"/>
        </w:rPr>
      </w:pPr>
      <w:r>
        <w:rPr>
          <w:sz w:val="24"/>
          <w:szCs w:val="24"/>
        </w:rPr>
        <w:t>- кадастровый план территории;</w:t>
      </w:r>
    </w:p>
    <w:p w:rsidR="00122B99" w:rsidRDefault="00122B99" w:rsidP="00122B99">
      <w:pPr>
        <w:ind w:firstLine="709"/>
        <w:jc w:val="both"/>
        <w:rPr>
          <w:sz w:val="24"/>
          <w:szCs w:val="24"/>
        </w:rPr>
      </w:pPr>
      <w:r>
        <w:rPr>
          <w:sz w:val="24"/>
          <w:szCs w:val="24"/>
        </w:rPr>
        <w:t>- выписка из Единого государственного реестра недвижимости об объекте недвижимости;</w:t>
      </w:r>
    </w:p>
    <w:p w:rsidR="00122B99" w:rsidRDefault="00122B99" w:rsidP="00122B99">
      <w:pPr>
        <w:ind w:firstLine="709"/>
        <w:jc w:val="both"/>
        <w:rPr>
          <w:sz w:val="24"/>
          <w:szCs w:val="24"/>
        </w:rPr>
      </w:pPr>
      <w:r>
        <w:rPr>
          <w:sz w:val="24"/>
          <w:szCs w:val="24"/>
        </w:rPr>
        <w:t>- выписка из Единого государственного реестра недвижимости о правах отдельного лица на имевшиеся (имеющиеся) у него объекты недвижимости;</w:t>
      </w:r>
    </w:p>
    <w:p w:rsidR="00122B99" w:rsidRDefault="00122B99" w:rsidP="00122B99">
      <w:pPr>
        <w:ind w:firstLine="709"/>
        <w:jc w:val="both"/>
        <w:rPr>
          <w:sz w:val="24"/>
          <w:szCs w:val="24"/>
        </w:rPr>
      </w:pPr>
      <w:r>
        <w:rPr>
          <w:sz w:val="24"/>
          <w:szCs w:val="24"/>
        </w:rPr>
        <w:t>2) в Федеральной налоговой службе:</w:t>
      </w:r>
    </w:p>
    <w:p w:rsidR="00122B99" w:rsidRDefault="00122B99" w:rsidP="00122B99">
      <w:pPr>
        <w:ind w:firstLine="709"/>
        <w:jc w:val="both"/>
        <w:rPr>
          <w:sz w:val="24"/>
          <w:szCs w:val="24"/>
        </w:rPr>
      </w:pPr>
      <w:r>
        <w:rPr>
          <w:sz w:val="24"/>
          <w:szCs w:val="24"/>
        </w:rPr>
        <w:t>- сведения из Единого государственного реестра юридических лиц;</w:t>
      </w:r>
    </w:p>
    <w:p w:rsidR="00122B99" w:rsidRDefault="00122B99" w:rsidP="00122B99">
      <w:pPr>
        <w:ind w:firstLine="709"/>
        <w:jc w:val="both"/>
        <w:rPr>
          <w:sz w:val="24"/>
          <w:szCs w:val="24"/>
        </w:rPr>
      </w:pPr>
      <w:r>
        <w:rPr>
          <w:sz w:val="24"/>
          <w:szCs w:val="24"/>
        </w:rPr>
        <w:t>- сведения из Единого государственного реестра индивидуальных предпринимателей;</w:t>
      </w:r>
    </w:p>
    <w:p w:rsidR="00122B99" w:rsidRDefault="00122B99" w:rsidP="00122B99">
      <w:pPr>
        <w:ind w:firstLine="709"/>
        <w:jc w:val="both"/>
        <w:rPr>
          <w:sz w:val="24"/>
          <w:szCs w:val="24"/>
        </w:rPr>
      </w:pPr>
      <w:r>
        <w:rPr>
          <w:sz w:val="24"/>
          <w:szCs w:val="24"/>
        </w:rPr>
        <w:t xml:space="preserve">3) в Отделе Министерства внутренних дел </w:t>
      </w:r>
      <w:r>
        <w:rPr>
          <w:color w:val="000000"/>
          <w:sz w:val="24"/>
          <w:szCs w:val="24"/>
        </w:rPr>
        <w:t xml:space="preserve">Российской Федерации </w:t>
      </w:r>
      <w:r>
        <w:rPr>
          <w:sz w:val="24"/>
          <w:szCs w:val="24"/>
        </w:rPr>
        <w:t xml:space="preserve">по </w:t>
      </w:r>
      <w:r>
        <w:rPr>
          <w:color w:val="000000"/>
          <w:sz w:val="24"/>
          <w:szCs w:val="24"/>
        </w:rPr>
        <w:t>городу</w:t>
      </w:r>
      <w:r>
        <w:rPr>
          <w:sz w:val="24"/>
          <w:szCs w:val="24"/>
        </w:rPr>
        <w:t xml:space="preserve"> </w:t>
      </w:r>
      <w:proofErr w:type="spellStart"/>
      <w:r>
        <w:rPr>
          <w:sz w:val="24"/>
          <w:szCs w:val="24"/>
        </w:rPr>
        <w:t>Югорску</w:t>
      </w:r>
      <w:proofErr w:type="spellEnd"/>
      <w:r>
        <w:rPr>
          <w:sz w:val="24"/>
          <w:szCs w:val="24"/>
        </w:rPr>
        <w:t>:</w:t>
      </w:r>
    </w:p>
    <w:p w:rsidR="00122B99" w:rsidRDefault="00122B99" w:rsidP="00122B99">
      <w:pPr>
        <w:ind w:firstLine="709"/>
        <w:jc w:val="both"/>
        <w:rPr>
          <w:sz w:val="24"/>
          <w:szCs w:val="24"/>
        </w:rPr>
      </w:pPr>
      <w:r>
        <w:rPr>
          <w:sz w:val="24"/>
          <w:szCs w:val="24"/>
        </w:rPr>
        <w:t>- сведения о регистрации по месту жительства гражданина Российской Федерации;</w:t>
      </w:r>
    </w:p>
    <w:p w:rsidR="00122B99" w:rsidRDefault="00122B99" w:rsidP="00122B99">
      <w:pPr>
        <w:ind w:firstLine="709"/>
        <w:jc w:val="both"/>
        <w:rPr>
          <w:sz w:val="24"/>
          <w:szCs w:val="24"/>
        </w:rPr>
      </w:pPr>
      <w:r>
        <w:rPr>
          <w:sz w:val="24"/>
          <w:szCs w:val="24"/>
        </w:rPr>
        <w:t>- сведения о регистрации по месту пребывания гражданина Российской Федерации.</w:t>
      </w:r>
    </w:p>
    <w:p w:rsidR="00122B99" w:rsidRDefault="00122B99" w:rsidP="00122B99">
      <w:pPr>
        <w:jc w:val="both"/>
        <w:rPr>
          <w:bCs/>
          <w:color w:val="000000"/>
          <w:sz w:val="24"/>
          <w:szCs w:val="24"/>
        </w:rPr>
      </w:pPr>
    </w:p>
    <w:p w:rsidR="00122B99" w:rsidRDefault="00122B99" w:rsidP="00122B99">
      <w:pPr>
        <w:jc w:val="center"/>
        <w:rPr>
          <w:color w:val="000000"/>
          <w:sz w:val="24"/>
          <w:szCs w:val="24"/>
        </w:rPr>
      </w:pPr>
      <w:r>
        <w:rPr>
          <w:bCs/>
          <w:color w:val="000000"/>
          <w:sz w:val="24"/>
          <w:szCs w:val="24"/>
          <w:lang w:val="en-US"/>
        </w:rPr>
        <w:t>II</w:t>
      </w:r>
      <w:r>
        <w:rPr>
          <w:bCs/>
          <w:color w:val="000000"/>
          <w:sz w:val="24"/>
          <w:szCs w:val="24"/>
        </w:rPr>
        <w:t>. Требования к порядку исполнения муниципальной функции</w:t>
      </w:r>
    </w:p>
    <w:p w:rsidR="00122B99" w:rsidRDefault="00122B99" w:rsidP="00122B99">
      <w:pPr>
        <w:jc w:val="center"/>
        <w:rPr>
          <w:color w:val="000000"/>
          <w:sz w:val="24"/>
          <w:szCs w:val="24"/>
        </w:rPr>
      </w:pPr>
    </w:p>
    <w:p w:rsidR="00122B99" w:rsidRDefault="00122B99" w:rsidP="00122B99">
      <w:pPr>
        <w:jc w:val="center"/>
        <w:rPr>
          <w:color w:val="000000"/>
          <w:sz w:val="24"/>
          <w:szCs w:val="24"/>
        </w:rPr>
      </w:pPr>
      <w:r>
        <w:rPr>
          <w:bCs/>
          <w:color w:val="000000"/>
          <w:sz w:val="24"/>
          <w:szCs w:val="24"/>
        </w:rPr>
        <w:t xml:space="preserve"> Порядок информирования об исполнении муниципальной функции</w:t>
      </w:r>
      <w:r>
        <w:rPr>
          <w:color w:val="000000"/>
          <w:sz w:val="24"/>
          <w:szCs w:val="24"/>
        </w:rPr>
        <w:t xml:space="preserve"> </w:t>
      </w:r>
    </w:p>
    <w:p w:rsidR="00122B99" w:rsidRDefault="00122B99" w:rsidP="00122B99">
      <w:pPr>
        <w:ind w:firstLine="567"/>
        <w:jc w:val="center"/>
        <w:rPr>
          <w:color w:val="000000"/>
          <w:sz w:val="24"/>
          <w:szCs w:val="24"/>
        </w:rPr>
      </w:pPr>
    </w:p>
    <w:p w:rsidR="00122B99" w:rsidRPr="00122B99" w:rsidRDefault="00122B99" w:rsidP="00122B99">
      <w:pPr>
        <w:ind w:firstLine="709"/>
        <w:jc w:val="both"/>
        <w:rPr>
          <w:color w:val="000000"/>
          <w:sz w:val="24"/>
          <w:szCs w:val="24"/>
        </w:rPr>
      </w:pPr>
      <w:r w:rsidRPr="00122B99">
        <w:rPr>
          <w:color w:val="000000"/>
          <w:sz w:val="24"/>
          <w:szCs w:val="24"/>
        </w:rPr>
        <w:t xml:space="preserve">15. Информация о месте нахождения, справочных телефонах, графике работы, адресах электронной почты </w:t>
      </w:r>
      <w:r w:rsidRPr="00122B99">
        <w:rPr>
          <w:sz w:val="24"/>
          <w:szCs w:val="24"/>
        </w:rPr>
        <w:t xml:space="preserve">Уполномоченного органа </w:t>
      </w:r>
      <w:r w:rsidRPr="00122B99">
        <w:rPr>
          <w:color w:val="000000"/>
          <w:sz w:val="24"/>
          <w:szCs w:val="24"/>
        </w:rPr>
        <w:t>и Отдела:</w:t>
      </w:r>
    </w:p>
    <w:p w:rsidR="00122B99" w:rsidRPr="00122B99" w:rsidRDefault="00122B99" w:rsidP="00122B99">
      <w:pPr>
        <w:pStyle w:val="a5"/>
        <w:ind w:left="0" w:firstLine="709"/>
        <w:jc w:val="both"/>
        <w:rPr>
          <w:sz w:val="24"/>
          <w:szCs w:val="24"/>
        </w:rPr>
      </w:pPr>
      <w:r w:rsidRPr="00122B99">
        <w:rPr>
          <w:sz w:val="24"/>
          <w:szCs w:val="24"/>
        </w:rPr>
        <w:t xml:space="preserve">1) место нахождения Уполномоченного органа: 628260, г. </w:t>
      </w:r>
      <w:proofErr w:type="spellStart"/>
      <w:r w:rsidRPr="00122B99">
        <w:rPr>
          <w:sz w:val="24"/>
          <w:szCs w:val="24"/>
        </w:rPr>
        <w:t>Югорск</w:t>
      </w:r>
      <w:proofErr w:type="spellEnd"/>
      <w:r w:rsidRPr="00122B99">
        <w:rPr>
          <w:sz w:val="24"/>
          <w:szCs w:val="24"/>
        </w:rPr>
        <w:t xml:space="preserve">, ул. 40 лет Победы, 11, этаж 2, </w:t>
      </w:r>
      <w:proofErr w:type="spellStart"/>
      <w:r w:rsidRPr="00122B99">
        <w:rPr>
          <w:sz w:val="24"/>
          <w:szCs w:val="24"/>
        </w:rPr>
        <w:t>каб</w:t>
      </w:r>
      <w:proofErr w:type="spellEnd"/>
      <w:r w:rsidRPr="00122B99">
        <w:rPr>
          <w:sz w:val="24"/>
          <w:szCs w:val="24"/>
        </w:rPr>
        <w:t>. № 223;</w:t>
      </w:r>
    </w:p>
    <w:p w:rsidR="00122B99" w:rsidRPr="00122B99" w:rsidRDefault="00122B99" w:rsidP="00122B99">
      <w:pPr>
        <w:pStyle w:val="a5"/>
        <w:ind w:left="0" w:firstLine="709"/>
        <w:jc w:val="both"/>
        <w:rPr>
          <w:sz w:val="24"/>
          <w:szCs w:val="24"/>
        </w:rPr>
      </w:pPr>
      <w:r w:rsidRPr="00122B99">
        <w:rPr>
          <w:sz w:val="24"/>
          <w:szCs w:val="24"/>
        </w:rPr>
        <w:t>- телефон/факс: 8(34675) 5-00-90;</w:t>
      </w:r>
    </w:p>
    <w:p w:rsidR="00122B99" w:rsidRPr="00122B99" w:rsidRDefault="00122B99" w:rsidP="00122B99">
      <w:pPr>
        <w:pStyle w:val="a5"/>
        <w:ind w:left="0" w:firstLine="709"/>
        <w:jc w:val="both"/>
        <w:rPr>
          <w:sz w:val="24"/>
          <w:szCs w:val="24"/>
        </w:rPr>
      </w:pPr>
      <w:r w:rsidRPr="00122B99">
        <w:rPr>
          <w:sz w:val="24"/>
          <w:szCs w:val="24"/>
        </w:rPr>
        <w:t xml:space="preserve">- адрес электронной почты: Ganchan_AI@ugorsk.ru; </w:t>
      </w:r>
    </w:p>
    <w:p w:rsidR="00122B99" w:rsidRPr="00122B99" w:rsidRDefault="00122B99" w:rsidP="00122B99">
      <w:pPr>
        <w:pStyle w:val="a5"/>
        <w:ind w:left="0" w:firstLine="709"/>
        <w:jc w:val="both"/>
        <w:rPr>
          <w:sz w:val="24"/>
          <w:szCs w:val="24"/>
        </w:rPr>
      </w:pPr>
      <w:r w:rsidRPr="00122B99">
        <w:rPr>
          <w:sz w:val="24"/>
          <w:szCs w:val="24"/>
        </w:rPr>
        <w:t>- адрес сайта в информационно-телекоммуникационной сети Интернет: www.adm.ugorsk.ru;</w:t>
      </w:r>
    </w:p>
    <w:p w:rsidR="00122B99" w:rsidRPr="00122B99" w:rsidRDefault="00122B99" w:rsidP="00122B99">
      <w:pPr>
        <w:pStyle w:val="a5"/>
        <w:ind w:left="0" w:firstLine="709"/>
        <w:jc w:val="both"/>
        <w:rPr>
          <w:sz w:val="24"/>
          <w:szCs w:val="24"/>
        </w:rPr>
      </w:pPr>
      <w:r w:rsidRPr="00122B99">
        <w:rPr>
          <w:sz w:val="24"/>
          <w:szCs w:val="24"/>
        </w:rPr>
        <w:t xml:space="preserve">2) место нахождения Отдела: 628260, г. </w:t>
      </w:r>
      <w:proofErr w:type="spellStart"/>
      <w:r w:rsidRPr="00122B99">
        <w:rPr>
          <w:sz w:val="24"/>
          <w:szCs w:val="24"/>
        </w:rPr>
        <w:t>Югорск</w:t>
      </w:r>
      <w:proofErr w:type="spellEnd"/>
      <w:r w:rsidRPr="00122B99">
        <w:rPr>
          <w:sz w:val="24"/>
          <w:szCs w:val="24"/>
        </w:rPr>
        <w:t>, ул. 40 лет Победы, 11, этаж 2,</w:t>
      </w:r>
      <w:r>
        <w:rPr>
          <w:sz w:val="24"/>
          <w:szCs w:val="24"/>
        </w:rPr>
        <w:t xml:space="preserve">                    </w:t>
      </w:r>
      <w:r w:rsidRPr="00122B99">
        <w:rPr>
          <w:sz w:val="24"/>
          <w:szCs w:val="24"/>
        </w:rPr>
        <w:t xml:space="preserve"> </w:t>
      </w:r>
      <w:proofErr w:type="spellStart"/>
      <w:r w:rsidRPr="00122B99">
        <w:rPr>
          <w:sz w:val="24"/>
          <w:szCs w:val="24"/>
        </w:rPr>
        <w:t>каб</w:t>
      </w:r>
      <w:proofErr w:type="spellEnd"/>
      <w:r w:rsidRPr="00122B99">
        <w:rPr>
          <w:sz w:val="24"/>
          <w:szCs w:val="24"/>
        </w:rPr>
        <w:t>. № 223;</w:t>
      </w:r>
    </w:p>
    <w:p w:rsidR="00122B99" w:rsidRPr="00122B99" w:rsidRDefault="00122B99" w:rsidP="00122B99">
      <w:pPr>
        <w:pStyle w:val="a5"/>
        <w:ind w:left="0" w:firstLine="709"/>
        <w:jc w:val="both"/>
        <w:rPr>
          <w:sz w:val="24"/>
          <w:szCs w:val="24"/>
        </w:rPr>
      </w:pPr>
      <w:r w:rsidRPr="00122B99">
        <w:rPr>
          <w:sz w:val="24"/>
          <w:szCs w:val="24"/>
        </w:rPr>
        <w:t>- телефон/факс: 8 (34675) 5-00-90;</w:t>
      </w:r>
    </w:p>
    <w:p w:rsidR="00122B99" w:rsidRPr="00122B99" w:rsidRDefault="00122B99" w:rsidP="00122B99">
      <w:pPr>
        <w:pStyle w:val="a5"/>
        <w:ind w:left="0" w:firstLine="709"/>
        <w:jc w:val="both"/>
        <w:rPr>
          <w:sz w:val="24"/>
          <w:szCs w:val="24"/>
        </w:rPr>
      </w:pPr>
      <w:r w:rsidRPr="00122B99">
        <w:rPr>
          <w:sz w:val="24"/>
          <w:szCs w:val="24"/>
        </w:rPr>
        <w:t xml:space="preserve">- адрес электронной почты: Yakovlev_DN@ugorsk.ru, </w:t>
      </w:r>
      <w:proofErr w:type="spellStart"/>
      <w:r w:rsidRPr="00122B99">
        <w:rPr>
          <w:sz w:val="24"/>
          <w:szCs w:val="24"/>
          <w:lang w:val="en-US"/>
        </w:rPr>
        <w:t>Halikov</w:t>
      </w:r>
      <w:proofErr w:type="spellEnd"/>
      <w:r w:rsidRPr="00122B99">
        <w:rPr>
          <w:sz w:val="24"/>
          <w:szCs w:val="24"/>
        </w:rPr>
        <w:t>_</w:t>
      </w:r>
      <w:r w:rsidRPr="00122B99">
        <w:rPr>
          <w:sz w:val="24"/>
          <w:szCs w:val="24"/>
          <w:lang w:val="en-US"/>
        </w:rPr>
        <w:t>RN</w:t>
      </w:r>
      <w:r w:rsidRPr="00122B99">
        <w:rPr>
          <w:sz w:val="24"/>
          <w:szCs w:val="24"/>
        </w:rPr>
        <w:t>@ugorsk.ru.</w:t>
      </w:r>
    </w:p>
    <w:p w:rsidR="00122B99" w:rsidRPr="00122B99" w:rsidRDefault="00122B99" w:rsidP="00122B99">
      <w:pPr>
        <w:pStyle w:val="a5"/>
        <w:ind w:left="0" w:firstLine="709"/>
        <w:jc w:val="both"/>
        <w:rPr>
          <w:sz w:val="24"/>
          <w:szCs w:val="24"/>
        </w:rPr>
      </w:pPr>
      <w:r w:rsidRPr="00122B99">
        <w:rPr>
          <w:sz w:val="24"/>
          <w:szCs w:val="24"/>
        </w:rPr>
        <w:t>График работы Уполномоченного органа и Отдела:</w:t>
      </w:r>
    </w:p>
    <w:p w:rsidR="00122B99" w:rsidRPr="00122B99" w:rsidRDefault="00122B99" w:rsidP="00122B99">
      <w:pPr>
        <w:pStyle w:val="a5"/>
        <w:ind w:left="0" w:firstLine="709"/>
        <w:jc w:val="both"/>
        <w:rPr>
          <w:sz w:val="24"/>
          <w:szCs w:val="24"/>
        </w:rPr>
      </w:pPr>
      <w:r w:rsidRPr="00122B99">
        <w:rPr>
          <w:sz w:val="24"/>
          <w:szCs w:val="24"/>
        </w:rPr>
        <w:t>- понедельник-пятница: с 09-00 до 18-00;</w:t>
      </w:r>
    </w:p>
    <w:p w:rsidR="00122B99" w:rsidRPr="00122B99" w:rsidRDefault="00122B99" w:rsidP="00122B99">
      <w:pPr>
        <w:pStyle w:val="a5"/>
        <w:ind w:left="0" w:firstLine="709"/>
        <w:jc w:val="both"/>
        <w:rPr>
          <w:sz w:val="24"/>
          <w:szCs w:val="24"/>
        </w:rPr>
      </w:pPr>
      <w:r w:rsidRPr="00122B99">
        <w:rPr>
          <w:sz w:val="24"/>
          <w:szCs w:val="24"/>
        </w:rPr>
        <w:t>- обеденный перерыв: с 13-00 до 14-00;</w:t>
      </w:r>
    </w:p>
    <w:p w:rsidR="00122B99" w:rsidRPr="00122B99" w:rsidRDefault="00122B99" w:rsidP="00122B99">
      <w:pPr>
        <w:pStyle w:val="a5"/>
        <w:ind w:left="0" w:firstLine="709"/>
        <w:jc w:val="both"/>
        <w:rPr>
          <w:sz w:val="24"/>
          <w:szCs w:val="24"/>
        </w:rPr>
      </w:pPr>
      <w:r w:rsidRPr="00122B99">
        <w:rPr>
          <w:sz w:val="24"/>
          <w:szCs w:val="24"/>
        </w:rPr>
        <w:t>- суббота, воскресенье - выходные дни.</w:t>
      </w:r>
    </w:p>
    <w:p w:rsidR="00122B99" w:rsidRPr="00122B99" w:rsidRDefault="00122B99" w:rsidP="00122B99">
      <w:pPr>
        <w:pStyle w:val="a5"/>
        <w:ind w:left="0" w:firstLine="709"/>
        <w:jc w:val="both"/>
        <w:rPr>
          <w:sz w:val="24"/>
          <w:szCs w:val="24"/>
        </w:rPr>
      </w:pPr>
      <w:r w:rsidRPr="00122B99">
        <w:rPr>
          <w:sz w:val="24"/>
          <w:szCs w:val="24"/>
        </w:rPr>
        <w:t>Нерабочие праздничные дни устанавливаются в соответствии с Трудовым кодексом Российской Федерации.</w:t>
      </w:r>
    </w:p>
    <w:p w:rsidR="00122B99" w:rsidRPr="00122B99" w:rsidRDefault="00122B99" w:rsidP="00122B99">
      <w:pPr>
        <w:pStyle w:val="a5"/>
        <w:ind w:left="0" w:firstLine="709"/>
        <w:jc w:val="both"/>
        <w:rPr>
          <w:sz w:val="24"/>
          <w:szCs w:val="24"/>
        </w:rPr>
      </w:pPr>
      <w:r w:rsidRPr="00122B99">
        <w:rPr>
          <w:sz w:val="24"/>
          <w:szCs w:val="24"/>
        </w:rPr>
        <w:t>График приема заявителей:</w:t>
      </w:r>
    </w:p>
    <w:p w:rsidR="00122B99" w:rsidRPr="00122B99" w:rsidRDefault="00122B99" w:rsidP="00122B99">
      <w:pPr>
        <w:pStyle w:val="a5"/>
        <w:ind w:left="0" w:firstLine="709"/>
        <w:jc w:val="both"/>
        <w:rPr>
          <w:sz w:val="24"/>
          <w:szCs w:val="24"/>
        </w:rPr>
      </w:pPr>
      <w:r w:rsidRPr="00122B99">
        <w:rPr>
          <w:sz w:val="24"/>
          <w:szCs w:val="24"/>
        </w:rPr>
        <w:t>- понедельник, среда: с 9-00 до 17-00;</w:t>
      </w:r>
    </w:p>
    <w:p w:rsidR="00122B99" w:rsidRPr="00122B99" w:rsidRDefault="00122B99" w:rsidP="00122B99">
      <w:pPr>
        <w:tabs>
          <w:tab w:val="left" w:pos="1134"/>
        </w:tabs>
        <w:ind w:firstLine="709"/>
        <w:jc w:val="both"/>
        <w:rPr>
          <w:sz w:val="24"/>
          <w:szCs w:val="24"/>
          <w:lang w:eastAsia="ru-RU"/>
        </w:rPr>
      </w:pPr>
      <w:r w:rsidRPr="00122B99">
        <w:rPr>
          <w:sz w:val="24"/>
          <w:szCs w:val="24"/>
        </w:rPr>
        <w:t>- обеденный перерыв: с 13-00 до 14-00.</w:t>
      </w:r>
    </w:p>
    <w:p w:rsidR="00122B99" w:rsidRPr="00122B99" w:rsidRDefault="00122B99" w:rsidP="00122B99">
      <w:pPr>
        <w:ind w:firstLine="709"/>
        <w:jc w:val="both"/>
        <w:rPr>
          <w:color w:val="000000"/>
          <w:sz w:val="24"/>
          <w:szCs w:val="24"/>
        </w:rPr>
      </w:pPr>
      <w:r w:rsidRPr="00122B99">
        <w:rPr>
          <w:color w:val="000000"/>
          <w:sz w:val="24"/>
          <w:szCs w:val="24"/>
        </w:rPr>
        <w:t xml:space="preserve">16. </w:t>
      </w:r>
      <w:proofErr w:type="gramStart"/>
      <w:r w:rsidRPr="00122B99">
        <w:rPr>
          <w:color w:val="000000"/>
          <w:sz w:val="24"/>
          <w:szCs w:val="24"/>
        </w:rPr>
        <w:t xml:space="preserve">Информация о порядке исполнения муниципальной функции представляется посредством ее размещения на официальном сайте </w:t>
      </w:r>
      <w:r w:rsidRPr="00122B99">
        <w:rPr>
          <w:sz w:val="24"/>
          <w:szCs w:val="24"/>
        </w:rPr>
        <w:t>органов местного самоуправления города</w:t>
      </w:r>
      <w:r w:rsidRPr="00122B99">
        <w:rPr>
          <w:color w:val="000000"/>
          <w:sz w:val="24"/>
          <w:szCs w:val="24"/>
        </w:rPr>
        <w:t xml:space="preserve"> </w:t>
      </w:r>
      <w:proofErr w:type="spellStart"/>
      <w:r w:rsidRPr="00122B99">
        <w:rPr>
          <w:color w:val="000000"/>
          <w:sz w:val="24"/>
          <w:szCs w:val="24"/>
        </w:rPr>
        <w:t>Югорска</w:t>
      </w:r>
      <w:proofErr w:type="spellEnd"/>
      <w:r w:rsidRPr="00122B99">
        <w:rPr>
          <w:color w:val="000000"/>
          <w:sz w:val="24"/>
          <w:szCs w:val="24"/>
        </w:rPr>
        <w:t xml:space="preserve"> в информационно-телекоммуникационной сети Интернет по адресу </w:t>
      </w:r>
      <w:hyperlink r:id="rId8" w:history="1">
        <w:r w:rsidRPr="00122B99">
          <w:rPr>
            <w:rStyle w:val="a8"/>
            <w:rFonts w:ascii="Times New Roman" w:hAnsi="Times New Roman" w:cs="Times New Roman"/>
            <w:color w:val="000000"/>
            <w:sz w:val="24"/>
            <w:szCs w:val="24"/>
            <w:u w:val="none"/>
          </w:rPr>
          <w:t>www.</w:t>
        </w:r>
        <w:r w:rsidRPr="00122B99">
          <w:rPr>
            <w:rStyle w:val="a8"/>
            <w:rFonts w:ascii="Times New Roman" w:hAnsi="Times New Roman" w:cs="Times New Roman"/>
            <w:color w:val="000000"/>
            <w:sz w:val="24"/>
            <w:szCs w:val="24"/>
            <w:u w:val="none"/>
            <w:lang w:val="en-US"/>
          </w:rPr>
          <w:t>adm</w:t>
        </w:r>
        <w:r w:rsidRPr="00122B99">
          <w:rPr>
            <w:rStyle w:val="a8"/>
            <w:rFonts w:ascii="Times New Roman" w:hAnsi="Times New Roman" w:cs="Times New Roman"/>
            <w:color w:val="000000"/>
            <w:sz w:val="24"/>
            <w:szCs w:val="24"/>
            <w:u w:val="none"/>
          </w:rPr>
          <w:t>.</w:t>
        </w:r>
        <w:r w:rsidRPr="00122B99">
          <w:rPr>
            <w:rStyle w:val="a8"/>
            <w:rFonts w:ascii="Times New Roman" w:hAnsi="Times New Roman" w:cs="Times New Roman"/>
            <w:color w:val="000000"/>
            <w:sz w:val="24"/>
            <w:szCs w:val="24"/>
            <w:u w:val="none"/>
            <w:lang w:val="en-US"/>
          </w:rPr>
          <w:t>ugorsk</w:t>
        </w:r>
        <w:r w:rsidRPr="00122B99">
          <w:rPr>
            <w:rStyle w:val="a8"/>
            <w:rFonts w:ascii="Times New Roman" w:hAnsi="Times New Roman" w:cs="Times New Roman"/>
            <w:color w:val="000000"/>
            <w:sz w:val="24"/>
            <w:szCs w:val="24"/>
            <w:u w:val="none"/>
          </w:rPr>
          <w:t>.</w:t>
        </w:r>
        <w:r w:rsidRPr="00122B99">
          <w:rPr>
            <w:rStyle w:val="a8"/>
            <w:rFonts w:ascii="Times New Roman" w:hAnsi="Times New Roman" w:cs="Times New Roman"/>
            <w:color w:val="000000"/>
            <w:sz w:val="24"/>
            <w:szCs w:val="24"/>
            <w:u w:val="none"/>
            <w:lang w:val="en-US"/>
          </w:rPr>
          <w:t>ru</w:t>
        </w:r>
      </w:hyperlink>
      <w:r w:rsidRPr="00122B99">
        <w:rPr>
          <w:color w:val="000000"/>
          <w:sz w:val="24"/>
          <w:szCs w:val="24"/>
        </w:rPr>
        <w:t xml:space="preserve"> (далее – официальный сайт) в средствах массовой информации,</w:t>
      </w:r>
      <w:r>
        <w:rPr>
          <w:color w:val="000000"/>
          <w:sz w:val="24"/>
          <w:szCs w:val="24"/>
        </w:rPr>
        <w:t xml:space="preserve">                           </w:t>
      </w:r>
      <w:r w:rsidRPr="00122B99">
        <w:rPr>
          <w:color w:val="000000"/>
          <w:sz w:val="24"/>
          <w:szCs w:val="24"/>
        </w:rPr>
        <w:t xml:space="preserve"> в федеральной государственной информационной системе «Единый портал государственных </w:t>
      </w:r>
      <w:r>
        <w:rPr>
          <w:color w:val="000000"/>
          <w:sz w:val="24"/>
          <w:szCs w:val="24"/>
        </w:rPr>
        <w:t xml:space="preserve">              </w:t>
      </w:r>
      <w:r w:rsidRPr="00122B99">
        <w:rPr>
          <w:color w:val="000000"/>
          <w:sz w:val="24"/>
          <w:szCs w:val="24"/>
        </w:rPr>
        <w:t xml:space="preserve">и муниципальных услуг (функций)» </w:t>
      </w:r>
      <w:hyperlink r:id="rId9" w:history="1">
        <w:r w:rsidRPr="00122B99">
          <w:rPr>
            <w:rStyle w:val="a8"/>
            <w:rFonts w:ascii="Times New Roman" w:hAnsi="Times New Roman" w:cs="Times New Roman"/>
            <w:color w:val="000000"/>
            <w:sz w:val="24"/>
            <w:szCs w:val="24"/>
            <w:u w:val="none"/>
          </w:rPr>
          <w:t>www.gosuslugi.ru</w:t>
        </w:r>
      </w:hyperlink>
      <w:r w:rsidRPr="00122B99">
        <w:rPr>
          <w:sz w:val="24"/>
          <w:szCs w:val="24"/>
        </w:rPr>
        <w:t xml:space="preserve"> (далее - Единый портал).</w:t>
      </w:r>
      <w:r w:rsidRPr="00122B99">
        <w:rPr>
          <w:color w:val="000000"/>
          <w:sz w:val="24"/>
          <w:szCs w:val="24"/>
        </w:rPr>
        <w:t xml:space="preserve"> </w:t>
      </w:r>
      <w:proofErr w:type="gramEnd"/>
    </w:p>
    <w:p w:rsidR="00122B99" w:rsidRPr="00122B99" w:rsidRDefault="00122B99" w:rsidP="00122B99">
      <w:pPr>
        <w:ind w:firstLine="709"/>
        <w:jc w:val="both"/>
        <w:rPr>
          <w:color w:val="000000"/>
          <w:sz w:val="24"/>
          <w:szCs w:val="24"/>
        </w:rPr>
      </w:pPr>
      <w:r w:rsidRPr="00122B99">
        <w:rPr>
          <w:color w:val="000000"/>
          <w:sz w:val="24"/>
          <w:szCs w:val="24"/>
        </w:rPr>
        <w:t xml:space="preserve">17. Информация о порядке исполнения муниципальной функции размещается </w:t>
      </w:r>
      <w:r>
        <w:rPr>
          <w:color w:val="000000"/>
          <w:sz w:val="24"/>
          <w:szCs w:val="24"/>
        </w:rPr>
        <w:t xml:space="preserve">                          </w:t>
      </w:r>
      <w:r w:rsidRPr="00122B99">
        <w:rPr>
          <w:color w:val="000000"/>
          <w:sz w:val="24"/>
          <w:szCs w:val="24"/>
        </w:rPr>
        <w:t xml:space="preserve">на информационных стендах </w:t>
      </w:r>
      <w:r w:rsidRPr="00122B99">
        <w:rPr>
          <w:sz w:val="24"/>
          <w:szCs w:val="24"/>
        </w:rPr>
        <w:t>Уполномоченного органа</w:t>
      </w:r>
      <w:r w:rsidRPr="00122B99">
        <w:rPr>
          <w:color w:val="000000"/>
          <w:sz w:val="24"/>
          <w:szCs w:val="24"/>
        </w:rPr>
        <w:t>. Размещаемая информация включает</w:t>
      </w:r>
      <w:r>
        <w:rPr>
          <w:color w:val="000000"/>
          <w:sz w:val="24"/>
          <w:szCs w:val="24"/>
        </w:rPr>
        <w:t xml:space="preserve">               </w:t>
      </w:r>
      <w:r w:rsidRPr="00122B99">
        <w:rPr>
          <w:color w:val="000000"/>
          <w:sz w:val="24"/>
          <w:szCs w:val="24"/>
        </w:rPr>
        <w:t xml:space="preserve"> в себя:</w:t>
      </w:r>
    </w:p>
    <w:p w:rsidR="00122B99" w:rsidRPr="00122B99" w:rsidRDefault="00122B99" w:rsidP="00122B99">
      <w:pPr>
        <w:ind w:firstLine="709"/>
        <w:jc w:val="both"/>
        <w:rPr>
          <w:color w:val="000000"/>
          <w:sz w:val="24"/>
          <w:szCs w:val="24"/>
        </w:rPr>
      </w:pPr>
      <w:r w:rsidRPr="00122B99">
        <w:rPr>
          <w:color w:val="000000"/>
          <w:sz w:val="24"/>
          <w:szCs w:val="24"/>
        </w:rPr>
        <w:t>1) порядок осуществления муниципальной функции и сроки выполнения отдельных административных действий;</w:t>
      </w:r>
    </w:p>
    <w:p w:rsidR="00122B99" w:rsidRPr="00122B99" w:rsidRDefault="00122B99" w:rsidP="00122B99">
      <w:pPr>
        <w:ind w:firstLine="709"/>
        <w:jc w:val="both"/>
        <w:rPr>
          <w:color w:val="000000"/>
          <w:sz w:val="24"/>
          <w:szCs w:val="24"/>
        </w:rPr>
      </w:pPr>
      <w:r w:rsidRPr="00122B99">
        <w:rPr>
          <w:color w:val="000000"/>
          <w:sz w:val="24"/>
          <w:szCs w:val="24"/>
        </w:rPr>
        <w:t>2) перечень документов и (или) информации необходимой для предоставления муниципальной функции;</w:t>
      </w:r>
    </w:p>
    <w:p w:rsidR="00122B99" w:rsidRPr="00122B99" w:rsidRDefault="00122B99" w:rsidP="00122B99">
      <w:pPr>
        <w:ind w:firstLine="709"/>
        <w:jc w:val="both"/>
        <w:rPr>
          <w:color w:val="000000"/>
          <w:sz w:val="24"/>
          <w:szCs w:val="24"/>
        </w:rPr>
      </w:pPr>
      <w:r w:rsidRPr="00122B99">
        <w:rPr>
          <w:color w:val="000000"/>
          <w:sz w:val="24"/>
          <w:szCs w:val="24"/>
        </w:rPr>
        <w:lastRenderedPageBreak/>
        <w:t>3) блок-схема описания административного процесса по осуществлению муниципальной функции;</w:t>
      </w:r>
    </w:p>
    <w:p w:rsidR="00122B99" w:rsidRPr="00122B99" w:rsidRDefault="00122B99" w:rsidP="00122B99">
      <w:pPr>
        <w:ind w:firstLine="709"/>
        <w:jc w:val="both"/>
        <w:rPr>
          <w:color w:val="000000"/>
          <w:sz w:val="24"/>
          <w:szCs w:val="24"/>
        </w:rPr>
      </w:pPr>
      <w:r w:rsidRPr="00122B99">
        <w:rPr>
          <w:color w:val="000000"/>
          <w:sz w:val="24"/>
          <w:szCs w:val="24"/>
        </w:rPr>
        <w:t>4) извлечения из настоящего административного регламента.</w:t>
      </w:r>
    </w:p>
    <w:p w:rsidR="00122B99" w:rsidRPr="00122B99" w:rsidRDefault="00122B99" w:rsidP="00122B99">
      <w:pPr>
        <w:ind w:firstLine="709"/>
        <w:jc w:val="both"/>
        <w:rPr>
          <w:color w:val="000000"/>
          <w:sz w:val="24"/>
          <w:szCs w:val="24"/>
        </w:rPr>
      </w:pPr>
      <w:r w:rsidRPr="00122B99">
        <w:rPr>
          <w:color w:val="000000"/>
          <w:sz w:val="24"/>
          <w:szCs w:val="24"/>
        </w:rPr>
        <w:t>18. Информирование осуществляется в устной или письменной форме следующим образом:</w:t>
      </w:r>
    </w:p>
    <w:p w:rsidR="00122B99" w:rsidRPr="00122B99" w:rsidRDefault="00122B99" w:rsidP="00122B99">
      <w:pPr>
        <w:ind w:firstLine="709"/>
        <w:jc w:val="both"/>
        <w:rPr>
          <w:color w:val="000000"/>
          <w:sz w:val="24"/>
          <w:szCs w:val="24"/>
        </w:rPr>
      </w:pPr>
      <w:r w:rsidRPr="00122B99">
        <w:rPr>
          <w:color w:val="000000"/>
          <w:sz w:val="24"/>
          <w:szCs w:val="24"/>
        </w:rPr>
        <w:t>1) индивидуальное информирование;</w:t>
      </w:r>
    </w:p>
    <w:p w:rsidR="00122B99" w:rsidRPr="00122B99" w:rsidRDefault="00122B99" w:rsidP="00122B99">
      <w:pPr>
        <w:ind w:firstLine="709"/>
        <w:jc w:val="both"/>
        <w:rPr>
          <w:color w:val="000000"/>
          <w:sz w:val="24"/>
          <w:szCs w:val="24"/>
        </w:rPr>
      </w:pPr>
      <w:r w:rsidRPr="00122B99">
        <w:rPr>
          <w:color w:val="000000"/>
          <w:sz w:val="24"/>
          <w:szCs w:val="24"/>
        </w:rPr>
        <w:t>2) публичное информирование.</w:t>
      </w:r>
    </w:p>
    <w:p w:rsidR="00122B99" w:rsidRPr="00122B99" w:rsidRDefault="00122B99" w:rsidP="00122B99">
      <w:pPr>
        <w:ind w:firstLine="709"/>
        <w:jc w:val="both"/>
        <w:rPr>
          <w:color w:val="000000"/>
          <w:sz w:val="24"/>
          <w:szCs w:val="24"/>
        </w:rPr>
      </w:pPr>
      <w:r w:rsidRPr="00122B99">
        <w:rPr>
          <w:color w:val="000000"/>
          <w:sz w:val="24"/>
          <w:szCs w:val="24"/>
        </w:rPr>
        <w:t>Индивидуальное устное информирование осуществляется при обращении</w:t>
      </w:r>
      <w:r>
        <w:rPr>
          <w:color w:val="000000"/>
          <w:sz w:val="24"/>
          <w:szCs w:val="24"/>
        </w:rPr>
        <w:t xml:space="preserve">                                 за информацией лично или </w:t>
      </w:r>
      <w:r w:rsidRPr="00122B99">
        <w:rPr>
          <w:color w:val="000000"/>
          <w:sz w:val="24"/>
          <w:szCs w:val="24"/>
        </w:rPr>
        <w:t xml:space="preserve">по телефону. </w:t>
      </w:r>
    </w:p>
    <w:p w:rsidR="00122B99" w:rsidRPr="00122B99" w:rsidRDefault="00122B99" w:rsidP="00122B99">
      <w:pPr>
        <w:ind w:firstLine="709"/>
        <w:jc w:val="both"/>
        <w:rPr>
          <w:color w:val="000000"/>
          <w:sz w:val="24"/>
          <w:szCs w:val="24"/>
        </w:rPr>
      </w:pPr>
      <w:r w:rsidRPr="00122B99">
        <w:rPr>
          <w:color w:val="000000"/>
          <w:sz w:val="24"/>
          <w:szCs w:val="24"/>
        </w:rPr>
        <w:t>Если для подготовки ответа требуется продолжительное время, должностное лицо Отдела, осуществляющее индивидуальное устное информирование, может предложить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122B99" w:rsidRPr="00122B99" w:rsidRDefault="00122B99" w:rsidP="00122B99">
      <w:pPr>
        <w:ind w:firstLine="709"/>
        <w:jc w:val="both"/>
        <w:rPr>
          <w:color w:val="000000"/>
          <w:sz w:val="24"/>
          <w:szCs w:val="24"/>
        </w:rPr>
      </w:pPr>
      <w:r w:rsidRPr="00122B99">
        <w:rPr>
          <w:color w:val="000000"/>
          <w:sz w:val="24"/>
          <w:szCs w:val="24"/>
        </w:rPr>
        <w:t>Публичное устное информирование осуществляется посредством привлечения средств массовой информации. 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и Единый портал.</w:t>
      </w:r>
    </w:p>
    <w:p w:rsidR="00122B99" w:rsidRDefault="00122B99" w:rsidP="00122B99">
      <w:pPr>
        <w:ind w:firstLine="567"/>
        <w:jc w:val="center"/>
        <w:rPr>
          <w:bCs/>
          <w:color w:val="000000"/>
          <w:sz w:val="24"/>
          <w:szCs w:val="24"/>
        </w:rPr>
      </w:pPr>
    </w:p>
    <w:p w:rsidR="00122B99" w:rsidRDefault="00122B99" w:rsidP="00122B99">
      <w:pPr>
        <w:jc w:val="center"/>
        <w:rPr>
          <w:bCs/>
          <w:color w:val="000000"/>
          <w:sz w:val="24"/>
          <w:szCs w:val="24"/>
        </w:rPr>
      </w:pPr>
      <w:r>
        <w:rPr>
          <w:bCs/>
          <w:color w:val="000000"/>
          <w:sz w:val="24"/>
          <w:szCs w:val="24"/>
        </w:rPr>
        <w:t>Срок исполнения муниципальной функции</w:t>
      </w:r>
    </w:p>
    <w:p w:rsidR="00122B99" w:rsidRDefault="00122B99" w:rsidP="00122B99">
      <w:pPr>
        <w:ind w:firstLine="567"/>
        <w:jc w:val="center"/>
        <w:rPr>
          <w:color w:val="000000"/>
          <w:sz w:val="24"/>
          <w:szCs w:val="24"/>
        </w:rPr>
      </w:pPr>
    </w:p>
    <w:p w:rsidR="00122B99" w:rsidRPr="00122B99" w:rsidRDefault="00122B99" w:rsidP="00122B99">
      <w:pPr>
        <w:ind w:firstLine="709"/>
        <w:jc w:val="both"/>
        <w:rPr>
          <w:sz w:val="24"/>
          <w:szCs w:val="24"/>
        </w:rPr>
      </w:pPr>
      <w:r w:rsidRPr="00122B99">
        <w:rPr>
          <w:sz w:val="24"/>
          <w:szCs w:val="24"/>
        </w:rPr>
        <w:t xml:space="preserve">19. Периодичность и срок исполнения муниципальной функции по муниципальному контролю определяются ежегодным планом проверок и распоряжением администрации города </w:t>
      </w:r>
      <w:proofErr w:type="spellStart"/>
      <w:r w:rsidRPr="00122B99">
        <w:rPr>
          <w:sz w:val="24"/>
          <w:szCs w:val="24"/>
        </w:rPr>
        <w:t>Югорска</w:t>
      </w:r>
      <w:proofErr w:type="spellEnd"/>
      <w:r w:rsidRPr="00122B99">
        <w:rPr>
          <w:sz w:val="24"/>
          <w:szCs w:val="24"/>
        </w:rPr>
        <w:t xml:space="preserve"> о проведении проверок.</w:t>
      </w:r>
    </w:p>
    <w:p w:rsidR="00122B99" w:rsidRPr="00122B99" w:rsidRDefault="00122B99" w:rsidP="00122B99">
      <w:pPr>
        <w:ind w:firstLine="709"/>
        <w:jc w:val="both"/>
        <w:rPr>
          <w:sz w:val="24"/>
          <w:szCs w:val="24"/>
        </w:rPr>
      </w:pPr>
      <w:r w:rsidRPr="00122B99">
        <w:rPr>
          <w:sz w:val="24"/>
          <w:szCs w:val="24"/>
        </w:rPr>
        <w:t xml:space="preserve">Срок проведения проверки, исчисляемый с даты, указанной в распоряжения администрации города </w:t>
      </w:r>
      <w:proofErr w:type="spellStart"/>
      <w:r w:rsidRPr="00122B99">
        <w:rPr>
          <w:sz w:val="24"/>
          <w:szCs w:val="24"/>
        </w:rPr>
        <w:t>Югорска</w:t>
      </w:r>
      <w:proofErr w:type="spellEnd"/>
      <w:r w:rsidRPr="00122B99">
        <w:rPr>
          <w:sz w:val="24"/>
          <w:szCs w:val="24"/>
        </w:rPr>
        <w:t xml:space="preserve"> о проведении проверки, - не более 20 рабочих дней.</w:t>
      </w:r>
    </w:p>
    <w:p w:rsidR="00122B99" w:rsidRPr="00122B99" w:rsidRDefault="00122B99" w:rsidP="00122B99">
      <w:pPr>
        <w:ind w:firstLine="709"/>
        <w:jc w:val="both"/>
        <w:rPr>
          <w:sz w:val="24"/>
          <w:szCs w:val="24"/>
        </w:rPr>
      </w:pPr>
      <w:r w:rsidRPr="00122B99">
        <w:rPr>
          <w:sz w:val="24"/>
          <w:szCs w:val="24"/>
        </w:rPr>
        <w:t xml:space="preserve">20.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122B99">
        <w:rPr>
          <w:sz w:val="24"/>
          <w:szCs w:val="24"/>
        </w:rPr>
        <w:t>микропредприятия</w:t>
      </w:r>
      <w:proofErr w:type="spellEnd"/>
      <w:r w:rsidRPr="00122B99">
        <w:rPr>
          <w:sz w:val="24"/>
          <w:szCs w:val="24"/>
        </w:rPr>
        <w:t xml:space="preserve"> в год.</w:t>
      </w:r>
    </w:p>
    <w:p w:rsidR="00122B99" w:rsidRPr="00122B99" w:rsidRDefault="00122B99" w:rsidP="00122B99">
      <w:pPr>
        <w:ind w:firstLine="709"/>
        <w:jc w:val="both"/>
        <w:rPr>
          <w:sz w:val="24"/>
          <w:szCs w:val="24"/>
        </w:rPr>
      </w:pPr>
      <w:r w:rsidRPr="00122B99">
        <w:rPr>
          <w:sz w:val="24"/>
          <w:szCs w:val="24"/>
        </w:rPr>
        <w:t xml:space="preserve">21. В случае необходимости при проведении проверки, указанной в пункте </w:t>
      </w:r>
      <w:r>
        <w:rPr>
          <w:sz w:val="24"/>
          <w:szCs w:val="24"/>
        </w:rPr>
        <w:t xml:space="preserve">                           </w:t>
      </w:r>
      <w:r w:rsidRPr="00122B99">
        <w:rPr>
          <w:sz w:val="24"/>
          <w:szCs w:val="24"/>
        </w:rPr>
        <w:t xml:space="preserve"> 20 настоящего административного регламента, получения документов и (или) информации</w:t>
      </w:r>
      <w:r>
        <w:rPr>
          <w:sz w:val="24"/>
          <w:szCs w:val="24"/>
        </w:rPr>
        <w:t xml:space="preserve">                </w:t>
      </w:r>
      <w:r w:rsidRPr="00122B99">
        <w:rPr>
          <w:sz w:val="24"/>
          <w:szCs w:val="24"/>
        </w:rPr>
        <w:t xml:space="preserve">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w:t>
      </w:r>
      <w:r>
        <w:rPr>
          <w:sz w:val="24"/>
          <w:szCs w:val="24"/>
        </w:rPr>
        <w:t xml:space="preserve">                        </w:t>
      </w:r>
      <w:r w:rsidRPr="00122B99">
        <w:rPr>
          <w:sz w:val="24"/>
          <w:szCs w:val="24"/>
        </w:rPr>
        <w:t>на 10 рабочих дней. Повторное приостановление проведения проверки не допускается.</w:t>
      </w:r>
    </w:p>
    <w:p w:rsidR="00122B99" w:rsidRPr="00122B99" w:rsidRDefault="00122B99" w:rsidP="00122B99">
      <w:pPr>
        <w:ind w:firstLine="709"/>
        <w:jc w:val="both"/>
        <w:rPr>
          <w:sz w:val="24"/>
          <w:szCs w:val="24"/>
        </w:rPr>
      </w:pPr>
      <w:bookmarkStart w:id="34" w:name="dst247"/>
      <w:bookmarkEnd w:id="34"/>
      <w:r w:rsidRPr="00122B99">
        <w:rPr>
          <w:sz w:val="24"/>
          <w:szCs w:val="24"/>
        </w:rPr>
        <w:t xml:space="preserve">22. На период </w:t>
      </w:r>
      <w:proofErr w:type="gramStart"/>
      <w:r w:rsidRPr="00122B99">
        <w:rPr>
          <w:sz w:val="24"/>
          <w:szCs w:val="24"/>
        </w:rPr>
        <w:t>действия срока приостановления проведения проверки</w:t>
      </w:r>
      <w:proofErr w:type="gramEnd"/>
      <w:r w:rsidRPr="00122B99">
        <w:rPr>
          <w:sz w:val="24"/>
          <w:szCs w:val="24"/>
        </w:rPr>
        <w:t xml:space="preserve"> приостанавливаются связанные с указанной проверкой действия Уполномоченного органа </w:t>
      </w:r>
      <w:r>
        <w:rPr>
          <w:sz w:val="24"/>
          <w:szCs w:val="24"/>
        </w:rPr>
        <w:t xml:space="preserve">               </w:t>
      </w:r>
      <w:r w:rsidRPr="00122B99">
        <w:rPr>
          <w:sz w:val="24"/>
          <w:szCs w:val="24"/>
        </w:rPr>
        <w:t>на территории, в зданиях, строениях, сооружениях, помещениях, на иных объектах субъекта малого предпринимательства.</w:t>
      </w:r>
    </w:p>
    <w:p w:rsidR="00122B99" w:rsidRPr="00122B99" w:rsidRDefault="00122B99" w:rsidP="00122B99">
      <w:pPr>
        <w:ind w:firstLine="709"/>
        <w:jc w:val="both"/>
        <w:rPr>
          <w:sz w:val="24"/>
          <w:szCs w:val="24"/>
        </w:rPr>
      </w:pPr>
      <w:r w:rsidRPr="00122B99">
        <w:rPr>
          <w:sz w:val="24"/>
          <w:szCs w:val="24"/>
        </w:rPr>
        <w:t xml:space="preserve">23. </w:t>
      </w:r>
      <w:bookmarkStart w:id="35" w:name="OLE_LINK26"/>
      <w:bookmarkStart w:id="36" w:name="OLE_LINK25"/>
      <w:proofErr w:type="gramStart"/>
      <w:r w:rsidRPr="00122B99">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проводящих выездную проверку, срок проведения выездной проверки может быть продлен руководителем Уполномоченного органа, но не более чем на 20 рабочих дней, в отношении малых предприятий не более чем на 20 часов, </w:t>
      </w:r>
      <w:proofErr w:type="spellStart"/>
      <w:r w:rsidRPr="00122B99">
        <w:rPr>
          <w:sz w:val="24"/>
          <w:szCs w:val="24"/>
        </w:rPr>
        <w:t>микропредприятий</w:t>
      </w:r>
      <w:proofErr w:type="spellEnd"/>
      <w:r w:rsidRPr="00122B99">
        <w:rPr>
          <w:sz w:val="24"/>
          <w:szCs w:val="24"/>
        </w:rPr>
        <w:t xml:space="preserve"> не более чем на</w:t>
      </w:r>
      <w:proofErr w:type="gramEnd"/>
      <w:r w:rsidRPr="00122B99">
        <w:rPr>
          <w:sz w:val="24"/>
          <w:szCs w:val="24"/>
        </w:rPr>
        <w:t xml:space="preserve"> 15 часов.</w:t>
      </w:r>
    </w:p>
    <w:bookmarkEnd w:id="35"/>
    <w:bookmarkEnd w:id="36"/>
    <w:p w:rsidR="00122B99" w:rsidRPr="00122B99" w:rsidRDefault="00122B99" w:rsidP="00122B99">
      <w:pPr>
        <w:ind w:firstLine="709"/>
        <w:jc w:val="both"/>
        <w:rPr>
          <w:sz w:val="24"/>
          <w:szCs w:val="24"/>
        </w:rPr>
      </w:pPr>
      <w:r w:rsidRPr="00122B99">
        <w:rPr>
          <w:sz w:val="24"/>
          <w:szCs w:val="24"/>
        </w:rPr>
        <w:t xml:space="preserve">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обособленному структурному подразделению, при этом общий срок проведения проверки </w:t>
      </w:r>
      <w:r w:rsidR="00D25C13">
        <w:rPr>
          <w:sz w:val="24"/>
          <w:szCs w:val="24"/>
        </w:rPr>
        <w:t xml:space="preserve">                </w:t>
      </w:r>
      <w:r w:rsidRPr="00122B99">
        <w:rPr>
          <w:sz w:val="24"/>
          <w:szCs w:val="24"/>
        </w:rPr>
        <w:t>не может превышать 60 рабочих дней.</w:t>
      </w:r>
    </w:p>
    <w:p w:rsidR="00122B99" w:rsidRPr="00122B99" w:rsidRDefault="00122B99" w:rsidP="00122B99">
      <w:pPr>
        <w:ind w:firstLine="709"/>
        <w:jc w:val="both"/>
        <w:rPr>
          <w:sz w:val="24"/>
          <w:szCs w:val="24"/>
        </w:rPr>
      </w:pPr>
      <w:r w:rsidRPr="00122B99">
        <w:rPr>
          <w:sz w:val="24"/>
          <w:szCs w:val="24"/>
        </w:rPr>
        <w:t xml:space="preserve">25. Плановые проверки юридических лиц и индивидуальных предпринимателей проводятся не чаще чем один раз в три года, если иное не предусмотрено </w:t>
      </w:r>
      <w:hyperlink r:id="rId10" w:anchor="sub_99" w:history="1">
        <w:r w:rsidRPr="00122B99">
          <w:rPr>
            <w:rStyle w:val="aa"/>
            <w:color w:val="auto"/>
            <w:sz w:val="24"/>
            <w:szCs w:val="24"/>
          </w:rPr>
          <w:t>частями 9</w:t>
        </w:r>
      </w:hyperlink>
      <w:r w:rsidRPr="00122B99">
        <w:rPr>
          <w:sz w:val="24"/>
          <w:szCs w:val="24"/>
        </w:rPr>
        <w:t xml:space="preserve"> и </w:t>
      </w:r>
      <w:hyperlink r:id="rId11" w:anchor="sub_993" w:history="1">
        <w:r w:rsidRPr="00122B99">
          <w:rPr>
            <w:rStyle w:val="aa"/>
            <w:color w:val="auto"/>
            <w:sz w:val="24"/>
            <w:szCs w:val="24"/>
          </w:rPr>
          <w:t>9.3</w:t>
        </w:r>
      </w:hyperlink>
      <w:r w:rsidRPr="00122B99">
        <w:rPr>
          <w:sz w:val="24"/>
          <w:szCs w:val="24"/>
        </w:rPr>
        <w:t xml:space="preserve"> статьи 9 Федерального закона № 294-ФЗ.</w:t>
      </w:r>
    </w:p>
    <w:p w:rsidR="00122B99" w:rsidRDefault="00122B99" w:rsidP="00122B99">
      <w:pPr>
        <w:ind w:firstLine="567"/>
        <w:jc w:val="center"/>
        <w:rPr>
          <w:bCs/>
          <w:color w:val="000000"/>
          <w:sz w:val="24"/>
          <w:szCs w:val="24"/>
        </w:rPr>
      </w:pPr>
    </w:p>
    <w:p w:rsidR="00D25C13" w:rsidRDefault="00D25C13" w:rsidP="00122B99">
      <w:pPr>
        <w:ind w:firstLine="567"/>
        <w:jc w:val="center"/>
        <w:rPr>
          <w:bCs/>
          <w:color w:val="000000"/>
          <w:sz w:val="24"/>
          <w:szCs w:val="24"/>
        </w:rPr>
      </w:pPr>
    </w:p>
    <w:p w:rsidR="00D25C13" w:rsidRDefault="00D25C13" w:rsidP="00122B99">
      <w:pPr>
        <w:ind w:firstLine="567"/>
        <w:jc w:val="center"/>
        <w:rPr>
          <w:bCs/>
          <w:color w:val="000000"/>
          <w:sz w:val="24"/>
          <w:szCs w:val="24"/>
        </w:rPr>
      </w:pPr>
    </w:p>
    <w:p w:rsidR="00D25C13" w:rsidRDefault="00D25C13" w:rsidP="00122B99">
      <w:pPr>
        <w:ind w:firstLine="567"/>
        <w:jc w:val="center"/>
        <w:rPr>
          <w:bCs/>
          <w:color w:val="000000"/>
          <w:sz w:val="24"/>
          <w:szCs w:val="24"/>
        </w:rPr>
      </w:pPr>
    </w:p>
    <w:p w:rsidR="00D25C13" w:rsidRDefault="00122B99" w:rsidP="00D25C13">
      <w:pPr>
        <w:jc w:val="center"/>
        <w:rPr>
          <w:bCs/>
          <w:color w:val="000000"/>
          <w:sz w:val="24"/>
          <w:szCs w:val="24"/>
        </w:rPr>
      </w:pPr>
      <w:r>
        <w:rPr>
          <w:bCs/>
          <w:color w:val="000000"/>
          <w:sz w:val="24"/>
          <w:szCs w:val="24"/>
          <w:lang w:val="en-US"/>
        </w:rPr>
        <w:lastRenderedPageBreak/>
        <w:t>III</w:t>
      </w:r>
      <w:r>
        <w:rPr>
          <w:bCs/>
          <w:color w:val="000000"/>
          <w:sz w:val="24"/>
          <w:szCs w:val="24"/>
        </w:rPr>
        <w:t xml:space="preserve">. Состав, последовательность и сроки выполнения административных </w:t>
      </w:r>
    </w:p>
    <w:p w:rsidR="00122B99" w:rsidRDefault="00122B99" w:rsidP="00D25C13">
      <w:pPr>
        <w:jc w:val="center"/>
        <w:rPr>
          <w:color w:val="000000"/>
          <w:sz w:val="24"/>
          <w:szCs w:val="24"/>
        </w:rPr>
      </w:pPr>
      <w:r>
        <w:rPr>
          <w:bCs/>
          <w:color w:val="000000"/>
          <w:sz w:val="24"/>
          <w:szCs w:val="24"/>
        </w:rPr>
        <w:t>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22B99" w:rsidRDefault="00122B99" w:rsidP="00122B99">
      <w:pPr>
        <w:ind w:firstLine="567"/>
        <w:jc w:val="center"/>
        <w:rPr>
          <w:bCs/>
          <w:color w:val="000000"/>
          <w:sz w:val="24"/>
          <w:szCs w:val="24"/>
        </w:rPr>
      </w:pPr>
    </w:p>
    <w:p w:rsidR="00122B99" w:rsidRDefault="00122B99" w:rsidP="00D25C13">
      <w:pPr>
        <w:ind w:firstLine="709"/>
        <w:jc w:val="both"/>
        <w:rPr>
          <w:color w:val="000000"/>
          <w:sz w:val="24"/>
          <w:szCs w:val="24"/>
        </w:rPr>
      </w:pPr>
      <w:r>
        <w:rPr>
          <w:color w:val="000000"/>
          <w:sz w:val="24"/>
          <w:szCs w:val="24"/>
        </w:rPr>
        <w:t>26. Исполнение муниципальной функции включает в себя следующие административные процедуры:</w:t>
      </w:r>
    </w:p>
    <w:p w:rsidR="00122B99" w:rsidRDefault="00122B99" w:rsidP="00D25C13">
      <w:pPr>
        <w:ind w:firstLine="709"/>
        <w:jc w:val="both"/>
        <w:rPr>
          <w:color w:val="000000"/>
          <w:sz w:val="24"/>
          <w:szCs w:val="24"/>
        </w:rPr>
      </w:pPr>
      <w:r>
        <w:rPr>
          <w:color w:val="000000"/>
          <w:sz w:val="24"/>
          <w:szCs w:val="24"/>
        </w:rPr>
        <w:t>1) разработка и утверждение ежегодного плана проведения плановых проверок;</w:t>
      </w:r>
    </w:p>
    <w:p w:rsidR="00122B99" w:rsidRDefault="00122B99" w:rsidP="00D25C13">
      <w:pPr>
        <w:ind w:firstLine="709"/>
        <w:jc w:val="both"/>
        <w:rPr>
          <w:rFonts w:cs="Arial"/>
          <w:sz w:val="24"/>
          <w:szCs w:val="24"/>
        </w:rPr>
      </w:pPr>
      <w:r>
        <w:rPr>
          <w:color w:val="000000"/>
          <w:sz w:val="24"/>
          <w:szCs w:val="24"/>
        </w:rPr>
        <w:t xml:space="preserve">2) </w:t>
      </w:r>
      <w:r>
        <w:rPr>
          <w:sz w:val="24"/>
          <w:szCs w:val="24"/>
        </w:rPr>
        <w:t>проведение плановой проверки;</w:t>
      </w:r>
    </w:p>
    <w:p w:rsidR="00122B99" w:rsidRDefault="00122B99" w:rsidP="00D25C13">
      <w:pPr>
        <w:pStyle w:val="a9"/>
        <w:spacing w:after="0" w:line="240" w:lineRule="auto"/>
        <w:ind w:firstLine="709"/>
        <w:jc w:val="both"/>
        <w:rPr>
          <w:rFonts w:ascii="Times New Roman" w:hAnsi="Times New Roman"/>
          <w:sz w:val="24"/>
          <w:szCs w:val="24"/>
        </w:rPr>
      </w:pPr>
      <w:r>
        <w:rPr>
          <w:rFonts w:ascii="Times New Roman" w:hAnsi="Times New Roman"/>
          <w:sz w:val="24"/>
          <w:szCs w:val="24"/>
        </w:rPr>
        <w:t>3) проведение внеплановой проверки;</w:t>
      </w:r>
    </w:p>
    <w:p w:rsidR="00122B99" w:rsidRDefault="00122B99" w:rsidP="00D25C13">
      <w:pPr>
        <w:ind w:firstLine="709"/>
        <w:jc w:val="both"/>
        <w:rPr>
          <w:color w:val="000000"/>
          <w:sz w:val="24"/>
          <w:szCs w:val="24"/>
        </w:rPr>
      </w:pPr>
      <w:r>
        <w:rPr>
          <w:color w:val="000000"/>
          <w:sz w:val="24"/>
          <w:szCs w:val="24"/>
        </w:rPr>
        <w:t>4) оформление результатов проверки.</w:t>
      </w:r>
    </w:p>
    <w:p w:rsidR="00122B99" w:rsidRDefault="00122B99" w:rsidP="00D25C13">
      <w:pPr>
        <w:ind w:firstLine="709"/>
        <w:jc w:val="both"/>
        <w:rPr>
          <w:color w:val="000000"/>
          <w:sz w:val="24"/>
          <w:szCs w:val="24"/>
        </w:rPr>
      </w:pPr>
      <w:r>
        <w:rPr>
          <w:color w:val="000000"/>
          <w:sz w:val="24"/>
          <w:szCs w:val="24"/>
        </w:rPr>
        <w:t>27. Блок-схема осуществления муниципальной функции приведена в приложении 2 к настоящему административному регламенту.</w:t>
      </w:r>
    </w:p>
    <w:p w:rsidR="00122B99" w:rsidRDefault="00122B99" w:rsidP="00122B99">
      <w:pPr>
        <w:ind w:firstLine="567"/>
        <w:jc w:val="center"/>
        <w:rPr>
          <w:bCs/>
          <w:color w:val="000000"/>
          <w:sz w:val="24"/>
          <w:szCs w:val="24"/>
        </w:rPr>
      </w:pPr>
    </w:p>
    <w:p w:rsidR="00D25C13" w:rsidRDefault="00122B99" w:rsidP="00122B99">
      <w:pPr>
        <w:jc w:val="center"/>
        <w:rPr>
          <w:bCs/>
          <w:color w:val="000000"/>
          <w:sz w:val="24"/>
          <w:szCs w:val="24"/>
        </w:rPr>
      </w:pPr>
      <w:r>
        <w:rPr>
          <w:bCs/>
          <w:color w:val="000000"/>
          <w:sz w:val="24"/>
          <w:szCs w:val="24"/>
        </w:rPr>
        <w:t xml:space="preserve">Разработка и утверждение ежегодного плана </w:t>
      </w:r>
    </w:p>
    <w:p w:rsidR="00122B99" w:rsidRDefault="00122B99" w:rsidP="00122B99">
      <w:pPr>
        <w:jc w:val="center"/>
        <w:rPr>
          <w:bCs/>
          <w:color w:val="000000"/>
          <w:sz w:val="24"/>
          <w:szCs w:val="24"/>
        </w:rPr>
      </w:pPr>
      <w:r>
        <w:rPr>
          <w:bCs/>
          <w:color w:val="000000"/>
          <w:sz w:val="24"/>
          <w:szCs w:val="24"/>
        </w:rPr>
        <w:t>проведения плановых проверок</w:t>
      </w:r>
    </w:p>
    <w:p w:rsidR="00122B99" w:rsidRDefault="00122B99" w:rsidP="00122B99">
      <w:pPr>
        <w:jc w:val="center"/>
        <w:rPr>
          <w:bCs/>
          <w:color w:val="000000"/>
          <w:sz w:val="24"/>
          <w:szCs w:val="24"/>
        </w:rPr>
      </w:pPr>
    </w:p>
    <w:p w:rsidR="00122B99" w:rsidRDefault="00122B99" w:rsidP="00D25C13">
      <w:pPr>
        <w:ind w:firstLine="709"/>
        <w:jc w:val="both"/>
        <w:rPr>
          <w:color w:val="000000"/>
          <w:sz w:val="24"/>
          <w:szCs w:val="24"/>
        </w:rPr>
      </w:pPr>
      <w:r>
        <w:rPr>
          <w:color w:val="000000"/>
          <w:sz w:val="24"/>
          <w:szCs w:val="24"/>
        </w:rPr>
        <w:t xml:space="preserve">28. </w:t>
      </w:r>
      <w:r>
        <w:rPr>
          <w:rFonts w:eastAsia="Calibri"/>
          <w:sz w:val="24"/>
          <w:szCs w:val="24"/>
          <w:lang w:eastAsia="en-US"/>
        </w:rPr>
        <w:t>Основанием для начала административной процедуры является</w:t>
      </w:r>
      <w:r>
        <w:rPr>
          <w:color w:val="000000"/>
          <w:sz w:val="24"/>
          <w:szCs w:val="24"/>
        </w:rPr>
        <w:t xml:space="preserve"> наступление </w:t>
      </w:r>
      <w:proofErr w:type="gramStart"/>
      <w:r>
        <w:rPr>
          <w:color w:val="000000"/>
          <w:sz w:val="24"/>
          <w:szCs w:val="24"/>
        </w:rPr>
        <w:t>срока разработки проекта ежегодного плана проведения плановых</w:t>
      </w:r>
      <w:proofErr w:type="gramEnd"/>
      <w:r>
        <w:rPr>
          <w:color w:val="000000"/>
          <w:sz w:val="24"/>
          <w:szCs w:val="24"/>
        </w:rPr>
        <w:t xml:space="preserve"> проверок (далее – план проверок).</w:t>
      </w:r>
    </w:p>
    <w:p w:rsidR="00122B99" w:rsidRDefault="00122B99" w:rsidP="00D25C13">
      <w:pPr>
        <w:ind w:firstLine="709"/>
        <w:jc w:val="both"/>
        <w:rPr>
          <w:rFonts w:eastAsia="Calibri"/>
          <w:sz w:val="24"/>
          <w:szCs w:val="24"/>
          <w:lang w:eastAsia="en-US"/>
        </w:rPr>
      </w:pPr>
      <w:r>
        <w:rPr>
          <w:rFonts w:eastAsia="Calibri"/>
          <w:sz w:val="24"/>
          <w:szCs w:val="24"/>
          <w:lang w:eastAsia="en-US"/>
        </w:rPr>
        <w:t>29. Сведения о должностных лицах, ответственных за выполнение административной процедуры:</w:t>
      </w:r>
    </w:p>
    <w:p w:rsidR="00122B99" w:rsidRDefault="00122B99" w:rsidP="00D25C13">
      <w:pPr>
        <w:ind w:firstLine="709"/>
        <w:jc w:val="both"/>
        <w:rPr>
          <w:rFonts w:cs="Arial"/>
          <w:sz w:val="24"/>
          <w:szCs w:val="24"/>
        </w:rPr>
      </w:pPr>
      <w:r>
        <w:rPr>
          <w:sz w:val="24"/>
          <w:szCs w:val="24"/>
        </w:rPr>
        <w:t>1) за разработку плана проверок и согласование его с органами прокуратуры – должностное лицо Отдела, ответственное за осуществление муниципальной функции</w:t>
      </w:r>
      <w:r w:rsidR="00D25C13">
        <w:rPr>
          <w:sz w:val="24"/>
          <w:szCs w:val="24"/>
        </w:rPr>
        <w:t xml:space="preserve">                    </w:t>
      </w:r>
      <w:r>
        <w:rPr>
          <w:sz w:val="24"/>
          <w:szCs w:val="24"/>
        </w:rPr>
        <w:t xml:space="preserve"> (далее – должностное лицо Отдела);</w:t>
      </w:r>
    </w:p>
    <w:p w:rsidR="00122B99" w:rsidRDefault="00122B99" w:rsidP="00D25C13">
      <w:pPr>
        <w:ind w:firstLine="709"/>
        <w:jc w:val="both"/>
        <w:rPr>
          <w:sz w:val="24"/>
          <w:szCs w:val="24"/>
        </w:rPr>
      </w:pPr>
      <w:r>
        <w:rPr>
          <w:sz w:val="24"/>
          <w:szCs w:val="24"/>
        </w:rPr>
        <w:t xml:space="preserve">2) за утверждение плана проверок – глава города </w:t>
      </w:r>
      <w:proofErr w:type="spellStart"/>
      <w:r>
        <w:rPr>
          <w:sz w:val="24"/>
          <w:szCs w:val="24"/>
        </w:rPr>
        <w:t>Югорска</w:t>
      </w:r>
      <w:proofErr w:type="spellEnd"/>
      <w:r>
        <w:rPr>
          <w:sz w:val="24"/>
          <w:szCs w:val="24"/>
        </w:rPr>
        <w:t xml:space="preserve">; </w:t>
      </w:r>
    </w:p>
    <w:p w:rsidR="00122B99" w:rsidRDefault="00122B99" w:rsidP="00D25C13">
      <w:pPr>
        <w:ind w:firstLine="709"/>
        <w:jc w:val="both"/>
        <w:rPr>
          <w:sz w:val="24"/>
          <w:szCs w:val="24"/>
        </w:rPr>
      </w:pPr>
      <w:r>
        <w:rPr>
          <w:sz w:val="24"/>
          <w:szCs w:val="24"/>
          <w:lang w:eastAsia="en-US"/>
        </w:rPr>
        <w:t xml:space="preserve">3) за направление утвержденного </w:t>
      </w:r>
      <w:r>
        <w:rPr>
          <w:sz w:val="24"/>
          <w:szCs w:val="24"/>
        </w:rPr>
        <w:t xml:space="preserve">главой города </w:t>
      </w:r>
      <w:proofErr w:type="spellStart"/>
      <w:r>
        <w:rPr>
          <w:sz w:val="24"/>
          <w:szCs w:val="24"/>
        </w:rPr>
        <w:t>Югорска</w:t>
      </w:r>
      <w:proofErr w:type="spellEnd"/>
      <w:r>
        <w:rPr>
          <w:sz w:val="24"/>
          <w:szCs w:val="24"/>
          <w:lang w:eastAsia="en-US"/>
        </w:rPr>
        <w:t xml:space="preserve"> плана проверок в органы прокуратуры – </w:t>
      </w:r>
      <w:r>
        <w:rPr>
          <w:sz w:val="24"/>
          <w:szCs w:val="24"/>
        </w:rPr>
        <w:t xml:space="preserve">специалист отдела документационного и архивного обеспечения администрации города </w:t>
      </w:r>
      <w:proofErr w:type="spellStart"/>
      <w:r>
        <w:rPr>
          <w:sz w:val="24"/>
          <w:szCs w:val="24"/>
        </w:rPr>
        <w:t>Югорска</w:t>
      </w:r>
      <w:proofErr w:type="spellEnd"/>
      <w:r>
        <w:rPr>
          <w:sz w:val="24"/>
          <w:szCs w:val="24"/>
          <w:lang w:eastAsia="en-US"/>
        </w:rPr>
        <w:t>.</w:t>
      </w:r>
    </w:p>
    <w:p w:rsidR="00122B99" w:rsidRDefault="00122B99" w:rsidP="00D25C13">
      <w:pPr>
        <w:ind w:firstLine="709"/>
        <w:jc w:val="both"/>
        <w:rPr>
          <w:rFonts w:eastAsia="Calibri"/>
          <w:sz w:val="24"/>
          <w:szCs w:val="24"/>
          <w:lang w:eastAsia="en-US"/>
        </w:rPr>
      </w:pPr>
      <w:r>
        <w:rPr>
          <w:rFonts w:eastAsia="Calibri"/>
          <w:sz w:val="24"/>
          <w:szCs w:val="24"/>
          <w:lang w:eastAsia="en-US"/>
        </w:rPr>
        <w:t xml:space="preserve">30. Содержание административных действий, входящих в состав административной процедуры: </w:t>
      </w:r>
    </w:p>
    <w:p w:rsidR="00122B99" w:rsidRDefault="00122B99" w:rsidP="00D25C13">
      <w:pPr>
        <w:ind w:firstLine="709"/>
        <w:jc w:val="both"/>
        <w:rPr>
          <w:sz w:val="24"/>
          <w:szCs w:val="24"/>
          <w:lang w:eastAsia="ru-RU"/>
        </w:rPr>
      </w:pPr>
      <w:r>
        <w:rPr>
          <w:sz w:val="24"/>
          <w:szCs w:val="24"/>
        </w:rPr>
        <w:t xml:space="preserve">разработка </w:t>
      </w:r>
      <w:r>
        <w:rPr>
          <w:rFonts w:eastAsia="Calibri"/>
          <w:sz w:val="24"/>
          <w:szCs w:val="24"/>
          <w:lang w:eastAsia="en-US"/>
        </w:rPr>
        <w:t>плана проверок, согласование его с органом прокуратуры, утверждение</w:t>
      </w:r>
      <w:r w:rsidR="00D25C13">
        <w:rPr>
          <w:rFonts w:eastAsia="Calibri"/>
          <w:sz w:val="24"/>
          <w:szCs w:val="24"/>
          <w:lang w:eastAsia="en-US"/>
        </w:rPr>
        <w:t xml:space="preserve">                  </w:t>
      </w:r>
      <w:r>
        <w:rPr>
          <w:rFonts w:eastAsia="Calibri"/>
          <w:sz w:val="24"/>
          <w:szCs w:val="24"/>
          <w:lang w:eastAsia="en-US"/>
        </w:rPr>
        <w:t xml:space="preserve"> и направление утвержденного план</w:t>
      </w:r>
      <w:r w:rsidR="00D25C13">
        <w:rPr>
          <w:rFonts w:eastAsia="Calibri"/>
          <w:sz w:val="24"/>
          <w:szCs w:val="24"/>
          <w:lang w:eastAsia="en-US"/>
        </w:rPr>
        <w:t>а проверок в орган прокуратуры</w:t>
      </w:r>
      <w:r>
        <w:rPr>
          <w:rFonts w:eastAsia="Calibri"/>
          <w:sz w:val="24"/>
          <w:szCs w:val="24"/>
          <w:lang w:eastAsia="en-US"/>
        </w:rPr>
        <w:t xml:space="preserve"> </w:t>
      </w:r>
      <w:r>
        <w:rPr>
          <w:sz w:val="24"/>
          <w:szCs w:val="24"/>
        </w:rPr>
        <w:t>(продолжительность</w:t>
      </w:r>
      <w:r w:rsidR="00D25C13">
        <w:rPr>
          <w:sz w:val="24"/>
          <w:szCs w:val="24"/>
        </w:rPr>
        <w:t xml:space="preserve">                     </w:t>
      </w:r>
      <w:r>
        <w:rPr>
          <w:sz w:val="24"/>
          <w:szCs w:val="24"/>
        </w:rPr>
        <w:t xml:space="preserve"> и (или) максимальный срок выполнения административного действия – 92 календарных дня</w:t>
      </w:r>
      <w:r w:rsidR="00D25C13">
        <w:rPr>
          <w:sz w:val="24"/>
          <w:szCs w:val="24"/>
        </w:rPr>
        <w:t xml:space="preserve">               </w:t>
      </w:r>
      <w:r>
        <w:rPr>
          <w:sz w:val="24"/>
          <w:szCs w:val="24"/>
        </w:rPr>
        <w:t xml:space="preserve">с момента </w:t>
      </w:r>
      <w:proofErr w:type="gramStart"/>
      <w:r>
        <w:rPr>
          <w:color w:val="000000"/>
          <w:sz w:val="24"/>
          <w:szCs w:val="24"/>
        </w:rPr>
        <w:t>наступления срока разработки проекта плана проверок</w:t>
      </w:r>
      <w:proofErr w:type="gramEnd"/>
      <w:r>
        <w:rPr>
          <w:sz w:val="24"/>
          <w:szCs w:val="24"/>
        </w:rPr>
        <w:t>).</w:t>
      </w:r>
    </w:p>
    <w:p w:rsidR="00122B99" w:rsidRDefault="00122B99" w:rsidP="00D25C13">
      <w:pPr>
        <w:ind w:firstLine="709"/>
        <w:jc w:val="both"/>
        <w:rPr>
          <w:rFonts w:eastAsia="Calibri"/>
          <w:color w:val="FF0000"/>
          <w:sz w:val="24"/>
          <w:szCs w:val="24"/>
          <w:lang w:eastAsia="en-US"/>
        </w:rPr>
      </w:pPr>
      <w:r>
        <w:rPr>
          <w:rFonts w:eastAsia="Calibri"/>
          <w:sz w:val="24"/>
          <w:szCs w:val="24"/>
          <w:lang w:eastAsia="en-US"/>
        </w:rPr>
        <w:t>31. Критерии принятия решения:</w:t>
      </w:r>
      <w:r>
        <w:rPr>
          <w:rFonts w:eastAsia="Calibri"/>
          <w:color w:val="FF0000"/>
          <w:sz w:val="24"/>
          <w:szCs w:val="24"/>
          <w:lang w:eastAsia="en-US"/>
        </w:rPr>
        <w:t xml:space="preserve"> </w:t>
      </w:r>
    </w:p>
    <w:p w:rsidR="00122B99" w:rsidRDefault="00122B99" w:rsidP="00D25C13">
      <w:pPr>
        <w:ind w:right="-6" w:firstLine="709"/>
        <w:jc w:val="both"/>
        <w:rPr>
          <w:sz w:val="24"/>
          <w:szCs w:val="24"/>
          <w:lang w:eastAsia="ru-RU"/>
        </w:rPr>
      </w:pPr>
      <w:r>
        <w:rPr>
          <w:sz w:val="24"/>
          <w:szCs w:val="24"/>
        </w:rPr>
        <w:t>1) истечение трех лет со дня государственной регистрации юридического лица, индивидуального предпринимателя;</w:t>
      </w:r>
    </w:p>
    <w:p w:rsidR="00122B99" w:rsidRDefault="00122B99" w:rsidP="00D25C13">
      <w:pPr>
        <w:ind w:firstLine="709"/>
        <w:jc w:val="both"/>
        <w:rPr>
          <w:sz w:val="24"/>
          <w:szCs w:val="24"/>
        </w:rPr>
      </w:pPr>
      <w:r>
        <w:rPr>
          <w:sz w:val="24"/>
          <w:szCs w:val="24"/>
        </w:rPr>
        <w:t>2) истечение трех лет со дня окончания проведения последней плановой проверки юридического лица, индивидуального предпринимателя.</w:t>
      </w:r>
    </w:p>
    <w:p w:rsidR="00122B99" w:rsidRDefault="00122B99" w:rsidP="00D25C13">
      <w:pPr>
        <w:ind w:firstLine="709"/>
        <w:jc w:val="both"/>
        <w:rPr>
          <w:rFonts w:cs="Arial"/>
          <w:sz w:val="24"/>
          <w:szCs w:val="24"/>
        </w:rPr>
      </w:pPr>
      <w:r>
        <w:rPr>
          <w:rFonts w:eastAsia="Calibri"/>
          <w:sz w:val="24"/>
          <w:szCs w:val="24"/>
          <w:lang w:eastAsia="en-US"/>
        </w:rPr>
        <w:t>32. Результатом административной процедуры является утвержденный план проверок.</w:t>
      </w:r>
    </w:p>
    <w:p w:rsidR="00122B99" w:rsidRDefault="00122B99" w:rsidP="00D25C13">
      <w:pPr>
        <w:ind w:firstLine="709"/>
        <w:jc w:val="both"/>
        <w:rPr>
          <w:sz w:val="24"/>
          <w:szCs w:val="24"/>
        </w:rPr>
      </w:pPr>
      <w:r>
        <w:rPr>
          <w:rFonts w:eastAsia="Calibri"/>
          <w:sz w:val="24"/>
          <w:szCs w:val="24"/>
          <w:lang w:eastAsia="en-US"/>
        </w:rPr>
        <w:t xml:space="preserve">33. Способом фиксации результата административной процедуры является размещение </w:t>
      </w:r>
      <w:r>
        <w:rPr>
          <w:sz w:val="24"/>
          <w:szCs w:val="24"/>
        </w:rPr>
        <w:t>утвержденного плана проверок на официальном сайте.</w:t>
      </w:r>
    </w:p>
    <w:p w:rsidR="00122B99" w:rsidRDefault="00122B99" w:rsidP="00122B99">
      <w:pPr>
        <w:ind w:firstLine="567"/>
        <w:jc w:val="center"/>
        <w:rPr>
          <w:sz w:val="24"/>
          <w:szCs w:val="24"/>
          <w:lang w:eastAsia="ru-RU"/>
        </w:rPr>
      </w:pPr>
    </w:p>
    <w:p w:rsidR="00122B99" w:rsidRDefault="00122B99" w:rsidP="00D25C13">
      <w:pPr>
        <w:jc w:val="center"/>
        <w:rPr>
          <w:sz w:val="24"/>
          <w:szCs w:val="24"/>
        </w:rPr>
      </w:pPr>
      <w:r>
        <w:rPr>
          <w:sz w:val="24"/>
          <w:szCs w:val="24"/>
        </w:rPr>
        <w:t>Проведение плановой проверки</w:t>
      </w:r>
    </w:p>
    <w:p w:rsidR="00122B99" w:rsidRDefault="00122B99" w:rsidP="00122B99">
      <w:pPr>
        <w:ind w:firstLine="567"/>
        <w:jc w:val="both"/>
        <w:rPr>
          <w:sz w:val="24"/>
          <w:szCs w:val="24"/>
        </w:rPr>
      </w:pPr>
    </w:p>
    <w:p w:rsidR="00122B99" w:rsidRDefault="00122B99" w:rsidP="00D25C13">
      <w:pPr>
        <w:ind w:firstLine="709"/>
        <w:jc w:val="both"/>
        <w:rPr>
          <w:color w:val="000000"/>
          <w:sz w:val="24"/>
          <w:szCs w:val="24"/>
          <w:lang w:eastAsia="ru-RU"/>
        </w:rPr>
      </w:pPr>
      <w:r>
        <w:rPr>
          <w:color w:val="000000"/>
          <w:sz w:val="24"/>
          <w:szCs w:val="24"/>
        </w:rPr>
        <w:t xml:space="preserve">34. </w:t>
      </w:r>
      <w:r>
        <w:rPr>
          <w:rFonts w:eastAsia="Calibri"/>
          <w:sz w:val="24"/>
          <w:szCs w:val="24"/>
          <w:lang w:eastAsia="en-US"/>
        </w:rPr>
        <w:t>Основанием для начала административной процедуры является</w:t>
      </w:r>
      <w:r>
        <w:rPr>
          <w:color w:val="000000"/>
          <w:sz w:val="24"/>
          <w:szCs w:val="24"/>
        </w:rPr>
        <w:t xml:space="preserve"> наступление срока проведения плановой проверки.</w:t>
      </w:r>
    </w:p>
    <w:p w:rsidR="00122B99" w:rsidRDefault="00122B99" w:rsidP="00D25C13">
      <w:pPr>
        <w:ind w:firstLine="709"/>
        <w:jc w:val="both"/>
        <w:rPr>
          <w:rFonts w:eastAsia="Calibri"/>
          <w:sz w:val="24"/>
          <w:szCs w:val="24"/>
          <w:lang w:eastAsia="en-US"/>
        </w:rPr>
      </w:pPr>
      <w:r>
        <w:rPr>
          <w:rFonts w:eastAsia="Calibri"/>
          <w:sz w:val="24"/>
          <w:szCs w:val="24"/>
          <w:lang w:eastAsia="en-US"/>
        </w:rPr>
        <w:t>35. Сведения о должностных лицах, ответственных за выполнение административной процедуры:</w:t>
      </w:r>
    </w:p>
    <w:p w:rsidR="00122B99" w:rsidRDefault="00122B99" w:rsidP="00D25C13">
      <w:pPr>
        <w:ind w:firstLine="709"/>
        <w:jc w:val="both"/>
        <w:rPr>
          <w:rFonts w:cs="Arial"/>
          <w:sz w:val="24"/>
          <w:szCs w:val="24"/>
        </w:rPr>
      </w:pPr>
      <w:r>
        <w:rPr>
          <w:sz w:val="24"/>
          <w:szCs w:val="24"/>
        </w:rPr>
        <w:t xml:space="preserve">1) за подготовку распоряжения администрации города </w:t>
      </w:r>
      <w:proofErr w:type="spellStart"/>
      <w:r>
        <w:rPr>
          <w:sz w:val="24"/>
          <w:szCs w:val="24"/>
        </w:rPr>
        <w:t>Югорска</w:t>
      </w:r>
      <w:proofErr w:type="spellEnd"/>
      <w:r>
        <w:rPr>
          <w:sz w:val="24"/>
          <w:szCs w:val="24"/>
        </w:rPr>
        <w:t xml:space="preserve"> о проведении документарной и (или) выездной проверки (далее – распоряжение администрации города </w:t>
      </w:r>
      <w:proofErr w:type="spellStart"/>
      <w:r>
        <w:rPr>
          <w:sz w:val="24"/>
          <w:szCs w:val="24"/>
        </w:rPr>
        <w:t>Югорска</w:t>
      </w:r>
      <w:proofErr w:type="spellEnd"/>
      <w:r>
        <w:rPr>
          <w:sz w:val="24"/>
          <w:szCs w:val="24"/>
        </w:rPr>
        <w:t>), уведомление субъекта проверки и проведение плановой документарной и (или) выездной проверки – должностное лицо Отдела;</w:t>
      </w:r>
    </w:p>
    <w:p w:rsidR="00122B99" w:rsidRDefault="00122B99" w:rsidP="00D25C13">
      <w:pPr>
        <w:ind w:firstLine="709"/>
        <w:jc w:val="both"/>
        <w:rPr>
          <w:rFonts w:eastAsia="Calibri"/>
          <w:sz w:val="24"/>
          <w:szCs w:val="24"/>
          <w:lang w:eastAsia="en-US"/>
        </w:rPr>
      </w:pPr>
      <w:r>
        <w:rPr>
          <w:sz w:val="24"/>
          <w:szCs w:val="24"/>
        </w:rPr>
        <w:t xml:space="preserve">2) за подписание распоряжения администрации города </w:t>
      </w:r>
      <w:proofErr w:type="spellStart"/>
      <w:r>
        <w:rPr>
          <w:sz w:val="24"/>
          <w:szCs w:val="24"/>
        </w:rPr>
        <w:t>Югорска</w:t>
      </w:r>
      <w:proofErr w:type="spellEnd"/>
      <w:r>
        <w:rPr>
          <w:sz w:val="24"/>
          <w:szCs w:val="24"/>
        </w:rPr>
        <w:t xml:space="preserve"> – глава города </w:t>
      </w:r>
      <w:proofErr w:type="spellStart"/>
      <w:r>
        <w:rPr>
          <w:sz w:val="24"/>
          <w:szCs w:val="24"/>
        </w:rPr>
        <w:t>Югорска</w:t>
      </w:r>
      <w:proofErr w:type="spellEnd"/>
      <w:r>
        <w:rPr>
          <w:rFonts w:eastAsia="Calibri"/>
          <w:sz w:val="24"/>
          <w:szCs w:val="24"/>
          <w:lang w:eastAsia="en-US"/>
        </w:rPr>
        <w:t xml:space="preserve">; </w:t>
      </w:r>
    </w:p>
    <w:p w:rsidR="00122B99" w:rsidRDefault="00122B99" w:rsidP="00D25C13">
      <w:pPr>
        <w:ind w:firstLine="709"/>
        <w:jc w:val="both"/>
        <w:rPr>
          <w:rFonts w:cs="Arial"/>
          <w:sz w:val="24"/>
          <w:szCs w:val="24"/>
        </w:rPr>
      </w:pPr>
      <w:r>
        <w:rPr>
          <w:sz w:val="24"/>
          <w:szCs w:val="24"/>
          <w:lang w:eastAsia="en-US"/>
        </w:rPr>
        <w:t xml:space="preserve">3) за регистрацию распоряжения администрации города </w:t>
      </w:r>
      <w:proofErr w:type="spellStart"/>
      <w:r>
        <w:rPr>
          <w:sz w:val="24"/>
          <w:szCs w:val="24"/>
          <w:lang w:eastAsia="en-US"/>
        </w:rPr>
        <w:t>Югорска</w:t>
      </w:r>
      <w:proofErr w:type="spellEnd"/>
      <w:r>
        <w:rPr>
          <w:sz w:val="24"/>
          <w:szCs w:val="24"/>
          <w:lang w:eastAsia="en-US"/>
        </w:rPr>
        <w:t xml:space="preserve"> – </w:t>
      </w:r>
      <w:r>
        <w:rPr>
          <w:sz w:val="24"/>
          <w:szCs w:val="24"/>
        </w:rPr>
        <w:t xml:space="preserve">специалист отдела документационного и архивного обеспечения администрации города </w:t>
      </w:r>
      <w:proofErr w:type="spellStart"/>
      <w:r>
        <w:rPr>
          <w:sz w:val="24"/>
          <w:szCs w:val="24"/>
        </w:rPr>
        <w:t>Югорска</w:t>
      </w:r>
      <w:proofErr w:type="spellEnd"/>
      <w:r>
        <w:rPr>
          <w:sz w:val="24"/>
          <w:szCs w:val="24"/>
        </w:rPr>
        <w:t>.</w:t>
      </w:r>
    </w:p>
    <w:p w:rsidR="00122B99" w:rsidRDefault="00122B99" w:rsidP="00D25C13">
      <w:pPr>
        <w:ind w:firstLine="709"/>
        <w:jc w:val="both"/>
        <w:rPr>
          <w:rFonts w:eastAsia="Calibri"/>
          <w:sz w:val="24"/>
          <w:szCs w:val="24"/>
          <w:lang w:eastAsia="en-US"/>
        </w:rPr>
      </w:pPr>
      <w:r>
        <w:rPr>
          <w:rFonts w:eastAsia="Calibri"/>
          <w:sz w:val="24"/>
          <w:szCs w:val="24"/>
          <w:lang w:eastAsia="en-US"/>
        </w:rPr>
        <w:lastRenderedPageBreak/>
        <w:t xml:space="preserve">36. Содержание административных действий, входящих в состав административной процедуры: </w:t>
      </w:r>
    </w:p>
    <w:p w:rsidR="00122B99" w:rsidRDefault="00122B99" w:rsidP="00D25C13">
      <w:pPr>
        <w:pStyle w:val="a5"/>
        <w:ind w:left="0" w:firstLine="709"/>
        <w:jc w:val="both"/>
        <w:rPr>
          <w:rFonts w:cs="Arial"/>
          <w:sz w:val="24"/>
          <w:szCs w:val="24"/>
        </w:rPr>
      </w:pPr>
      <w:r>
        <w:rPr>
          <w:rFonts w:eastAsia="Calibri"/>
          <w:sz w:val="24"/>
          <w:szCs w:val="24"/>
          <w:lang w:eastAsia="en-US"/>
        </w:rPr>
        <w:t>1</w:t>
      </w:r>
      <w:r>
        <w:rPr>
          <w:sz w:val="24"/>
          <w:szCs w:val="24"/>
        </w:rPr>
        <w:t xml:space="preserve">) подготовка распоряжения администрации города </w:t>
      </w:r>
      <w:proofErr w:type="spellStart"/>
      <w:r>
        <w:rPr>
          <w:sz w:val="24"/>
          <w:szCs w:val="24"/>
        </w:rPr>
        <w:t>Югорска</w:t>
      </w:r>
      <w:proofErr w:type="spellEnd"/>
      <w:r>
        <w:rPr>
          <w:sz w:val="24"/>
          <w:szCs w:val="24"/>
        </w:rPr>
        <w:t xml:space="preserve">, подписание и регистрация распоряжения администрации города </w:t>
      </w:r>
      <w:proofErr w:type="spellStart"/>
      <w:r>
        <w:rPr>
          <w:sz w:val="24"/>
          <w:szCs w:val="24"/>
        </w:rPr>
        <w:t>Югорска</w:t>
      </w:r>
      <w:proofErr w:type="spellEnd"/>
      <w:r>
        <w:rPr>
          <w:sz w:val="24"/>
          <w:szCs w:val="24"/>
        </w:rPr>
        <w:t xml:space="preserve"> (продолжительность и (или) максимальный срок выполнения административного действия – не </w:t>
      </w:r>
      <w:proofErr w:type="gramStart"/>
      <w:r>
        <w:rPr>
          <w:sz w:val="24"/>
          <w:szCs w:val="24"/>
        </w:rPr>
        <w:t>позднее</w:t>
      </w:r>
      <w:proofErr w:type="gramEnd"/>
      <w:r>
        <w:rPr>
          <w:sz w:val="24"/>
          <w:szCs w:val="24"/>
        </w:rPr>
        <w:t xml:space="preserve"> чем за 7 рабочих дней до дня проведения проверки);</w:t>
      </w:r>
    </w:p>
    <w:p w:rsidR="00122B99" w:rsidRDefault="00122B99" w:rsidP="00D25C13">
      <w:pPr>
        <w:ind w:firstLine="709"/>
        <w:jc w:val="both"/>
        <w:rPr>
          <w:sz w:val="24"/>
          <w:szCs w:val="24"/>
          <w:lang w:eastAsia="ru-RU"/>
        </w:rPr>
      </w:pPr>
      <w:r>
        <w:rPr>
          <w:sz w:val="24"/>
          <w:szCs w:val="24"/>
        </w:rPr>
        <w:t>2)</w:t>
      </w:r>
      <w:r w:rsidR="00D25C13">
        <w:rPr>
          <w:sz w:val="24"/>
          <w:szCs w:val="24"/>
        </w:rPr>
        <w:t> </w:t>
      </w:r>
      <w:r>
        <w:rPr>
          <w:sz w:val="24"/>
          <w:szCs w:val="24"/>
        </w:rPr>
        <w:t>уведомление субъекта проверки о проведении плановой проверки (продолжительность и (или) максимальный срок выполнения административного действия –</w:t>
      </w:r>
      <w:r w:rsidR="00D25C13">
        <w:rPr>
          <w:sz w:val="24"/>
          <w:szCs w:val="24"/>
        </w:rPr>
        <w:t xml:space="preserve">          </w:t>
      </w:r>
      <w:r>
        <w:rPr>
          <w:sz w:val="24"/>
          <w:szCs w:val="24"/>
        </w:rPr>
        <w:t xml:space="preserve"> не </w:t>
      </w:r>
      <w:proofErr w:type="gramStart"/>
      <w:r>
        <w:rPr>
          <w:sz w:val="24"/>
          <w:szCs w:val="24"/>
        </w:rPr>
        <w:t>позднее</w:t>
      </w:r>
      <w:proofErr w:type="gramEnd"/>
      <w:r>
        <w:rPr>
          <w:sz w:val="24"/>
          <w:szCs w:val="24"/>
        </w:rPr>
        <w:t xml:space="preserve"> чем за 3 рабочих дня до дня проведения проверки);</w:t>
      </w:r>
    </w:p>
    <w:p w:rsidR="00122B99" w:rsidRDefault="00122B99" w:rsidP="00D25C13">
      <w:pPr>
        <w:ind w:firstLine="709"/>
        <w:jc w:val="both"/>
        <w:rPr>
          <w:sz w:val="24"/>
          <w:szCs w:val="24"/>
        </w:rPr>
      </w:pPr>
      <w:r>
        <w:rPr>
          <w:sz w:val="24"/>
          <w:szCs w:val="24"/>
        </w:rPr>
        <w:t xml:space="preserve">3) проведение плановой документарной и (или) выездной проверки (продолжительность и (или) максимальный срок выполнения административного действия – 20 рабочих дней с даты указанной в распоряжении администрации города </w:t>
      </w:r>
      <w:proofErr w:type="spellStart"/>
      <w:r>
        <w:rPr>
          <w:sz w:val="24"/>
          <w:szCs w:val="24"/>
        </w:rPr>
        <w:t>Югорска</w:t>
      </w:r>
      <w:proofErr w:type="spellEnd"/>
      <w:r>
        <w:rPr>
          <w:sz w:val="24"/>
          <w:szCs w:val="24"/>
        </w:rPr>
        <w:t>).</w:t>
      </w:r>
    </w:p>
    <w:p w:rsidR="00122B99" w:rsidRDefault="00D25C13" w:rsidP="00D25C13">
      <w:pPr>
        <w:ind w:firstLine="709"/>
        <w:jc w:val="both"/>
        <w:rPr>
          <w:sz w:val="24"/>
          <w:szCs w:val="24"/>
        </w:rPr>
      </w:pPr>
      <w:r>
        <w:rPr>
          <w:rFonts w:eastAsia="Calibri"/>
          <w:sz w:val="24"/>
          <w:szCs w:val="24"/>
          <w:lang w:eastAsia="en-US"/>
        </w:rPr>
        <w:t>37. </w:t>
      </w:r>
      <w:r w:rsidR="00122B99">
        <w:rPr>
          <w:rFonts w:eastAsia="Calibri"/>
          <w:sz w:val="24"/>
          <w:szCs w:val="24"/>
          <w:lang w:eastAsia="en-US"/>
        </w:rPr>
        <w:t xml:space="preserve">Критерием принятия решения является </w:t>
      </w:r>
      <w:r w:rsidR="00122B99">
        <w:rPr>
          <w:sz w:val="24"/>
          <w:szCs w:val="24"/>
        </w:rPr>
        <w:t>включение юридического лица, индивидуального предпринимателя в план проверок.</w:t>
      </w:r>
    </w:p>
    <w:p w:rsidR="00122B99" w:rsidRDefault="00D25C13" w:rsidP="00D25C13">
      <w:pPr>
        <w:ind w:firstLine="709"/>
        <w:jc w:val="both"/>
        <w:rPr>
          <w:sz w:val="24"/>
          <w:szCs w:val="24"/>
        </w:rPr>
      </w:pPr>
      <w:r>
        <w:rPr>
          <w:rFonts w:eastAsia="Calibri"/>
          <w:sz w:val="24"/>
          <w:szCs w:val="24"/>
          <w:lang w:eastAsia="en-US"/>
        </w:rPr>
        <w:t>38. </w:t>
      </w:r>
      <w:r w:rsidR="00122B99">
        <w:rPr>
          <w:rFonts w:eastAsia="Calibri"/>
          <w:sz w:val="24"/>
          <w:szCs w:val="24"/>
          <w:lang w:eastAsia="en-US"/>
        </w:rPr>
        <w:t>Результатом административной процедуры является</w:t>
      </w:r>
      <w:r w:rsidR="00122B99">
        <w:rPr>
          <w:sz w:val="24"/>
          <w:szCs w:val="24"/>
        </w:rPr>
        <w:t xml:space="preserve"> проведение плановой документарной и (или) выездной проверки.</w:t>
      </w:r>
    </w:p>
    <w:p w:rsidR="00122B99" w:rsidRDefault="00122B99" w:rsidP="00D25C13">
      <w:pPr>
        <w:ind w:firstLine="709"/>
        <w:jc w:val="both"/>
        <w:rPr>
          <w:rFonts w:eastAsia="Calibri"/>
          <w:sz w:val="24"/>
          <w:szCs w:val="24"/>
          <w:lang w:eastAsia="en-US"/>
        </w:rPr>
      </w:pPr>
      <w:r>
        <w:rPr>
          <w:rFonts w:eastAsia="Calibri"/>
          <w:sz w:val="24"/>
          <w:szCs w:val="24"/>
          <w:lang w:eastAsia="en-US"/>
        </w:rPr>
        <w:t>39. Способом фиксации результата административной процедуры является регистрация информации о проведении плановой документарной и (или) выездной проверки в Журнале учета проверок.</w:t>
      </w:r>
    </w:p>
    <w:p w:rsidR="00122B99" w:rsidRDefault="00122B99" w:rsidP="00122B99">
      <w:pPr>
        <w:ind w:firstLine="567"/>
        <w:jc w:val="both"/>
        <w:rPr>
          <w:rFonts w:eastAsia="Calibri"/>
          <w:sz w:val="24"/>
          <w:szCs w:val="24"/>
          <w:lang w:eastAsia="en-US"/>
        </w:rPr>
      </w:pPr>
    </w:p>
    <w:p w:rsidR="00122B99" w:rsidRDefault="00122B99" w:rsidP="00D25C13">
      <w:pPr>
        <w:jc w:val="center"/>
        <w:rPr>
          <w:rFonts w:cs="Arial"/>
          <w:sz w:val="24"/>
          <w:szCs w:val="24"/>
        </w:rPr>
      </w:pPr>
      <w:r>
        <w:rPr>
          <w:sz w:val="24"/>
          <w:szCs w:val="24"/>
        </w:rPr>
        <w:t>Проведение внеплановой проверки</w:t>
      </w:r>
    </w:p>
    <w:p w:rsidR="00122B99" w:rsidRDefault="00122B99" w:rsidP="00122B99">
      <w:pPr>
        <w:ind w:firstLine="567"/>
        <w:jc w:val="center"/>
        <w:rPr>
          <w:color w:val="000000"/>
          <w:sz w:val="24"/>
          <w:szCs w:val="24"/>
        </w:rPr>
      </w:pPr>
    </w:p>
    <w:p w:rsidR="00122B99" w:rsidRDefault="00122B99" w:rsidP="00D25C13">
      <w:pPr>
        <w:ind w:firstLine="709"/>
        <w:jc w:val="both"/>
        <w:rPr>
          <w:rFonts w:eastAsia="Calibri"/>
          <w:sz w:val="24"/>
          <w:szCs w:val="24"/>
          <w:lang w:eastAsia="en-US"/>
        </w:rPr>
      </w:pPr>
      <w:r>
        <w:rPr>
          <w:rFonts w:eastAsia="Calibri"/>
          <w:sz w:val="24"/>
          <w:szCs w:val="24"/>
          <w:lang w:eastAsia="en-US"/>
        </w:rPr>
        <w:t xml:space="preserve">40. Основанием для начала административной процедуры является: </w:t>
      </w:r>
    </w:p>
    <w:p w:rsidR="00122B99" w:rsidRDefault="00122B99" w:rsidP="00D25C13">
      <w:pPr>
        <w:ind w:firstLine="709"/>
        <w:jc w:val="both"/>
        <w:rPr>
          <w:sz w:val="24"/>
          <w:szCs w:val="24"/>
          <w:lang w:eastAsia="ru-RU"/>
        </w:rPr>
      </w:pPr>
      <w:r>
        <w:rPr>
          <w:sz w:val="24"/>
          <w:szCs w:val="24"/>
        </w:rPr>
        <w:t>1) истечение срока исполнения ранее выданного предписания об устранении нарушений;</w:t>
      </w:r>
    </w:p>
    <w:p w:rsidR="00122B99" w:rsidRDefault="00122B99" w:rsidP="00D25C13">
      <w:pPr>
        <w:pStyle w:val="a5"/>
        <w:ind w:left="0" w:firstLine="709"/>
        <w:jc w:val="both"/>
        <w:rPr>
          <w:rFonts w:cs="Arial"/>
          <w:sz w:val="24"/>
          <w:szCs w:val="24"/>
        </w:rPr>
      </w:pPr>
      <w:proofErr w:type="gramStart"/>
      <w:r>
        <w:rPr>
          <w:sz w:val="24"/>
          <w:szCs w:val="24"/>
        </w:rPr>
        <w:t xml:space="preserve">2) поступление в </w:t>
      </w:r>
      <w:r>
        <w:rPr>
          <w:sz w:val="24"/>
          <w:szCs w:val="29"/>
        </w:rPr>
        <w:t>Уполномоченный орган</w:t>
      </w:r>
      <w:r>
        <w:rPr>
          <w:sz w:val="24"/>
          <w:szCs w:val="24"/>
        </w:rPr>
        <w:t xml:space="preserve"> и (или) Отдел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предусмотрено правилами предоставления правового статуса, специального разрешения (лицензии), выдачи разрешения (согласования);</w:t>
      </w:r>
      <w:proofErr w:type="gramEnd"/>
    </w:p>
    <w:p w:rsidR="00122B99" w:rsidRDefault="00122B99" w:rsidP="00D25C13">
      <w:pPr>
        <w:pStyle w:val="a5"/>
        <w:ind w:left="0" w:firstLine="709"/>
        <w:jc w:val="both"/>
        <w:rPr>
          <w:sz w:val="24"/>
          <w:szCs w:val="24"/>
        </w:rPr>
      </w:pPr>
      <w:proofErr w:type="gramStart"/>
      <w:r>
        <w:rPr>
          <w:sz w:val="24"/>
          <w:szCs w:val="24"/>
        </w:rPr>
        <w:t xml:space="preserve">3) мотивированное представление должностного лица </w:t>
      </w:r>
      <w:r>
        <w:rPr>
          <w:sz w:val="24"/>
          <w:szCs w:val="29"/>
        </w:rPr>
        <w:t>Уполномоченного органа</w:t>
      </w:r>
      <w:r>
        <w:rPr>
          <w:sz w:val="24"/>
          <w:szCs w:val="24"/>
        </w:rPr>
        <w:t xml:space="preserve"> и (или) Отдел по результатам анализа результатов мероприятий по контролю без взаимодействия </w:t>
      </w:r>
      <w:r w:rsidR="00D25C13">
        <w:rPr>
          <w:sz w:val="24"/>
          <w:szCs w:val="24"/>
        </w:rPr>
        <w:t xml:space="preserve">                 </w:t>
      </w:r>
      <w:r>
        <w:rPr>
          <w:sz w:val="24"/>
          <w:szCs w:val="24"/>
        </w:rPr>
        <w:t xml:space="preserve">с юридическими лицами, индивидуальными предпринимателями, рассмотрения или предварительной проверки поступивших в </w:t>
      </w:r>
      <w:r>
        <w:rPr>
          <w:sz w:val="24"/>
          <w:szCs w:val="29"/>
        </w:rPr>
        <w:t>Уполномоченный орган</w:t>
      </w:r>
      <w:r>
        <w:rPr>
          <w:sz w:val="24"/>
          <w:szCs w:val="24"/>
        </w:rPr>
        <w:t xml:space="preserve"> и (или) Отдел обращений </w:t>
      </w:r>
      <w:r w:rsidR="00D25C13">
        <w:rPr>
          <w:sz w:val="24"/>
          <w:szCs w:val="24"/>
        </w:rPr>
        <w:t xml:space="preserve">              </w:t>
      </w:r>
      <w:r>
        <w:rPr>
          <w:sz w:val="24"/>
          <w:szCs w:val="24"/>
        </w:rPr>
        <w:t>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w:t>
      </w:r>
      <w:proofErr w:type="gramEnd"/>
      <w:r>
        <w:rPr>
          <w:sz w:val="24"/>
          <w:szCs w:val="24"/>
        </w:rPr>
        <w:t xml:space="preserve"> </w:t>
      </w:r>
      <w:proofErr w:type="gramStart"/>
      <w:r>
        <w:rPr>
          <w:sz w:val="24"/>
          <w:szCs w:val="24"/>
        </w:rPr>
        <w:t>фактах</w:t>
      </w:r>
      <w:proofErr w:type="gramEnd"/>
      <w:r>
        <w:rPr>
          <w:sz w:val="24"/>
          <w:szCs w:val="24"/>
        </w:rPr>
        <w:t>:</w:t>
      </w:r>
    </w:p>
    <w:p w:rsidR="00122B99" w:rsidRDefault="00D25C13" w:rsidP="00D25C13">
      <w:pPr>
        <w:ind w:firstLine="709"/>
        <w:jc w:val="both"/>
        <w:rPr>
          <w:color w:val="000000"/>
          <w:sz w:val="24"/>
          <w:szCs w:val="24"/>
          <w:lang w:eastAsia="ru-RU"/>
        </w:rPr>
      </w:pPr>
      <w:proofErr w:type="gramStart"/>
      <w:r>
        <w:rPr>
          <w:color w:val="000000"/>
          <w:sz w:val="24"/>
          <w:szCs w:val="24"/>
        </w:rPr>
        <w:t>-</w:t>
      </w:r>
      <w:r w:rsidR="00122B99">
        <w:rPr>
          <w:color w:val="000000"/>
          <w:sz w:val="24"/>
          <w:szCs w:val="24"/>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w:t>
      </w:r>
      <w:r>
        <w:rPr>
          <w:color w:val="000000"/>
          <w:sz w:val="24"/>
          <w:szCs w:val="24"/>
        </w:rPr>
        <w:t xml:space="preserve">                      </w:t>
      </w:r>
      <w:r w:rsidR="00122B99">
        <w:rPr>
          <w:color w:val="000000"/>
          <w:sz w:val="24"/>
          <w:szCs w:val="24"/>
        </w:rPr>
        <w:t>и культуры) народов Российской Федерации,</w:t>
      </w:r>
      <w:r w:rsidR="00122B99">
        <w:t xml:space="preserve"> </w:t>
      </w:r>
      <w:r w:rsidR="00122B99">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00122B99">
        <w:rPr>
          <w:color w:val="000000"/>
          <w:sz w:val="24"/>
          <w:szCs w:val="24"/>
        </w:rPr>
        <w:t>безопасности государства</w:t>
      </w:r>
      <w:proofErr w:type="gramEnd"/>
      <w:r w:rsidR="00122B99">
        <w:rPr>
          <w:color w:val="000000"/>
          <w:sz w:val="24"/>
          <w:szCs w:val="24"/>
        </w:rPr>
        <w:t>, а также угрозы чрезвычайных ситуаций природного и техногенного характера;</w:t>
      </w:r>
    </w:p>
    <w:p w:rsidR="00122B99" w:rsidRDefault="00122B99" w:rsidP="00D25C13">
      <w:pPr>
        <w:ind w:firstLine="709"/>
        <w:jc w:val="both"/>
        <w:rPr>
          <w:color w:val="000000"/>
          <w:sz w:val="24"/>
          <w:szCs w:val="24"/>
        </w:rPr>
      </w:pPr>
      <w:proofErr w:type="gramStart"/>
      <w:r>
        <w:rPr>
          <w:color w:val="000000"/>
          <w:sz w:val="24"/>
          <w:szCs w:val="24"/>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Pr>
          <w:color w:val="000000"/>
          <w:sz w:val="24"/>
          <w:szCs w:val="24"/>
        </w:rPr>
        <w:t>безопасности государства, а также</w:t>
      </w:r>
      <w:proofErr w:type="gramEnd"/>
      <w:r>
        <w:rPr>
          <w:color w:val="000000"/>
          <w:sz w:val="24"/>
          <w:szCs w:val="24"/>
        </w:rPr>
        <w:t xml:space="preserve"> возникновение чрезвычайных ситуаций природного и техногенного характера;</w:t>
      </w:r>
    </w:p>
    <w:p w:rsidR="00122B99" w:rsidRDefault="00122B99" w:rsidP="00D25C13">
      <w:pPr>
        <w:ind w:firstLine="709"/>
        <w:jc w:val="both"/>
        <w:rPr>
          <w:rFonts w:eastAsia="Calibri"/>
          <w:sz w:val="24"/>
          <w:szCs w:val="24"/>
          <w:lang w:eastAsia="en-US"/>
        </w:rPr>
      </w:pPr>
      <w:r>
        <w:rPr>
          <w:rFonts w:eastAsia="Calibri"/>
          <w:sz w:val="24"/>
          <w:szCs w:val="24"/>
          <w:lang w:eastAsia="en-US"/>
        </w:rPr>
        <w:t>41. Сведения о должностных лицах, ответственных за выполнение административной процедуры:</w:t>
      </w:r>
    </w:p>
    <w:p w:rsidR="00122B99" w:rsidRDefault="00122B99" w:rsidP="00D25C13">
      <w:pPr>
        <w:ind w:firstLine="709"/>
        <w:jc w:val="both"/>
        <w:rPr>
          <w:rFonts w:eastAsia="Calibri"/>
          <w:sz w:val="24"/>
          <w:szCs w:val="24"/>
          <w:lang w:eastAsia="en-US"/>
        </w:rPr>
      </w:pPr>
      <w:r>
        <w:rPr>
          <w:rFonts w:eastAsia="Calibri"/>
          <w:sz w:val="24"/>
          <w:szCs w:val="24"/>
          <w:lang w:eastAsia="en-US"/>
        </w:rPr>
        <w:lastRenderedPageBreak/>
        <w:t xml:space="preserve">1) </w:t>
      </w:r>
      <w:r>
        <w:rPr>
          <w:sz w:val="24"/>
          <w:szCs w:val="24"/>
        </w:rPr>
        <w:t xml:space="preserve">за подготовку распоряжения администрации города </w:t>
      </w:r>
      <w:proofErr w:type="spellStart"/>
      <w:r>
        <w:rPr>
          <w:sz w:val="24"/>
          <w:szCs w:val="24"/>
        </w:rPr>
        <w:t>Югорска</w:t>
      </w:r>
      <w:proofErr w:type="spellEnd"/>
      <w:r>
        <w:rPr>
          <w:sz w:val="24"/>
          <w:szCs w:val="24"/>
        </w:rPr>
        <w:t xml:space="preserve"> и уведомление субъекта проверки; за проведение внеплановой проверки – должностное лицо Отдела;</w:t>
      </w:r>
      <w:r>
        <w:rPr>
          <w:rFonts w:eastAsia="Calibri"/>
          <w:sz w:val="24"/>
          <w:szCs w:val="24"/>
          <w:lang w:eastAsia="en-US"/>
        </w:rPr>
        <w:t xml:space="preserve"> </w:t>
      </w:r>
    </w:p>
    <w:p w:rsidR="00122B99" w:rsidRDefault="00122B99" w:rsidP="00D25C13">
      <w:pPr>
        <w:ind w:firstLine="709"/>
        <w:jc w:val="both"/>
        <w:rPr>
          <w:rFonts w:eastAsia="Calibri"/>
          <w:sz w:val="24"/>
          <w:szCs w:val="24"/>
          <w:lang w:eastAsia="en-US"/>
        </w:rPr>
      </w:pPr>
      <w:r>
        <w:rPr>
          <w:sz w:val="24"/>
          <w:szCs w:val="24"/>
        </w:rPr>
        <w:t xml:space="preserve">2) за подписание распоряжения администрации города </w:t>
      </w:r>
      <w:proofErr w:type="spellStart"/>
      <w:r>
        <w:rPr>
          <w:sz w:val="24"/>
          <w:szCs w:val="24"/>
        </w:rPr>
        <w:t>Югорска</w:t>
      </w:r>
      <w:proofErr w:type="spellEnd"/>
      <w:r>
        <w:rPr>
          <w:sz w:val="24"/>
          <w:szCs w:val="24"/>
        </w:rPr>
        <w:t xml:space="preserve"> – глава города </w:t>
      </w:r>
      <w:proofErr w:type="spellStart"/>
      <w:r>
        <w:rPr>
          <w:sz w:val="24"/>
          <w:szCs w:val="24"/>
        </w:rPr>
        <w:t>Югорска</w:t>
      </w:r>
      <w:proofErr w:type="spellEnd"/>
      <w:r>
        <w:rPr>
          <w:rFonts w:eastAsia="Calibri"/>
          <w:sz w:val="24"/>
          <w:szCs w:val="24"/>
          <w:lang w:eastAsia="en-US"/>
        </w:rPr>
        <w:t>;</w:t>
      </w:r>
    </w:p>
    <w:p w:rsidR="00122B99" w:rsidRDefault="00122B99" w:rsidP="00D25C13">
      <w:pPr>
        <w:ind w:firstLine="709"/>
        <w:jc w:val="both"/>
        <w:rPr>
          <w:sz w:val="24"/>
          <w:szCs w:val="24"/>
          <w:lang w:eastAsia="ru-RU"/>
        </w:rPr>
      </w:pPr>
      <w:r>
        <w:rPr>
          <w:rFonts w:eastAsia="Calibri"/>
          <w:sz w:val="24"/>
          <w:szCs w:val="24"/>
          <w:lang w:eastAsia="en-US"/>
        </w:rPr>
        <w:t xml:space="preserve">3) </w:t>
      </w:r>
      <w:r>
        <w:rPr>
          <w:sz w:val="24"/>
          <w:szCs w:val="24"/>
        </w:rPr>
        <w:t xml:space="preserve">за регистрацию распоряжения администрации города </w:t>
      </w:r>
      <w:proofErr w:type="spellStart"/>
      <w:r>
        <w:rPr>
          <w:sz w:val="24"/>
          <w:szCs w:val="24"/>
        </w:rPr>
        <w:t>Югорска</w:t>
      </w:r>
      <w:proofErr w:type="spellEnd"/>
      <w:r>
        <w:rPr>
          <w:sz w:val="24"/>
          <w:szCs w:val="24"/>
        </w:rPr>
        <w:t xml:space="preserve"> – специалист отдела документационного и архивного обеспечения администрации города </w:t>
      </w:r>
      <w:proofErr w:type="spellStart"/>
      <w:r>
        <w:rPr>
          <w:sz w:val="24"/>
          <w:szCs w:val="24"/>
        </w:rPr>
        <w:t>Югорска</w:t>
      </w:r>
      <w:proofErr w:type="spellEnd"/>
      <w:r>
        <w:rPr>
          <w:sz w:val="24"/>
          <w:szCs w:val="24"/>
        </w:rPr>
        <w:t>.</w:t>
      </w:r>
    </w:p>
    <w:p w:rsidR="00122B99" w:rsidRDefault="00122B99" w:rsidP="00D25C13">
      <w:pPr>
        <w:ind w:firstLine="709"/>
        <w:jc w:val="both"/>
        <w:rPr>
          <w:rFonts w:eastAsia="Calibri"/>
          <w:sz w:val="24"/>
          <w:szCs w:val="24"/>
          <w:lang w:eastAsia="en-US"/>
        </w:rPr>
      </w:pPr>
      <w:r>
        <w:rPr>
          <w:rFonts w:eastAsia="Calibri"/>
          <w:sz w:val="24"/>
          <w:szCs w:val="24"/>
          <w:lang w:eastAsia="en-US"/>
        </w:rPr>
        <w:t xml:space="preserve">42. Содержание административных действий, входящих в состав административной процедуры: </w:t>
      </w:r>
    </w:p>
    <w:p w:rsidR="00122B99" w:rsidRDefault="00122B99" w:rsidP="00D25C13">
      <w:pPr>
        <w:ind w:firstLine="709"/>
        <w:jc w:val="both"/>
        <w:rPr>
          <w:rFonts w:eastAsia="Calibri"/>
          <w:sz w:val="24"/>
          <w:szCs w:val="24"/>
          <w:lang w:eastAsia="en-US"/>
        </w:rPr>
      </w:pPr>
      <w:r>
        <w:rPr>
          <w:sz w:val="24"/>
          <w:szCs w:val="24"/>
        </w:rPr>
        <w:t xml:space="preserve">1) подготовка распоряжения администрации города </w:t>
      </w:r>
      <w:proofErr w:type="spellStart"/>
      <w:r>
        <w:rPr>
          <w:sz w:val="24"/>
          <w:szCs w:val="24"/>
        </w:rPr>
        <w:t>Югорска</w:t>
      </w:r>
      <w:proofErr w:type="spellEnd"/>
      <w:r>
        <w:rPr>
          <w:sz w:val="24"/>
          <w:szCs w:val="24"/>
        </w:rPr>
        <w:t xml:space="preserve">, подписание и регистрация распоряжения администрации города </w:t>
      </w:r>
      <w:proofErr w:type="spellStart"/>
      <w:r>
        <w:rPr>
          <w:sz w:val="24"/>
          <w:szCs w:val="24"/>
        </w:rPr>
        <w:t>Югорска</w:t>
      </w:r>
      <w:proofErr w:type="spellEnd"/>
      <w:r>
        <w:rPr>
          <w:sz w:val="24"/>
          <w:szCs w:val="24"/>
        </w:rPr>
        <w:t xml:space="preserve"> (продолжительность и (или) максимальный срок выполнения административного действия – не </w:t>
      </w:r>
      <w:proofErr w:type="gramStart"/>
      <w:r>
        <w:rPr>
          <w:sz w:val="24"/>
          <w:szCs w:val="24"/>
        </w:rPr>
        <w:t>позднее</w:t>
      </w:r>
      <w:proofErr w:type="gramEnd"/>
      <w:r>
        <w:rPr>
          <w:sz w:val="24"/>
          <w:szCs w:val="24"/>
        </w:rPr>
        <w:t xml:space="preserve"> чем за 7 рабочих дней до дня проведения проверки);</w:t>
      </w:r>
    </w:p>
    <w:p w:rsidR="00122B99" w:rsidRDefault="00122B99" w:rsidP="00D25C13">
      <w:pPr>
        <w:ind w:firstLine="709"/>
        <w:jc w:val="both"/>
        <w:rPr>
          <w:rFonts w:cs="Arial"/>
          <w:sz w:val="24"/>
          <w:szCs w:val="24"/>
          <w:lang w:eastAsia="ru-RU"/>
        </w:rPr>
      </w:pPr>
      <w:r>
        <w:rPr>
          <w:sz w:val="24"/>
          <w:szCs w:val="24"/>
        </w:rPr>
        <w:t xml:space="preserve">2) уведомление субъекта проверки о проведении внеплановой проверки (продолжительность и (или) максимальный срок выполнения административного действия – </w:t>
      </w:r>
      <w:r w:rsidR="00D25C13">
        <w:rPr>
          <w:sz w:val="24"/>
          <w:szCs w:val="24"/>
        </w:rPr>
        <w:t xml:space="preserve">               </w:t>
      </w:r>
      <w:r>
        <w:rPr>
          <w:sz w:val="24"/>
          <w:szCs w:val="24"/>
        </w:rPr>
        <w:t xml:space="preserve">не </w:t>
      </w:r>
      <w:proofErr w:type="gramStart"/>
      <w:r>
        <w:rPr>
          <w:sz w:val="24"/>
          <w:szCs w:val="24"/>
        </w:rPr>
        <w:t>позднее</w:t>
      </w:r>
      <w:proofErr w:type="gramEnd"/>
      <w:r>
        <w:rPr>
          <w:sz w:val="24"/>
          <w:szCs w:val="24"/>
        </w:rPr>
        <w:t xml:space="preserve"> чем за 3 рабочих дня до дня проведения проверки);</w:t>
      </w:r>
    </w:p>
    <w:p w:rsidR="00122B99" w:rsidRDefault="00122B99" w:rsidP="00D25C13">
      <w:pPr>
        <w:ind w:firstLine="709"/>
        <w:jc w:val="both"/>
        <w:rPr>
          <w:sz w:val="24"/>
          <w:szCs w:val="24"/>
        </w:rPr>
      </w:pPr>
      <w:r>
        <w:rPr>
          <w:sz w:val="24"/>
          <w:szCs w:val="24"/>
        </w:rPr>
        <w:t xml:space="preserve">3) проведение внеплановой проверки (продолжительность и (или) максимальный срок выполнения административного действия – 20 рабочих дней с даты указанной в распоряжении администрации города </w:t>
      </w:r>
      <w:proofErr w:type="spellStart"/>
      <w:r>
        <w:rPr>
          <w:sz w:val="24"/>
          <w:szCs w:val="24"/>
        </w:rPr>
        <w:t>Югорска</w:t>
      </w:r>
      <w:proofErr w:type="spellEnd"/>
      <w:r>
        <w:rPr>
          <w:sz w:val="24"/>
          <w:szCs w:val="24"/>
        </w:rPr>
        <w:t>).</w:t>
      </w:r>
    </w:p>
    <w:p w:rsidR="00122B99" w:rsidRDefault="00122B99" w:rsidP="00D25C13">
      <w:pPr>
        <w:ind w:firstLine="709"/>
        <w:jc w:val="both"/>
        <w:rPr>
          <w:sz w:val="24"/>
          <w:szCs w:val="24"/>
        </w:rPr>
      </w:pPr>
      <w:r>
        <w:rPr>
          <w:rFonts w:eastAsia="Calibri"/>
          <w:sz w:val="24"/>
          <w:szCs w:val="24"/>
          <w:lang w:eastAsia="en-US"/>
        </w:rPr>
        <w:t>43. Критерием принятия решения является</w:t>
      </w:r>
      <w:r>
        <w:rPr>
          <w:rFonts w:eastAsia="Calibri"/>
          <w:color w:val="FF0000"/>
          <w:sz w:val="24"/>
          <w:szCs w:val="24"/>
          <w:lang w:eastAsia="en-US"/>
        </w:rPr>
        <w:t xml:space="preserve"> </w:t>
      </w:r>
      <w:r>
        <w:rPr>
          <w:rFonts w:eastAsia="Calibri"/>
          <w:sz w:val="24"/>
          <w:szCs w:val="24"/>
        </w:rPr>
        <w:t xml:space="preserve">наличие одного из оснований, определенных пунктом </w:t>
      </w:r>
      <w:r>
        <w:rPr>
          <w:sz w:val="24"/>
          <w:szCs w:val="24"/>
        </w:rPr>
        <w:t>40 настоящего административного регламента.</w:t>
      </w:r>
    </w:p>
    <w:p w:rsidR="00122B99" w:rsidRDefault="00122B99" w:rsidP="00D25C13">
      <w:pPr>
        <w:ind w:firstLine="709"/>
        <w:jc w:val="both"/>
        <w:rPr>
          <w:rFonts w:eastAsia="Calibri"/>
          <w:color w:val="FF0000"/>
          <w:sz w:val="24"/>
          <w:szCs w:val="24"/>
          <w:lang w:eastAsia="en-US"/>
        </w:rPr>
      </w:pPr>
      <w:r>
        <w:rPr>
          <w:rFonts w:eastAsia="Calibri"/>
          <w:sz w:val="24"/>
          <w:szCs w:val="24"/>
          <w:lang w:eastAsia="en-US"/>
        </w:rPr>
        <w:t>44. Результат административной процедуры является</w:t>
      </w:r>
      <w:r>
        <w:rPr>
          <w:rFonts w:eastAsia="Calibri"/>
          <w:color w:val="FF0000"/>
          <w:sz w:val="24"/>
          <w:szCs w:val="24"/>
          <w:lang w:eastAsia="en-US"/>
        </w:rPr>
        <w:t xml:space="preserve"> </w:t>
      </w:r>
      <w:r>
        <w:rPr>
          <w:sz w:val="24"/>
          <w:szCs w:val="24"/>
        </w:rPr>
        <w:t>проведение внеплановой документарной и (или) выездной проверки.</w:t>
      </w:r>
    </w:p>
    <w:p w:rsidR="00122B99" w:rsidRDefault="00122B99" w:rsidP="00D25C13">
      <w:pPr>
        <w:ind w:firstLine="709"/>
        <w:jc w:val="both"/>
        <w:rPr>
          <w:color w:val="000000"/>
          <w:sz w:val="24"/>
          <w:szCs w:val="24"/>
          <w:lang w:eastAsia="ru-RU"/>
        </w:rPr>
      </w:pPr>
      <w:r>
        <w:rPr>
          <w:rFonts w:eastAsia="Calibri"/>
          <w:sz w:val="24"/>
          <w:szCs w:val="24"/>
          <w:lang w:eastAsia="en-US"/>
        </w:rPr>
        <w:t>45. Способ фиксации результата административной процедуры:</w:t>
      </w:r>
      <w:r>
        <w:rPr>
          <w:sz w:val="28"/>
          <w:szCs w:val="28"/>
        </w:rPr>
        <w:t xml:space="preserve"> </w:t>
      </w:r>
      <w:r>
        <w:rPr>
          <w:color w:val="000000"/>
          <w:sz w:val="24"/>
          <w:szCs w:val="24"/>
        </w:rPr>
        <w:t xml:space="preserve">информация </w:t>
      </w:r>
      <w:r w:rsidR="00D25C13">
        <w:rPr>
          <w:color w:val="000000"/>
          <w:sz w:val="24"/>
          <w:szCs w:val="24"/>
        </w:rPr>
        <w:t xml:space="preserve">                            </w:t>
      </w:r>
      <w:r>
        <w:rPr>
          <w:color w:val="000000"/>
          <w:sz w:val="24"/>
          <w:szCs w:val="24"/>
        </w:rPr>
        <w:t>о п</w:t>
      </w:r>
      <w:r>
        <w:rPr>
          <w:sz w:val="24"/>
          <w:szCs w:val="24"/>
        </w:rPr>
        <w:t xml:space="preserve">роведении внеплановой документарной и (или) выездной проверки </w:t>
      </w:r>
      <w:r>
        <w:rPr>
          <w:color w:val="000000"/>
          <w:sz w:val="24"/>
          <w:szCs w:val="24"/>
        </w:rPr>
        <w:t>регистрируется должностным лицом Отдела в Журнале учета проверок.</w:t>
      </w:r>
    </w:p>
    <w:p w:rsidR="00122B99" w:rsidRDefault="00122B99" w:rsidP="00122B99">
      <w:pPr>
        <w:ind w:firstLine="567"/>
        <w:jc w:val="both"/>
        <w:rPr>
          <w:color w:val="000000"/>
          <w:sz w:val="24"/>
          <w:szCs w:val="24"/>
        </w:rPr>
      </w:pPr>
    </w:p>
    <w:p w:rsidR="00122B99" w:rsidRDefault="00122B99" w:rsidP="00D25C13">
      <w:pPr>
        <w:jc w:val="center"/>
        <w:rPr>
          <w:bCs/>
          <w:color w:val="000000"/>
          <w:sz w:val="24"/>
          <w:szCs w:val="24"/>
        </w:rPr>
      </w:pPr>
      <w:r>
        <w:rPr>
          <w:bCs/>
          <w:color w:val="000000"/>
          <w:sz w:val="24"/>
          <w:szCs w:val="24"/>
        </w:rPr>
        <w:t>Оформление результатов проверки</w:t>
      </w:r>
    </w:p>
    <w:p w:rsidR="00122B99" w:rsidRDefault="00122B99" w:rsidP="00D25C13">
      <w:pPr>
        <w:ind w:firstLine="709"/>
        <w:jc w:val="center"/>
        <w:rPr>
          <w:color w:val="000000"/>
          <w:sz w:val="24"/>
          <w:szCs w:val="24"/>
        </w:rPr>
      </w:pPr>
    </w:p>
    <w:p w:rsidR="00122B99" w:rsidRDefault="00122B99" w:rsidP="00D25C13">
      <w:pPr>
        <w:ind w:firstLine="709"/>
        <w:jc w:val="both"/>
        <w:rPr>
          <w:rFonts w:eastAsia="Calibri"/>
          <w:color w:val="FF0000"/>
          <w:sz w:val="24"/>
          <w:szCs w:val="24"/>
          <w:lang w:eastAsia="en-US"/>
        </w:rPr>
      </w:pPr>
      <w:r>
        <w:rPr>
          <w:color w:val="000000"/>
          <w:sz w:val="24"/>
          <w:szCs w:val="24"/>
        </w:rPr>
        <w:t xml:space="preserve">46. </w:t>
      </w:r>
      <w:r>
        <w:rPr>
          <w:rFonts w:eastAsia="Calibri"/>
          <w:sz w:val="24"/>
          <w:szCs w:val="24"/>
          <w:lang w:eastAsia="en-US"/>
        </w:rPr>
        <w:t>Основанием для начала административной процедуры является</w:t>
      </w:r>
      <w:r>
        <w:rPr>
          <w:color w:val="000000"/>
          <w:sz w:val="24"/>
          <w:szCs w:val="24"/>
        </w:rPr>
        <w:t xml:space="preserve"> </w:t>
      </w:r>
      <w:r>
        <w:rPr>
          <w:sz w:val="24"/>
          <w:szCs w:val="24"/>
        </w:rPr>
        <w:t>окончание плановой или внеплановой проверки.</w:t>
      </w:r>
    </w:p>
    <w:p w:rsidR="00122B99" w:rsidRDefault="00122B99" w:rsidP="00D25C13">
      <w:pPr>
        <w:ind w:firstLine="709"/>
        <w:jc w:val="both"/>
        <w:rPr>
          <w:rFonts w:eastAsia="Calibri"/>
          <w:sz w:val="24"/>
          <w:szCs w:val="24"/>
          <w:lang w:eastAsia="en-US"/>
        </w:rPr>
      </w:pPr>
      <w:r>
        <w:rPr>
          <w:rFonts w:eastAsia="Calibri"/>
          <w:sz w:val="24"/>
          <w:szCs w:val="24"/>
          <w:lang w:eastAsia="en-US"/>
        </w:rPr>
        <w:t>47. Сведения о должностных лицах, ответственных за выполнение административной процедуры:</w:t>
      </w:r>
    </w:p>
    <w:p w:rsidR="00122B99" w:rsidRDefault="00122B99" w:rsidP="00D25C13">
      <w:pPr>
        <w:ind w:firstLine="709"/>
        <w:jc w:val="both"/>
        <w:rPr>
          <w:rFonts w:eastAsia="Calibri"/>
          <w:sz w:val="24"/>
          <w:szCs w:val="24"/>
          <w:lang w:eastAsia="en-US"/>
        </w:rPr>
      </w:pPr>
      <w:r>
        <w:rPr>
          <w:rFonts w:eastAsia="Calibri"/>
          <w:sz w:val="24"/>
          <w:szCs w:val="24"/>
          <w:lang w:eastAsia="en-US"/>
        </w:rPr>
        <w:t>за подготовку, подписание и направление документов, являющихся результатом осуществления муниципальной функции – должностное лицо Отдела.</w:t>
      </w:r>
    </w:p>
    <w:p w:rsidR="00122B99" w:rsidRDefault="00122B99" w:rsidP="00D25C13">
      <w:pPr>
        <w:ind w:firstLine="709"/>
        <w:jc w:val="both"/>
        <w:rPr>
          <w:rFonts w:eastAsia="Calibri"/>
          <w:sz w:val="24"/>
          <w:szCs w:val="24"/>
          <w:lang w:eastAsia="en-US"/>
        </w:rPr>
      </w:pPr>
      <w:r>
        <w:rPr>
          <w:rFonts w:eastAsia="Calibri"/>
          <w:sz w:val="24"/>
          <w:szCs w:val="24"/>
          <w:lang w:eastAsia="en-US"/>
        </w:rPr>
        <w:t xml:space="preserve">48. Содержание административных действий, входящих в состав административной процедуры: </w:t>
      </w:r>
    </w:p>
    <w:p w:rsidR="00122B99" w:rsidRDefault="00122B99" w:rsidP="00D25C13">
      <w:pPr>
        <w:ind w:firstLine="709"/>
        <w:jc w:val="both"/>
        <w:rPr>
          <w:rFonts w:cs="Arial"/>
          <w:sz w:val="24"/>
          <w:szCs w:val="24"/>
          <w:lang w:eastAsia="ru-RU"/>
        </w:rPr>
      </w:pPr>
      <w:r>
        <w:rPr>
          <w:rFonts w:eastAsia="Calibri"/>
          <w:sz w:val="24"/>
          <w:szCs w:val="24"/>
          <w:lang w:eastAsia="en-US"/>
        </w:rPr>
        <w:t xml:space="preserve">оформление, подписание и </w:t>
      </w:r>
      <w:r>
        <w:rPr>
          <w:sz w:val="24"/>
          <w:szCs w:val="24"/>
        </w:rPr>
        <w:t>направление</w:t>
      </w:r>
      <w:r>
        <w:rPr>
          <w:rFonts w:eastAsia="Calibri"/>
          <w:sz w:val="24"/>
          <w:szCs w:val="24"/>
          <w:lang w:eastAsia="en-US"/>
        </w:rPr>
        <w:t xml:space="preserve"> документов, являющихся результатом исполнения муниципальной функции </w:t>
      </w:r>
      <w:r>
        <w:rPr>
          <w:sz w:val="24"/>
          <w:szCs w:val="24"/>
        </w:rPr>
        <w:t>(продолжительность и (или) максимальный срок выполнения административного действия – 5 рабочих дней после окончания проверки).</w:t>
      </w:r>
    </w:p>
    <w:p w:rsidR="00122B99" w:rsidRDefault="00D25C13" w:rsidP="00D25C13">
      <w:pPr>
        <w:ind w:firstLine="709"/>
        <w:jc w:val="both"/>
        <w:rPr>
          <w:sz w:val="24"/>
          <w:szCs w:val="24"/>
        </w:rPr>
      </w:pPr>
      <w:r>
        <w:rPr>
          <w:rFonts w:eastAsia="Calibri"/>
          <w:sz w:val="24"/>
          <w:szCs w:val="24"/>
          <w:lang w:eastAsia="en-US"/>
        </w:rPr>
        <w:t>49. </w:t>
      </w:r>
      <w:r w:rsidR="00122B99">
        <w:rPr>
          <w:rFonts w:eastAsia="Calibri"/>
          <w:sz w:val="24"/>
          <w:szCs w:val="24"/>
          <w:lang w:eastAsia="en-US"/>
        </w:rPr>
        <w:t xml:space="preserve">Критерий принятия решения: окончание сроков проведения плановой </w:t>
      </w:r>
      <w:r>
        <w:rPr>
          <w:rFonts w:eastAsia="Calibri"/>
          <w:sz w:val="24"/>
          <w:szCs w:val="24"/>
          <w:lang w:eastAsia="en-US"/>
        </w:rPr>
        <w:t xml:space="preserve">                             </w:t>
      </w:r>
      <w:r w:rsidR="00122B99">
        <w:rPr>
          <w:rFonts w:eastAsia="Calibri"/>
          <w:sz w:val="24"/>
          <w:szCs w:val="24"/>
          <w:lang w:eastAsia="en-US"/>
        </w:rPr>
        <w:t>или внеплановой проверки.</w:t>
      </w:r>
    </w:p>
    <w:p w:rsidR="00122B99" w:rsidRDefault="00122B99" w:rsidP="00D25C13">
      <w:pPr>
        <w:ind w:firstLine="709"/>
        <w:jc w:val="both"/>
        <w:rPr>
          <w:sz w:val="24"/>
          <w:szCs w:val="24"/>
        </w:rPr>
      </w:pPr>
      <w:r>
        <w:rPr>
          <w:rFonts w:eastAsia="Calibri"/>
          <w:sz w:val="24"/>
          <w:szCs w:val="24"/>
          <w:lang w:eastAsia="en-US"/>
        </w:rPr>
        <w:t>50. Результат административной процедуры: оформленные документы, являющиеся результатом исполнения муниципальной функции.</w:t>
      </w:r>
    </w:p>
    <w:p w:rsidR="00122B99" w:rsidRDefault="00D25C13" w:rsidP="00D25C13">
      <w:pPr>
        <w:ind w:firstLine="709"/>
        <w:jc w:val="both"/>
        <w:rPr>
          <w:color w:val="000000"/>
          <w:sz w:val="24"/>
          <w:szCs w:val="24"/>
        </w:rPr>
      </w:pPr>
      <w:r>
        <w:rPr>
          <w:rFonts w:eastAsia="Calibri"/>
          <w:sz w:val="24"/>
          <w:szCs w:val="24"/>
          <w:lang w:eastAsia="en-US"/>
        </w:rPr>
        <w:t>51. </w:t>
      </w:r>
      <w:r w:rsidR="00122B99">
        <w:rPr>
          <w:rFonts w:eastAsia="Calibri"/>
          <w:sz w:val="24"/>
          <w:szCs w:val="24"/>
          <w:lang w:eastAsia="en-US"/>
        </w:rPr>
        <w:t xml:space="preserve">Способ фиксации результата административной процедуры: информация </w:t>
      </w:r>
      <w:r>
        <w:rPr>
          <w:rFonts w:eastAsia="Calibri"/>
          <w:sz w:val="24"/>
          <w:szCs w:val="24"/>
          <w:lang w:eastAsia="en-US"/>
        </w:rPr>
        <w:t xml:space="preserve">                           </w:t>
      </w:r>
      <w:r w:rsidR="00122B99">
        <w:rPr>
          <w:rFonts w:eastAsia="Calibri"/>
          <w:sz w:val="24"/>
          <w:szCs w:val="24"/>
          <w:lang w:eastAsia="en-US"/>
        </w:rPr>
        <w:t xml:space="preserve">о </w:t>
      </w:r>
      <w:r w:rsidR="00122B99">
        <w:rPr>
          <w:color w:val="000000"/>
          <w:sz w:val="24"/>
          <w:szCs w:val="24"/>
        </w:rPr>
        <w:t xml:space="preserve">результатах </w:t>
      </w:r>
      <w:r w:rsidR="00122B99">
        <w:rPr>
          <w:sz w:val="24"/>
          <w:szCs w:val="24"/>
        </w:rPr>
        <w:t xml:space="preserve">проверки </w:t>
      </w:r>
      <w:r w:rsidR="00122B99">
        <w:rPr>
          <w:color w:val="000000"/>
          <w:sz w:val="24"/>
          <w:szCs w:val="24"/>
        </w:rPr>
        <w:t>регистрируется должностным лицом Отдела в Журнале учета проверок.</w:t>
      </w:r>
    </w:p>
    <w:p w:rsidR="00122B99" w:rsidRDefault="00122B99" w:rsidP="00122B99">
      <w:pPr>
        <w:ind w:firstLine="567"/>
        <w:jc w:val="both"/>
        <w:rPr>
          <w:rFonts w:eastAsia="Calibri"/>
          <w:sz w:val="24"/>
          <w:szCs w:val="24"/>
          <w:lang w:eastAsia="en-US"/>
        </w:rPr>
      </w:pPr>
    </w:p>
    <w:p w:rsidR="00122B99" w:rsidRDefault="00122B99" w:rsidP="00D25C13">
      <w:pPr>
        <w:jc w:val="center"/>
        <w:rPr>
          <w:color w:val="000000"/>
          <w:sz w:val="24"/>
          <w:szCs w:val="24"/>
          <w:lang w:eastAsia="ru-RU"/>
        </w:rPr>
      </w:pPr>
      <w:bookmarkStart w:id="37" w:name="Par132"/>
      <w:bookmarkStart w:id="38" w:name="Par239"/>
      <w:bookmarkEnd w:id="37"/>
      <w:bookmarkEnd w:id="38"/>
      <w:r>
        <w:rPr>
          <w:bCs/>
          <w:color w:val="000000"/>
          <w:sz w:val="24"/>
          <w:szCs w:val="24"/>
          <w:lang w:val="en-US"/>
        </w:rPr>
        <w:t>IV</w:t>
      </w:r>
      <w:r>
        <w:rPr>
          <w:bCs/>
          <w:color w:val="000000"/>
          <w:sz w:val="24"/>
          <w:szCs w:val="24"/>
        </w:rPr>
        <w:t>. Порядок и формы контроля за исполнением муниципальной функции</w:t>
      </w:r>
      <w:r>
        <w:rPr>
          <w:color w:val="000000"/>
          <w:sz w:val="24"/>
          <w:szCs w:val="24"/>
        </w:rPr>
        <w:t xml:space="preserve"> </w:t>
      </w:r>
    </w:p>
    <w:p w:rsidR="00122B99" w:rsidRDefault="00122B99" w:rsidP="00122B99">
      <w:pPr>
        <w:ind w:firstLine="567"/>
        <w:jc w:val="center"/>
        <w:rPr>
          <w:color w:val="000000"/>
          <w:sz w:val="24"/>
          <w:szCs w:val="24"/>
        </w:rPr>
      </w:pPr>
    </w:p>
    <w:p w:rsidR="00122B99" w:rsidRDefault="00122B99" w:rsidP="00D25C13">
      <w:pPr>
        <w:ind w:firstLine="709"/>
        <w:jc w:val="both"/>
        <w:rPr>
          <w:color w:val="000000"/>
          <w:sz w:val="24"/>
          <w:szCs w:val="24"/>
        </w:rPr>
      </w:pPr>
      <w:r>
        <w:rPr>
          <w:color w:val="000000"/>
          <w:sz w:val="24"/>
          <w:szCs w:val="24"/>
        </w:rPr>
        <w:t xml:space="preserve">52. </w:t>
      </w:r>
      <w:proofErr w:type="gramStart"/>
      <w:r>
        <w:rPr>
          <w:color w:val="000000"/>
          <w:sz w:val="24"/>
          <w:szCs w:val="24"/>
        </w:rPr>
        <w:t>Контроль за</w:t>
      </w:r>
      <w:proofErr w:type="gramEnd"/>
      <w:r>
        <w:rPr>
          <w:color w:val="000000"/>
          <w:sz w:val="24"/>
          <w:szCs w:val="24"/>
        </w:rPr>
        <w:t xml:space="preserve"> полнотой и качеством исполнения муниципальной функции включает </w:t>
      </w:r>
      <w:r w:rsidR="00D25C13">
        <w:rPr>
          <w:color w:val="000000"/>
          <w:sz w:val="24"/>
          <w:szCs w:val="24"/>
        </w:rPr>
        <w:t xml:space="preserve">             </w:t>
      </w:r>
      <w:r>
        <w:rPr>
          <w:color w:val="000000"/>
          <w:sz w:val="24"/>
          <w:szCs w:val="24"/>
        </w:rPr>
        <w:t>в себя проведение проверок, выявление и устранение нарушений, рассмотрение и подготовку ответов на обращения заявителей, содержащие жалобы на действия (бездействие) должностных лиц.</w:t>
      </w:r>
    </w:p>
    <w:p w:rsidR="00122B99" w:rsidRDefault="00122B99" w:rsidP="00D25C13">
      <w:pPr>
        <w:ind w:firstLine="709"/>
        <w:jc w:val="both"/>
        <w:rPr>
          <w:color w:val="000000"/>
          <w:sz w:val="24"/>
          <w:szCs w:val="24"/>
        </w:rPr>
      </w:pPr>
      <w:r>
        <w:rPr>
          <w:color w:val="000000"/>
          <w:sz w:val="24"/>
          <w:szCs w:val="24"/>
        </w:rPr>
        <w:t xml:space="preserve">53. Должностные лица </w:t>
      </w:r>
      <w:r>
        <w:rPr>
          <w:sz w:val="24"/>
          <w:szCs w:val="29"/>
        </w:rPr>
        <w:t xml:space="preserve">Уполномоченного органа, Отдела </w:t>
      </w:r>
      <w:r>
        <w:rPr>
          <w:color w:val="000000"/>
          <w:sz w:val="24"/>
          <w:szCs w:val="24"/>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w:t>
      </w:r>
      <w:r w:rsidR="00D25C13">
        <w:rPr>
          <w:color w:val="000000"/>
          <w:sz w:val="24"/>
          <w:szCs w:val="24"/>
        </w:rPr>
        <w:t xml:space="preserve">                       </w:t>
      </w:r>
      <w:r>
        <w:rPr>
          <w:color w:val="000000"/>
          <w:sz w:val="24"/>
          <w:szCs w:val="24"/>
        </w:rPr>
        <w:t>с законодательством Российской Федерации.</w:t>
      </w:r>
    </w:p>
    <w:p w:rsidR="00122B99" w:rsidRDefault="00122B99" w:rsidP="00D25C13">
      <w:pPr>
        <w:ind w:firstLine="709"/>
        <w:jc w:val="both"/>
        <w:rPr>
          <w:sz w:val="24"/>
          <w:szCs w:val="24"/>
        </w:rPr>
      </w:pPr>
      <w:r>
        <w:rPr>
          <w:sz w:val="24"/>
          <w:szCs w:val="24"/>
        </w:rPr>
        <w:lastRenderedPageBreak/>
        <w:t xml:space="preserve">Должностные лица </w:t>
      </w:r>
      <w:r>
        <w:rPr>
          <w:sz w:val="24"/>
          <w:szCs w:val="29"/>
        </w:rPr>
        <w:t xml:space="preserve">Уполномоченного органа, Отдела </w:t>
      </w:r>
      <w:r>
        <w:rPr>
          <w:sz w:val="24"/>
          <w:szCs w:val="24"/>
        </w:rPr>
        <w:t xml:space="preserve">несут персональную ответственность в соответствии с законодательством Российской Федерации за решения </w:t>
      </w:r>
      <w:r w:rsidR="00D25C13">
        <w:rPr>
          <w:sz w:val="24"/>
          <w:szCs w:val="24"/>
        </w:rPr>
        <w:t xml:space="preserve">                     </w:t>
      </w:r>
      <w:r>
        <w:rPr>
          <w:sz w:val="24"/>
          <w:szCs w:val="24"/>
        </w:rPr>
        <w:t xml:space="preserve">и действия (бездействия), принимаемые (осуществляемые) в ходе исполнения муниципальной </w:t>
      </w:r>
      <w:r>
        <w:rPr>
          <w:bCs/>
          <w:color w:val="000000"/>
          <w:sz w:val="24"/>
          <w:szCs w:val="24"/>
        </w:rPr>
        <w:t>функции</w:t>
      </w:r>
      <w:r>
        <w:rPr>
          <w:sz w:val="24"/>
          <w:szCs w:val="24"/>
        </w:rPr>
        <w:t>.</w:t>
      </w:r>
    </w:p>
    <w:p w:rsidR="00122B99" w:rsidRDefault="00122B99" w:rsidP="00D25C13">
      <w:pPr>
        <w:ind w:firstLine="709"/>
        <w:jc w:val="both"/>
        <w:rPr>
          <w:sz w:val="24"/>
          <w:szCs w:val="24"/>
        </w:rPr>
      </w:pPr>
      <w:r>
        <w:rPr>
          <w:sz w:val="24"/>
          <w:szCs w:val="24"/>
        </w:rPr>
        <w:t>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122B99" w:rsidRDefault="00122B99" w:rsidP="00D25C13">
      <w:pPr>
        <w:ind w:firstLine="709"/>
        <w:jc w:val="both"/>
        <w:rPr>
          <w:sz w:val="24"/>
          <w:szCs w:val="24"/>
        </w:rPr>
      </w:pPr>
      <w:r>
        <w:rPr>
          <w:sz w:val="24"/>
          <w:szCs w:val="24"/>
        </w:rPr>
        <w:t xml:space="preserve">Руководитель </w:t>
      </w:r>
      <w:r>
        <w:rPr>
          <w:sz w:val="24"/>
          <w:szCs w:val="29"/>
        </w:rPr>
        <w:t xml:space="preserve">Уполномоченного органа </w:t>
      </w:r>
      <w:r>
        <w:rPr>
          <w:sz w:val="24"/>
          <w:szCs w:val="24"/>
        </w:rPr>
        <w:t xml:space="preserve">осуществляет контроль (далее – Текущий контроль) за исполнением обязанностей должностными лицами </w:t>
      </w:r>
      <w:r>
        <w:rPr>
          <w:sz w:val="24"/>
          <w:szCs w:val="29"/>
        </w:rPr>
        <w:t>Отдела</w:t>
      </w:r>
      <w:r>
        <w:rPr>
          <w:sz w:val="24"/>
          <w:szCs w:val="24"/>
        </w:rPr>
        <w:t>: ведет учет случаев ненадлежащего исполнения должностными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122B99" w:rsidRDefault="00122B99" w:rsidP="00D25C13">
      <w:pPr>
        <w:ind w:firstLine="709"/>
        <w:jc w:val="both"/>
        <w:rPr>
          <w:sz w:val="24"/>
          <w:szCs w:val="24"/>
        </w:rPr>
      </w:pPr>
      <w:r>
        <w:rPr>
          <w:sz w:val="24"/>
          <w:szCs w:val="24"/>
        </w:rPr>
        <w:t xml:space="preserve">О мерах, принятых в отношении виновных в нарушении законодательства Российской Федерации должностных лиц, в течение 10 календарных дней со дня принятия таких мер </w:t>
      </w:r>
      <w:r>
        <w:rPr>
          <w:sz w:val="24"/>
          <w:szCs w:val="29"/>
        </w:rPr>
        <w:t>Уполномоченный орган</w:t>
      </w:r>
      <w:r>
        <w:rPr>
          <w:sz w:val="24"/>
          <w:szCs w:val="24"/>
        </w:rPr>
        <w:t xml:space="preserve"> обязан сообщить в письменной форме субъектам проверки, права </w:t>
      </w:r>
      <w:r w:rsidR="00D25C13">
        <w:rPr>
          <w:sz w:val="24"/>
          <w:szCs w:val="24"/>
        </w:rPr>
        <w:t xml:space="preserve">                </w:t>
      </w:r>
      <w:r>
        <w:rPr>
          <w:sz w:val="24"/>
          <w:szCs w:val="24"/>
        </w:rPr>
        <w:t>и (или) законные интересы которых нарушены</w:t>
      </w:r>
      <w:bookmarkStart w:id="39" w:name="sub_193"/>
      <w:r>
        <w:rPr>
          <w:sz w:val="24"/>
          <w:szCs w:val="24"/>
        </w:rPr>
        <w:t>.</w:t>
      </w:r>
    </w:p>
    <w:bookmarkEnd w:id="39"/>
    <w:p w:rsidR="00122B99" w:rsidRDefault="00122B99" w:rsidP="00D25C13">
      <w:pPr>
        <w:ind w:firstLine="709"/>
        <w:jc w:val="both"/>
        <w:rPr>
          <w:color w:val="000000"/>
          <w:sz w:val="24"/>
          <w:szCs w:val="24"/>
        </w:rPr>
      </w:pPr>
      <w:r>
        <w:rPr>
          <w:color w:val="000000"/>
          <w:sz w:val="24"/>
          <w:szCs w:val="24"/>
        </w:rPr>
        <w:t>54. Текущий контроль осуществляется путем проведения проверок соблюдения</w:t>
      </w:r>
      <w:r w:rsidR="00D25C13">
        <w:rPr>
          <w:color w:val="000000"/>
          <w:sz w:val="24"/>
          <w:szCs w:val="24"/>
        </w:rPr>
        <w:t xml:space="preserve">                        </w:t>
      </w:r>
      <w:r>
        <w:rPr>
          <w:color w:val="000000"/>
          <w:sz w:val="24"/>
          <w:szCs w:val="24"/>
        </w:rPr>
        <w:t xml:space="preserve"> и исполнения специалистами Отдела положений настоящего административного регламента, иных муниципальных правовых актов при осуществлении муниципального контроля.</w:t>
      </w:r>
    </w:p>
    <w:p w:rsidR="00122B99" w:rsidRDefault="00122B99" w:rsidP="00D25C13">
      <w:pPr>
        <w:ind w:firstLine="709"/>
        <w:jc w:val="both"/>
        <w:rPr>
          <w:color w:val="000000"/>
          <w:sz w:val="24"/>
          <w:szCs w:val="24"/>
        </w:rPr>
      </w:pPr>
      <w:r>
        <w:rPr>
          <w:color w:val="000000"/>
          <w:sz w:val="24"/>
          <w:szCs w:val="24"/>
        </w:rPr>
        <w:t>55.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субъекта проверки.</w:t>
      </w:r>
    </w:p>
    <w:p w:rsidR="00122B99" w:rsidRDefault="00122B99" w:rsidP="00D25C13">
      <w:pPr>
        <w:ind w:firstLine="709"/>
        <w:jc w:val="both"/>
        <w:rPr>
          <w:color w:val="000000"/>
          <w:sz w:val="24"/>
          <w:szCs w:val="24"/>
        </w:rPr>
      </w:pPr>
      <w:r>
        <w:rPr>
          <w:color w:val="000000"/>
          <w:sz w:val="24"/>
          <w:szCs w:val="24"/>
        </w:rPr>
        <w:t xml:space="preserve">56. Последующий контроль осуществляется путем проведения плановых и внеплановых проверок специально образуемой ревизионной комиссией </w:t>
      </w:r>
      <w:r>
        <w:rPr>
          <w:sz w:val="24"/>
          <w:szCs w:val="29"/>
        </w:rPr>
        <w:t>Уполномоченного органа</w:t>
      </w:r>
      <w:r>
        <w:rPr>
          <w:color w:val="000000"/>
          <w:sz w:val="24"/>
          <w:szCs w:val="24"/>
        </w:rPr>
        <w:t xml:space="preserve"> (к работе могут привлекаться представители общественности). </w:t>
      </w:r>
    </w:p>
    <w:p w:rsidR="00122B99" w:rsidRDefault="00122B99" w:rsidP="00D25C13">
      <w:pPr>
        <w:ind w:firstLine="709"/>
        <w:jc w:val="both"/>
        <w:rPr>
          <w:color w:val="000000"/>
          <w:sz w:val="24"/>
          <w:szCs w:val="24"/>
        </w:rPr>
      </w:pPr>
      <w:r>
        <w:rPr>
          <w:color w:val="000000"/>
          <w:sz w:val="24"/>
          <w:szCs w:val="24"/>
        </w:rPr>
        <w:t>57. При проведении проверки могут рассматриваться все вопросы, связанные</w:t>
      </w:r>
      <w:r w:rsidR="00D25C13">
        <w:rPr>
          <w:color w:val="000000"/>
          <w:sz w:val="24"/>
          <w:szCs w:val="24"/>
        </w:rPr>
        <w:t xml:space="preserve">                             </w:t>
      </w:r>
      <w:r>
        <w:rPr>
          <w:color w:val="000000"/>
          <w:sz w:val="24"/>
          <w:szCs w:val="24"/>
        </w:rPr>
        <w:t xml:space="preserve"> 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администрации города </w:t>
      </w:r>
      <w:proofErr w:type="spellStart"/>
      <w:r>
        <w:rPr>
          <w:color w:val="000000"/>
          <w:sz w:val="24"/>
          <w:szCs w:val="24"/>
        </w:rPr>
        <w:t>Югорска</w:t>
      </w:r>
      <w:proofErr w:type="spellEnd"/>
      <w:r>
        <w:rPr>
          <w:color w:val="000000"/>
          <w:sz w:val="24"/>
          <w:szCs w:val="24"/>
        </w:rPr>
        <w:t xml:space="preserve">, с учетом периодичности комплексных проверок не менее 1 раза в год и тематических проверок - 2 раза в год. </w:t>
      </w:r>
    </w:p>
    <w:p w:rsidR="00122B99" w:rsidRDefault="00122B99" w:rsidP="00D25C13">
      <w:pPr>
        <w:ind w:firstLine="709"/>
        <w:jc w:val="both"/>
        <w:rPr>
          <w:rFonts w:ascii="Arial" w:hAnsi="Arial" w:cs="Arial"/>
          <w:color w:val="000000"/>
          <w:sz w:val="18"/>
          <w:szCs w:val="18"/>
        </w:rPr>
      </w:pPr>
      <w:r>
        <w:rPr>
          <w:color w:val="000000"/>
          <w:sz w:val="24"/>
          <w:szCs w:val="24"/>
        </w:rPr>
        <w:t xml:space="preserve">58. Основанием для проведения проверки является распоряжение администрации города </w:t>
      </w:r>
      <w:proofErr w:type="spellStart"/>
      <w:r>
        <w:rPr>
          <w:color w:val="000000"/>
          <w:sz w:val="24"/>
          <w:szCs w:val="24"/>
        </w:rPr>
        <w:t>Югорска</w:t>
      </w:r>
      <w:proofErr w:type="spellEnd"/>
      <w:r>
        <w:rPr>
          <w:color w:val="000000"/>
          <w:sz w:val="24"/>
          <w:szCs w:val="24"/>
        </w:rPr>
        <w:t>. Результаты проверки оформляются в виде акта, в котором отмечаются выявленные недостатки и предложения по их устранению</w:t>
      </w:r>
      <w:r>
        <w:rPr>
          <w:color w:val="000000"/>
        </w:rPr>
        <w:t>.</w:t>
      </w:r>
    </w:p>
    <w:p w:rsidR="00122B99" w:rsidRDefault="00122B99" w:rsidP="00D25C13">
      <w:pPr>
        <w:ind w:firstLine="709"/>
        <w:jc w:val="both"/>
        <w:rPr>
          <w:color w:val="000000"/>
          <w:sz w:val="24"/>
          <w:szCs w:val="24"/>
        </w:rPr>
      </w:pPr>
      <w:r>
        <w:rPr>
          <w:color w:val="000000"/>
          <w:sz w:val="24"/>
          <w:szCs w:val="24"/>
        </w:rPr>
        <w:t xml:space="preserve">59. </w:t>
      </w:r>
      <w:proofErr w:type="gramStart"/>
      <w:r>
        <w:rPr>
          <w:color w:val="000000"/>
          <w:sz w:val="24"/>
          <w:szCs w:val="24"/>
        </w:rPr>
        <w:t>Контроль за</w:t>
      </w:r>
      <w:proofErr w:type="gramEnd"/>
      <w:r>
        <w:rPr>
          <w:color w:val="000000"/>
          <w:sz w:val="24"/>
          <w:szCs w:val="24"/>
        </w:rPr>
        <w:t xml:space="preserve"> исполнением муниципальной функции осуществляется со стороны граждан, юридических лиц и индивидуальных предпринимателей, их объединений </w:t>
      </w:r>
      <w:r w:rsidR="00D25C13">
        <w:rPr>
          <w:color w:val="000000"/>
          <w:sz w:val="24"/>
          <w:szCs w:val="24"/>
        </w:rPr>
        <w:t xml:space="preserve">                             </w:t>
      </w:r>
      <w:r>
        <w:rPr>
          <w:color w:val="000000"/>
          <w:sz w:val="24"/>
          <w:szCs w:val="24"/>
        </w:rPr>
        <w:t xml:space="preserve">и организаций путем направления в адрес </w:t>
      </w:r>
      <w:r>
        <w:rPr>
          <w:sz w:val="24"/>
          <w:szCs w:val="29"/>
        </w:rPr>
        <w:t>Уполномоченного органа</w:t>
      </w:r>
      <w:r>
        <w:rPr>
          <w:color w:val="000000"/>
          <w:sz w:val="24"/>
          <w:szCs w:val="24"/>
        </w:rPr>
        <w:t>:</w:t>
      </w:r>
    </w:p>
    <w:p w:rsidR="00122B99" w:rsidRDefault="00122B99" w:rsidP="00D25C13">
      <w:pPr>
        <w:ind w:firstLine="709"/>
        <w:jc w:val="both"/>
        <w:rPr>
          <w:color w:val="000000"/>
          <w:sz w:val="24"/>
          <w:szCs w:val="24"/>
        </w:rPr>
      </w:pPr>
      <w:r>
        <w:rPr>
          <w:color w:val="000000"/>
          <w:sz w:val="24"/>
          <w:szCs w:val="24"/>
        </w:rPr>
        <w:t xml:space="preserve">1) предложений о совершенствовании нормативных правовых актов города </w:t>
      </w:r>
      <w:proofErr w:type="spellStart"/>
      <w:r>
        <w:rPr>
          <w:color w:val="000000"/>
          <w:sz w:val="24"/>
          <w:szCs w:val="24"/>
        </w:rPr>
        <w:t>Югорска</w:t>
      </w:r>
      <w:proofErr w:type="spellEnd"/>
      <w:r>
        <w:rPr>
          <w:color w:val="000000"/>
          <w:sz w:val="24"/>
          <w:szCs w:val="24"/>
        </w:rPr>
        <w:t>, регламентирующих исполнение муниципального земельного контроля;</w:t>
      </w:r>
    </w:p>
    <w:p w:rsidR="00122B99" w:rsidRDefault="00122B99" w:rsidP="00D25C13">
      <w:pPr>
        <w:ind w:firstLine="709"/>
        <w:jc w:val="both"/>
        <w:rPr>
          <w:color w:val="000000"/>
          <w:sz w:val="24"/>
          <w:szCs w:val="24"/>
        </w:rPr>
      </w:pPr>
      <w:r>
        <w:rPr>
          <w:color w:val="000000"/>
          <w:sz w:val="24"/>
          <w:szCs w:val="24"/>
        </w:rPr>
        <w:t xml:space="preserve">2) сообщений о нарушении установленных требований, недостатках в работе должностных лиц </w:t>
      </w:r>
      <w:r>
        <w:rPr>
          <w:sz w:val="24"/>
          <w:szCs w:val="29"/>
        </w:rPr>
        <w:t>Уполномоченного органа</w:t>
      </w:r>
      <w:r>
        <w:rPr>
          <w:color w:val="000000"/>
          <w:sz w:val="24"/>
          <w:szCs w:val="24"/>
        </w:rPr>
        <w:t>;</w:t>
      </w:r>
    </w:p>
    <w:p w:rsidR="00122B99" w:rsidRDefault="00122B99" w:rsidP="00D25C13">
      <w:pPr>
        <w:ind w:firstLine="709"/>
        <w:jc w:val="both"/>
        <w:rPr>
          <w:rFonts w:ascii="Arial" w:hAnsi="Arial" w:cs="Arial"/>
          <w:color w:val="000000"/>
          <w:sz w:val="18"/>
          <w:szCs w:val="18"/>
        </w:rPr>
      </w:pPr>
      <w:r>
        <w:rPr>
          <w:color w:val="000000"/>
          <w:sz w:val="24"/>
          <w:szCs w:val="24"/>
        </w:rPr>
        <w:t>3) жалоб по фактам нарушения должностными лицами уполномоченного органа прав, свобод или законных интересов граждан, юридических лиц и индивидуальных предпринимателей, их объединений и организаций.</w:t>
      </w:r>
    </w:p>
    <w:p w:rsidR="00122B99" w:rsidRDefault="00122B99" w:rsidP="00D25C13">
      <w:pPr>
        <w:ind w:firstLine="709"/>
        <w:jc w:val="both"/>
        <w:rPr>
          <w:color w:val="000000"/>
        </w:rPr>
      </w:pPr>
    </w:p>
    <w:p w:rsidR="00122B99" w:rsidRDefault="00122B99" w:rsidP="00122B99">
      <w:pPr>
        <w:tabs>
          <w:tab w:val="center" w:pos="5138"/>
          <w:tab w:val="right" w:pos="10255"/>
        </w:tabs>
        <w:ind w:left="22"/>
        <w:jc w:val="center"/>
        <w:rPr>
          <w:sz w:val="24"/>
          <w:szCs w:val="24"/>
        </w:rPr>
      </w:pPr>
      <w:r>
        <w:rPr>
          <w:bCs/>
          <w:sz w:val="24"/>
          <w:szCs w:val="24"/>
          <w:lang w:val="en-US"/>
        </w:rPr>
        <w:t>V</w:t>
      </w:r>
      <w:r>
        <w:rPr>
          <w:bCs/>
          <w:sz w:val="24"/>
          <w:szCs w:val="24"/>
        </w:rPr>
        <w:t>. Досудебный (внесудебный) порядок обжалования решений и действий (бездействия)</w:t>
      </w:r>
    </w:p>
    <w:p w:rsidR="00122B99" w:rsidRDefault="00122B99" w:rsidP="00122B99">
      <w:pPr>
        <w:ind w:left="7"/>
        <w:jc w:val="center"/>
        <w:rPr>
          <w:sz w:val="24"/>
          <w:szCs w:val="24"/>
        </w:rPr>
      </w:pPr>
      <w:r>
        <w:rPr>
          <w:bCs/>
          <w:sz w:val="24"/>
          <w:szCs w:val="24"/>
        </w:rPr>
        <w:t xml:space="preserve">Уполномоченного органа, а также его должностных лиц </w:t>
      </w:r>
    </w:p>
    <w:p w:rsidR="00122B99" w:rsidRDefault="00122B99" w:rsidP="00122B99">
      <w:pPr>
        <w:tabs>
          <w:tab w:val="center" w:pos="5138"/>
          <w:tab w:val="right" w:pos="10255"/>
        </w:tabs>
        <w:ind w:left="22"/>
        <w:jc w:val="center"/>
        <w:rPr>
          <w:sz w:val="24"/>
          <w:szCs w:val="24"/>
        </w:rPr>
      </w:pPr>
    </w:p>
    <w:p w:rsidR="00122B99" w:rsidRDefault="00122B99" w:rsidP="00D25C13">
      <w:pPr>
        <w:ind w:firstLine="709"/>
        <w:jc w:val="both"/>
        <w:rPr>
          <w:color w:val="000000"/>
          <w:sz w:val="24"/>
          <w:szCs w:val="24"/>
        </w:rPr>
      </w:pPr>
      <w:r>
        <w:rPr>
          <w:color w:val="000000"/>
          <w:sz w:val="24"/>
          <w:szCs w:val="24"/>
        </w:rPr>
        <w:t xml:space="preserve">60. Субъект проверки или его уполномоченный представитель (далее – заявитель) имеет право обжаловать действия (бездействие) должностных лиц </w:t>
      </w:r>
      <w:r>
        <w:rPr>
          <w:sz w:val="24"/>
          <w:szCs w:val="29"/>
        </w:rPr>
        <w:t>Уполномоченного органа</w:t>
      </w:r>
      <w:r>
        <w:rPr>
          <w:color w:val="000000"/>
          <w:sz w:val="24"/>
          <w:szCs w:val="24"/>
        </w:rPr>
        <w:t>, Отдела повлекшие за собой нарушение прав субъекта проверки при проведении проверки,</w:t>
      </w:r>
      <w:r w:rsidR="00D25C13">
        <w:rPr>
          <w:color w:val="000000"/>
          <w:sz w:val="24"/>
          <w:szCs w:val="24"/>
        </w:rPr>
        <w:t xml:space="preserve">                              </w:t>
      </w:r>
      <w:r>
        <w:rPr>
          <w:color w:val="000000"/>
          <w:sz w:val="24"/>
          <w:szCs w:val="24"/>
        </w:rPr>
        <w:t xml:space="preserve"> в досудебном и (или) внесудебном порядке в соответствии с законодательством Российской Федерации.</w:t>
      </w:r>
    </w:p>
    <w:p w:rsidR="00122B99" w:rsidRDefault="00122B99" w:rsidP="00D25C13">
      <w:pPr>
        <w:ind w:firstLine="709"/>
        <w:jc w:val="both"/>
        <w:rPr>
          <w:sz w:val="24"/>
          <w:szCs w:val="24"/>
        </w:rPr>
      </w:pPr>
      <w:bookmarkStart w:id="40" w:name="sub_1054"/>
      <w:r>
        <w:rPr>
          <w:sz w:val="24"/>
          <w:szCs w:val="24"/>
        </w:rPr>
        <w:t xml:space="preserve">61. Жалоба в порядке внесудебного обжалования решений и действий (бездействия) </w:t>
      </w:r>
      <w:r>
        <w:rPr>
          <w:color w:val="000000"/>
          <w:sz w:val="24"/>
          <w:szCs w:val="24"/>
        </w:rPr>
        <w:t>должностных лиц</w:t>
      </w:r>
      <w:r>
        <w:rPr>
          <w:sz w:val="24"/>
          <w:szCs w:val="24"/>
        </w:rPr>
        <w:t xml:space="preserve"> </w:t>
      </w:r>
      <w:r>
        <w:rPr>
          <w:sz w:val="24"/>
          <w:szCs w:val="29"/>
        </w:rPr>
        <w:t>Уполномоченного органа</w:t>
      </w:r>
      <w:r>
        <w:rPr>
          <w:sz w:val="24"/>
          <w:szCs w:val="24"/>
        </w:rPr>
        <w:t xml:space="preserve">, Отдела может быть подана главе города </w:t>
      </w:r>
      <w:proofErr w:type="spellStart"/>
      <w:r>
        <w:rPr>
          <w:sz w:val="24"/>
          <w:szCs w:val="24"/>
        </w:rPr>
        <w:t>Югорска</w:t>
      </w:r>
      <w:proofErr w:type="spellEnd"/>
      <w:r>
        <w:rPr>
          <w:sz w:val="24"/>
          <w:szCs w:val="24"/>
        </w:rPr>
        <w:t xml:space="preserve">, руководителю </w:t>
      </w:r>
      <w:r>
        <w:rPr>
          <w:sz w:val="24"/>
          <w:szCs w:val="29"/>
        </w:rPr>
        <w:t>Уполномоченного органа</w:t>
      </w:r>
      <w:r>
        <w:rPr>
          <w:sz w:val="24"/>
          <w:szCs w:val="24"/>
        </w:rPr>
        <w:t xml:space="preserve">, начальнику Отдела. </w:t>
      </w:r>
    </w:p>
    <w:p w:rsidR="00122B99" w:rsidRDefault="00122B99" w:rsidP="00D25C13">
      <w:pPr>
        <w:ind w:firstLine="709"/>
        <w:jc w:val="both"/>
        <w:rPr>
          <w:sz w:val="24"/>
          <w:szCs w:val="24"/>
        </w:rPr>
      </w:pPr>
      <w:r>
        <w:rPr>
          <w:sz w:val="24"/>
          <w:szCs w:val="24"/>
        </w:rPr>
        <w:t xml:space="preserve">62. Жалоба может быть направлена по почте, с использованием информационно-телекоммуникационной сети Интернет, официального сайта, Единого портала, при личном </w:t>
      </w:r>
      <w:r>
        <w:rPr>
          <w:sz w:val="24"/>
          <w:szCs w:val="24"/>
        </w:rPr>
        <w:lastRenderedPageBreak/>
        <w:t>приеме заявителя. При подаче жалобы в электронной форме прилагаемые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p>
    <w:p w:rsidR="00122B99" w:rsidRDefault="00122B99" w:rsidP="00D25C13">
      <w:pPr>
        <w:ind w:firstLine="709"/>
        <w:jc w:val="both"/>
        <w:rPr>
          <w:sz w:val="24"/>
          <w:szCs w:val="24"/>
        </w:rPr>
      </w:pPr>
      <w:r>
        <w:rPr>
          <w:sz w:val="24"/>
          <w:szCs w:val="24"/>
        </w:rPr>
        <w:t xml:space="preserve">63. </w:t>
      </w:r>
      <w:proofErr w:type="gramStart"/>
      <w:r>
        <w:rPr>
          <w:sz w:val="24"/>
          <w:szCs w:val="24"/>
        </w:rPr>
        <w:t>Заявитель в своей жалобе в обязательном порядке указывает наименование Уполномоченного органа, в который направляется жалоба, либо фамилию, имя, отчество соответствующего должностного лица, либо должность соответствующего должностного лица Уполномоченного органа, свои фамилию, имя, отчество (последнее - при наличии), почтовый адрес, по которому должны быть направлены ответ, уведомление о переадресации жалобы, суть жалобы, ставит личную подпись и дату.</w:t>
      </w:r>
      <w:proofErr w:type="gramEnd"/>
    </w:p>
    <w:p w:rsidR="00122B99" w:rsidRDefault="00122B99" w:rsidP="00D25C13">
      <w:pPr>
        <w:ind w:firstLine="709"/>
        <w:jc w:val="both"/>
        <w:rPr>
          <w:sz w:val="24"/>
          <w:szCs w:val="24"/>
        </w:rPr>
      </w:pPr>
      <w:r>
        <w:rPr>
          <w:sz w:val="24"/>
          <w:szCs w:val="24"/>
        </w:rPr>
        <w:t xml:space="preserve">В случае подачи жалобы в форме электронного документа заявитель в своей жалобе </w:t>
      </w:r>
      <w:r w:rsidR="00D25C13">
        <w:rPr>
          <w:sz w:val="24"/>
          <w:szCs w:val="24"/>
        </w:rPr>
        <w:t xml:space="preserve">                 </w:t>
      </w:r>
      <w:r>
        <w:rPr>
          <w:sz w:val="24"/>
          <w:szCs w:val="24"/>
        </w:rPr>
        <w:t xml:space="preserve">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w:t>
      </w:r>
      <w:r w:rsidR="00D25C13">
        <w:rPr>
          <w:sz w:val="24"/>
          <w:szCs w:val="24"/>
        </w:rPr>
        <w:t xml:space="preserve">                        </w:t>
      </w:r>
      <w:r>
        <w:rPr>
          <w:sz w:val="24"/>
          <w:szCs w:val="24"/>
        </w:rPr>
        <w:t>о переадресации жалобы.</w:t>
      </w:r>
    </w:p>
    <w:p w:rsidR="00122B99" w:rsidRDefault="00122B99" w:rsidP="00D25C13">
      <w:pPr>
        <w:ind w:firstLine="709"/>
        <w:jc w:val="both"/>
        <w:rPr>
          <w:sz w:val="24"/>
          <w:szCs w:val="24"/>
        </w:rPr>
      </w:pPr>
      <w:r>
        <w:rPr>
          <w:sz w:val="24"/>
          <w:szCs w:val="24"/>
        </w:rPr>
        <w:t>64. Заявитель вправе приложить к письменной жалобе документы и материалы, подтверждающие его доводы, либо их копии. При подаче жалобы в форме электронного документа гражданин вправе приложить к ней необходимые документы и материалы</w:t>
      </w:r>
      <w:r w:rsidR="00D25C13">
        <w:rPr>
          <w:sz w:val="24"/>
          <w:szCs w:val="24"/>
        </w:rPr>
        <w:t xml:space="preserve">                           </w:t>
      </w:r>
      <w:r>
        <w:rPr>
          <w:sz w:val="24"/>
          <w:szCs w:val="24"/>
        </w:rPr>
        <w:t xml:space="preserve"> в электронной форме.</w:t>
      </w:r>
    </w:p>
    <w:p w:rsidR="00122B99" w:rsidRDefault="00122B99" w:rsidP="00D25C13">
      <w:pPr>
        <w:ind w:firstLine="709"/>
        <w:jc w:val="both"/>
        <w:rPr>
          <w:sz w:val="24"/>
          <w:szCs w:val="24"/>
        </w:rPr>
      </w:pPr>
      <w:r>
        <w:rPr>
          <w:sz w:val="24"/>
          <w:szCs w:val="24"/>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122B99" w:rsidRDefault="00D25C13" w:rsidP="00D25C13">
      <w:pPr>
        <w:ind w:firstLine="709"/>
        <w:jc w:val="both"/>
        <w:rPr>
          <w:sz w:val="24"/>
          <w:szCs w:val="24"/>
        </w:rPr>
      </w:pPr>
      <w:r>
        <w:rPr>
          <w:sz w:val="24"/>
          <w:szCs w:val="24"/>
        </w:rPr>
        <w:t>1) </w:t>
      </w:r>
      <w:r w:rsidR="00122B99">
        <w:rPr>
          <w:sz w:val="24"/>
          <w:szCs w:val="24"/>
        </w:rPr>
        <w:t>оформленная в соответствии с законодательством Российской Федерации доверенность (для физических лиц);</w:t>
      </w:r>
    </w:p>
    <w:p w:rsidR="00122B99" w:rsidRDefault="00D25C13" w:rsidP="00D25C13">
      <w:pPr>
        <w:ind w:firstLine="709"/>
        <w:jc w:val="both"/>
        <w:rPr>
          <w:sz w:val="24"/>
          <w:szCs w:val="24"/>
        </w:rPr>
      </w:pPr>
      <w:r>
        <w:rPr>
          <w:sz w:val="24"/>
          <w:szCs w:val="24"/>
        </w:rPr>
        <w:t>2) </w:t>
      </w:r>
      <w:r w:rsidR="00122B99">
        <w:rPr>
          <w:sz w:val="24"/>
          <w:szCs w:val="24"/>
        </w:rPr>
        <w:t>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122B99" w:rsidRDefault="00122B99" w:rsidP="00D25C13">
      <w:pPr>
        <w:ind w:firstLine="709"/>
        <w:jc w:val="both"/>
        <w:rPr>
          <w:sz w:val="24"/>
          <w:szCs w:val="24"/>
        </w:rPr>
      </w:pPr>
      <w:r>
        <w:rPr>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Start w:id="41" w:name="sub_1055"/>
      <w:bookmarkEnd w:id="40"/>
    </w:p>
    <w:p w:rsidR="00122B99" w:rsidRDefault="00122B99" w:rsidP="00D25C13">
      <w:pPr>
        <w:ind w:firstLine="709"/>
        <w:jc w:val="both"/>
        <w:rPr>
          <w:sz w:val="24"/>
          <w:szCs w:val="24"/>
        </w:rPr>
      </w:pPr>
      <w:bookmarkStart w:id="42" w:name="sub_1056"/>
      <w:bookmarkEnd w:id="41"/>
      <w:r>
        <w:rPr>
          <w:sz w:val="24"/>
          <w:szCs w:val="24"/>
        </w:rPr>
        <w:t xml:space="preserve">65. Жалоба, поступившая в </w:t>
      </w:r>
      <w:r>
        <w:rPr>
          <w:sz w:val="24"/>
          <w:szCs w:val="29"/>
        </w:rPr>
        <w:t>Уполномоченный орган</w:t>
      </w:r>
      <w:r>
        <w:rPr>
          <w:sz w:val="24"/>
          <w:szCs w:val="24"/>
        </w:rPr>
        <w:t>, подлежит регистрации не позднее следующего рабочего дня со дня ее поступления.</w:t>
      </w:r>
    </w:p>
    <w:p w:rsidR="00122B99" w:rsidRDefault="00122B99" w:rsidP="00D25C13">
      <w:pPr>
        <w:ind w:firstLine="709"/>
        <w:jc w:val="both"/>
        <w:rPr>
          <w:sz w:val="24"/>
          <w:szCs w:val="24"/>
        </w:rPr>
      </w:pPr>
      <w:proofErr w:type="gramStart"/>
      <w:r>
        <w:rPr>
          <w:sz w:val="24"/>
          <w:szCs w:val="24"/>
        </w:rPr>
        <w:t xml:space="preserve">Жалоба, поступившая в </w:t>
      </w:r>
      <w:r>
        <w:rPr>
          <w:sz w:val="24"/>
          <w:szCs w:val="29"/>
        </w:rPr>
        <w:t>Уполномоченный орган</w:t>
      </w:r>
      <w:r>
        <w:rPr>
          <w:sz w:val="24"/>
          <w:szCs w:val="24"/>
        </w:rPr>
        <w:t xml:space="preserve">,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w:t>
      </w:r>
      <w:r>
        <w:rPr>
          <w:sz w:val="24"/>
          <w:szCs w:val="29"/>
        </w:rPr>
        <w:t>Уполномоченного органа</w:t>
      </w:r>
      <w:r>
        <w:rPr>
          <w:sz w:val="24"/>
          <w:szCs w:val="24"/>
        </w:rPr>
        <w:t xml:space="preserve">, должностного лица </w:t>
      </w:r>
      <w:r>
        <w:rPr>
          <w:sz w:val="24"/>
          <w:szCs w:val="29"/>
        </w:rPr>
        <w:t>Уполномоченного органа</w:t>
      </w:r>
      <w:r>
        <w:rPr>
          <w:sz w:val="24"/>
          <w:szCs w:val="24"/>
        </w:rPr>
        <w:t>, в приеме документов у заявителя либо</w:t>
      </w:r>
      <w:r w:rsidR="00D25C13">
        <w:rPr>
          <w:sz w:val="24"/>
          <w:szCs w:val="24"/>
        </w:rPr>
        <w:t xml:space="preserve">                          </w:t>
      </w:r>
      <w:r>
        <w:rPr>
          <w:sz w:val="24"/>
          <w:szCs w:val="24"/>
        </w:rPr>
        <w:t xml:space="preserve">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Pr>
          <w:sz w:val="24"/>
          <w:szCs w:val="24"/>
        </w:rPr>
        <w:t xml:space="preserve"> со дня ее регистрации</w:t>
      </w:r>
      <w:bookmarkStart w:id="43" w:name="sub_1057"/>
      <w:bookmarkEnd w:id="42"/>
      <w:r>
        <w:rPr>
          <w:sz w:val="24"/>
          <w:szCs w:val="24"/>
        </w:rPr>
        <w:t>.</w:t>
      </w:r>
    </w:p>
    <w:p w:rsidR="00122B99" w:rsidRDefault="00122B99" w:rsidP="00D25C13">
      <w:pPr>
        <w:ind w:firstLine="709"/>
        <w:jc w:val="both"/>
        <w:rPr>
          <w:sz w:val="24"/>
          <w:szCs w:val="24"/>
        </w:rPr>
      </w:pPr>
      <w:r>
        <w:rPr>
          <w:sz w:val="24"/>
          <w:szCs w:val="24"/>
        </w:rPr>
        <w:t xml:space="preserve">66. Если в результате рассмотрения требования жалобы признаны обоснованными, </w:t>
      </w:r>
      <w:r w:rsidR="00D25C13">
        <w:rPr>
          <w:sz w:val="24"/>
          <w:szCs w:val="24"/>
        </w:rPr>
        <w:t xml:space="preserve">                     </w:t>
      </w:r>
      <w:r>
        <w:rPr>
          <w:sz w:val="24"/>
          <w:szCs w:val="24"/>
        </w:rPr>
        <w:t>то принимается решение об удовлетворении требований, изложенных в жалобе. Заявителю даётся ответ о принятых мерах.</w:t>
      </w:r>
    </w:p>
    <w:bookmarkEnd w:id="43"/>
    <w:p w:rsidR="00122B99" w:rsidRDefault="00D25C13" w:rsidP="00D25C13">
      <w:pPr>
        <w:ind w:firstLine="709"/>
        <w:jc w:val="both"/>
        <w:rPr>
          <w:sz w:val="24"/>
          <w:szCs w:val="24"/>
        </w:rPr>
      </w:pPr>
      <w:r>
        <w:rPr>
          <w:sz w:val="24"/>
          <w:szCs w:val="24"/>
        </w:rPr>
        <w:t>67. </w:t>
      </w:r>
      <w:r w:rsidR="00122B99">
        <w:rPr>
          <w:sz w:val="24"/>
          <w:szCs w:val="24"/>
        </w:rPr>
        <w:t>Если в ходе рассмотрения жалобы требования признаны необоснованными, заявителю направляется сообщение о результате рассмотрения жалобы с указанием причин признания жалобы необоснованной.</w:t>
      </w:r>
    </w:p>
    <w:p w:rsidR="00122B99" w:rsidRDefault="00122B99" w:rsidP="00D25C13">
      <w:pPr>
        <w:ind w:firstLine="709"/>
        <w:jc w:val="both"/>
        <w:rPr>
          <w:sz w:val="24"/>
          <w:szCs w:val="24"/>
        </w:rPr>
      </w:pPr>
      <w:r>
        <w:rPr>
          <w:sz w:val="24"/>
          <w:szCs w:val="24"/>
        </w:rPr>
        <w:t>68. Заявитель имеет право:</w:t>
      </w:r>
    </w:p>
    <w:p w:rsidR="00122B99" w:rsidRDefault="00D25C13" w:rsidP="00D25C13">
      <w:pPr>
        <w:ind w:firstLine="709"/>
        <w:jc w:val="both"/>
        <w:rPr>
          <w:sz w:val="24"/>
          <w:szCs w:val="24"/>
        </w:rPr>
      </w:pPr>
      <w:r>
        <w:rPr>
          <w:sz w:val="24"/>
          <w:szCs w:val="24"/>
        </w:rPr>
        <w:t>1) </w:t>
      </w:r>
      <w:r w:rsidR="00122B99">
        <w:rPr>
          <w:sz w:val="24"/>
          <w:szCs w:val="24"/>
        </w:rPr>
        <w:t xml:space="preserve">на получение информации и документов, необходимых для обоснования </w:t>
      </w:r>
      <w:r>
        <w:rPr>
          <w:sz w:val="24"/>
          <w:szCs w:val="24"/>
        </w:rPr>
        <w:t xml:space="preserve">                              </w:t>
      </w:r>
      <w:r w:rsidR="00122B99">
        <w:rPr>
          <w:sz w:val="24"/>
          <w:szCs w:val="24"/>
        </w:rPr>
        <w:t>и рассмотрения жалобы;</w:t>
      </w:r>
    </w:p>
    <w:p w:rsidR="00122B99" w:rsidRDefault="00122B99" w:rsidP="00D25C13">
      <w:pPr>
        <w:ind w:firstLine="709"/>
        <w:jc w:val="both"/>
        <w:rPr>
          <w:sz w:val="24"/>
          <w:szCs w:val="24"/>
        </w:rPr>
      </w:pPr>
      <w:bookmarkStart w:id="44" w:name="sub_561"/>
      <w:r>
        <w:rPr>
          <w:sz w:val="24"/>
          <w:szCs w:val="24"/>
        </w:rPr>
        <w:t xml:space="preserve">2) представлять дополнительные документы и материалы либо обращаться с просьбой </w:t>
      </w:r>
      <w:r w:rsidR="00D25C13">
        <w:rPr>
          <w:sz w:val="24"/>
          <w:szCs w:val="24"/>
        </w:rPr>
        <w:t xml:space="preserve"> </w:t>
      </w:r>
      <w:r>
        <w:rPr>
          <w:sz w:val="24"/>
          <w:szCs w:val="24"/>
        </w:rPr>
        <w:t>об их истребовании;</w:t>
      </w:r>
    </w:p>
    <w:p w:rsidR="00122B99" w:rsidRDefault="00122B99" w:rsidP="00D25C13">
      <w:pPr>
        <w:ind w:firstLine="709"/>
        <w:jc w:val="both"/>
        <w:rPr>
          <w:sz w:val="24"/>
          <w:szCs w:val="24"/>
        </w:rPr>
      </w:pPr>
      <w:bookmarkStart w:id="45" w:name="sub_562"/>
      <w:bookmarkEnd w:id="44"/>
      <w:r>
        <w:rPr>
          <w:sz w:val="24"/>
          <w:szCs w:val="24"/>
        </w:rPr>
        <w:t>3)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w:t>
      </w:r>
      <w:r>
        <w:rPr>
          <w:color w:val="000000"/>
          <w:sz w:val="24"/>
          <w:szCs w:val="24"/>
        </w:rPr>
        <w:t xml:space="preserve">олжностные лица </w:t>
      </w:r>
      <w:r>
        <w:rPr>
          <w:sz w:val="24"/>
          <w:szCs w:val="29"/>
        </w:rPr>
        <w:t>Уполномоченного органа</w:t>
      </w:r>
      <w:r>
        <w:rPr>
          <w:color w:val="000000"/>
          <w:sz w:val="24"/>
          <w:szCs w:val="24"/>
        </w:rPr>
        <w:t>,</w:t>
      </w:r>
      <w:r>
        <w:rPr>
          <w:sz w:val="24"/>
          <w:szCs w:val="24"/>
        </w:rPr>
        <w:t xml:space="preserve"> обязаны по запросу заявителя </w:t>
      </w:r>
      <w:proofErr w:type="gramStart"/>
      <w:r>
        <w:rPr>
          <w:sz w:val="24"/>
          <w:szCs w:val="24"/>
        </w:rPr>
        <w:t>предоставлять документы</w:t>
      </w:r>
      <w:proofErr w:type="gramEnd"/>
      <w:r>
        <w:rPr>
          <w:sz w:val="24"/>
          <w:szCs w:val="24"/>
        </w:rPr>
        <w:t xml:space="preserve"> и материалы, касающиеся рассмотрения жалобы.</w:t>
      </w:r>
    </w:p>
    <w:bookmarkEnd w:id="45"/>
    <w:p w:rsidR="00122B99" w:rsidRDefault="00122B99" w:rsidP="00D25C13">
      <w:pPr>
        <w:ind w:firstLine="709"/>
        <w:jc w:val="both"/>
        <w:rPr>
          <w:sz w:val="24"/>
          <w:szCs w:val="24"/>
        </w:rPr>
      </w:pPr>
      <w:r>
        <w:rPr>
          <w:sz w:val="24"/>
          <w:szCs w:val="24"/>
        </w:rPr>
        <w:t xml:space="preserve">69. </w:t>
      </w:r>
      <w:r>
        <w:rPr>
          <w:sz w:val="24"/>
          <w:szCs w:val="29"/>
        </w:rPr>
        <w:t>Уполномоченный орган</w:t>
      </w:r>
      <w:r>
        <w:rPr>
          <w:sz w:val="24"/>
          <w:szCs w:val="24"/>
        </w:rPr>
        <w:t xml:space="preserve"> отказывает в удовлетворении жалобы в следующих случаях:</w:t>
      </w:r>
    </w:p>
    <w:p w:rsidR="00122B99" w:rsidRDefault="00122B99" w:rsidP="00D25C13">
      <w:pPr>
        <w:ind w:firstLine="709"/>
        <w:jc w:val="both"/>
        <w:rPr>
          <w:sz w:val="24"/>
          <w:szCs w:val="24"/>
        </w:rPr>
      </w:pPr>
      <w:r>
        <w:rPr>
          <w:sz w:val="24"/>
          <w:szCs w:val="24"/>
        </w:rPr>
        <w:t>1) отсутствие подтверждения изложенных заявителем сведений;</w:t>
      </w:r>
    </w:p>
    <w:p w:rsidR="00122B99" w:rsidRDefault="00122B99" w:rsidP="00D25C13">
      <w:pPr>
        <w:ind w:firstLine="709"/>
        <w:jc w:val="both"/>
        <w:rPr>
          <w:sz w:val="24"/>
          <w:szCs w:val="24"/>
        </w:rPr>
      </w:pPr>
      <w:r>
        <w:rPr>
          <w:sz w:val="24"/>
          <w:szCs w:val="24"/>
        </w:rPr>
        <w:lastRenderedPageBreak/>
        <w:t>2) наличие вступившего в законную силу решения суда, арбитражного суда по жалобе</w:t>
      </w:r>
      <w:r w:rsidR="00D25C13">
        <w:rPr>
          <w:sz w:val="24"/>
          <w:szCs w:val="24"/>
        </w:rPr>
        <w:t xml:space="preserve">              </w:t>
      </w:r>
      <w:r>
        <w:rPr>
          <w:sz w:val="24"/>
          <w:szCs w:val="24"/>
        </w:rPr>
        <w:t xml:space="preserve"> о том же предмете и по тем же основаниям;</w:t>
      </w:r>
    </w:p>
    <w:p w:rsidR="00122B99" w:rsidRDefault="00122B99" w:rsidP="00D25C13">
      <w:pPr>
        <w:ind w:firstLine="709"/>
        <w:jc w:val="both"/>
        <w:rPr>
          <w:sz w:val="24"/>
          <w:szCs w:val="24"/>
        </w:rPr>
      </w:pPr>
      <w:r>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122B99" w:rsidRDefault="00122B99" w:rsidP="00D25C13">
      <w:pPr>
        <w:ind w:firstLine="709"/>
        <w:jc w:val="both"/>
        <w:rPr>
          <w:sz w:val="24"/>
          <w:szCs w:val="24"/>
        </w:rPr>
      </w:pPr>
      <w:r>
        <w:rPr>
          <w:sz w:val="24"/>
          <w:szCs w:val="24"/>
        </w:rPr>
        <w:t>4) наличие решения по жалобе, принятого ранее в отношении того же заявителя</w:t>
      </w:r>
      <w:r w:rsidR="00D25C13">
        <w:rPr>
          <w:sz w:val="24"/>
          <w:szCs w:val="24"/>
        </w:rPr>
        <w:t xml:space="preserve">                       </w:t>
      </w:r>
      <w:r>
        <w:rPr>
          <w:sz w:val="24"/>
          <w:szCs w:val="24"/>
        </w:rPr>
        <w:t xml:space="preserve"> и по тому же предмету жалобы.</w:t>
      </w:r>
    </w:p>
    <w:p w:rsidR="00122B99" w:rsidRDefault="00122B99" w:rsidP="00D25C13">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в жалобе не указаны фамилия заявителя, направившего жалобу, </w:t>
      </w:r>
      <w:r w:rsidR="00D25C13">
        <w:rPr>
          <w:sz w:val="24"/>
          <w:szCs w:val="24"/>
        </w:rPr>
        <w:t xml:space="preserve">                    </w:t>
      </w:r>
      <w:r>
        <w:rPr>
          <w:sz w:val="24"/>
          <w:szCs w:val="24"/>
        </w:rPr>
        <w:t>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22B99" w:rsidRDefault="00122B99" w:rsidP="00D25C13">
      <w:pPr>
        <w:ind w:firstLine="709"/>
        <w:jc w:val="both"/>
        <w:rPr>
          <w:sz w:val="24"/>
          <w:szCs w:val="24"/>
        </w:rPr>
      </w:pPr>
      <w:r>
        <w:rPr>
          <w:sz w:val="24"/>
          <w:szCs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w:t>
      </w:r>
      <w:r w:rsidR="00D25C13">
        <w:rPr>
          <w:sz w:val="24"/>
          <w:szCs w:val="24"/>
        </w:rPr>
        <w:t xml:space="preserve">                             </w:t>
      </w:r>
      <w:r>
        <w:rPr>
          <w:sz w:val="24"/>
          <w:szCs w:val="24"/>
        </w:rPr>
        <w:t xml:space="preserve">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w:t>
      </w:r>
      <w:r w:rsidR="00D25C13">
        <w:rPr>
          <w:sz w:val="24"/>
          <w:szCs w:val="24"/>
        </w:rPr>
        <w:t xml:space="preserve">                 </w:t>
      </w:r>
      <w:r>
        <w:rPr>
          <w:sz w:val="24"/>
          <w:szCs w:val="24"/>
        </w:rPr>
        <w:t>о недопустимости злоупотребления правом.</w:t>
      </w:r>
    </w:p>
    <w:p w:rsidR="00122B99" w:rsidRDefault="00122B99" w:rsidP="00D25C13">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122B99" w:rsidRDefault="00122B99" w:rsidP="00D25C13">
      <w:pPr>
        <w:ind w:firstLine="709"/>
        <w:jc w:val="both"/>
        <w:rPr>
          <w:sz w:val="24"/>
          <w:szCs w:val="24"/>
        </w:rPr>
      </w:pPr>
      <w:r>
        <w:rPr>
          <w:sz w:val="24"/>
          <w:szCs w:val="24"/>
        </w:rPr>
        <w:t>70. Оснований для приостановления рассмотрения жалобы законодательством Российской Федерации не предусмотрено.</w:t>
      </w:r>
    </w:p>
    <w:p w:rsidR="00122B99" w:rsidRDefault="00122B99" w:rsidP="00D25C13">
      <w:pPr>
        <w:ind w:firstLine="709"/>
        <w:jc w:val="both"/>
        <w:rPr>
          <w:sz w:val="24"/>
          <w:szCs w:val="24"/>
        </w:rPr>
      </w:pPr>
      <w:r>
        <w:rPr>
          <w:sz w:val="24"/>
          <w:szCs w:val="24"/>
        </w:rPr>
        <w:t>71. </w:t>
      </w:r>
      <w:proofErr w:type="gramStart"/>
      <w:r>
        <w:rPr>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главе города </w:t>
      </w:r>
      <w:proofErr w:type="spellStart"/>
      <w:r>
        <w:rPr>
          <w:sz w:val="24"/>
          <w:szCs w:val="24"/>
        </w:rPr>
        <w:t>Югорска</w:t>
      </w:r>
      <w:proofErr w:type="spellEnd"/>
      <w:r>
        <w:rPr>
          <w:sz w:val="24"/>
          <w:szCs w:val="24"/>
        </w:rPr>
        <w:t xml:space="preserve"> с подготовкой представления на Комиссию по соблюдению требований к служебному поведению муниципальных служащих города </w:t>
      </w:r>
      <w:proofErr w:type="spellStart"/>
      <w:r>
        <w:rPr>
          <w:sz w:val="24"/>
          <w:szCs w:val="24"/>
        </w:rPr>
        <w:t>Югорска</w:t>
      </w:r>
      <w:proofErr w:type="spellEnd"/>
      <w:r>
        <w:rPr>
          <w:sz w:val="24"/>
          <w:szCs w:val="24"/>
        </w:rPr>
        <w:t xml:space="preserve"> и урегулированию конфликта интересов.</w:t>
      </w:r>
      <w:proofErr w:type="gramEnd"/>
    </w:p>
    <w:p w:rsidR="00122B99" w:rsidRDefault="00122B99" w:rsidP="00D25C13">
      <w:pPr>
        <w:ind w:firstLine="709"/>
        <w:jc w:val="both"/>
        <w:rPr>
          <w:sz w:val="24"/>
          <w:szCs w:val="24"/>
        </w:rPr>
      </w:pPr>
      <w:r>
        <w:rPr>
          <w:sz w:val="24"/>
          <w:szCs w:val="24"/>
        </w:rPr>
        <w:t xml:space="preserve">Все решения, действия (бездействие) </w:t>
      </w:r>
      <w:r>
        <w:rPr>
          <w:sz w:val="24"/>
          <w:szCs w:val="29"/>
        </w:rPr>
        <w:t>Уполномоченного органа</w:t>
      </w:r>
      <w:r>
        <w:rPr>
          <w:sz w:val="24"/>
          <w:szCs w:val="24"/>
        </w:rPr>
        <w:t xml:space="preserve">, должностного лица </w:t>
      </w:r>
      <w:r>
        <w:rPr>
          <w:sz w:val="24"/>
          <w:szCs w:val="29"/>
        </w:rPr>
        <w:t>Уполномоченного органа</w:t>
      </w:r>
      <w:r>
        <w:rPr>
          <w:sz w:val="24"/>
          <w:szCs w:val="24"/>
        </w:rPr>
        <w:t>, муниципального служащего, заявитель вправе оспорить в судебном порядке.</w:t>
      </w:r>
    </w:p>
    <w:p w:rsidR="00122B99" w:rsidRDefault="00122B99" w:rsidP="00D25C13">
      <w:pPr>
        <w:ind w:firstLine="709"/>
        <w:jc w:val="both"/>
        <w:rPr>
          <w:sz w:val="24"/>
          <w:szCs w:val="24"/>
        </w:rPr>
      </w:pPr>
      <w:r>
        <w:rPr>
          <w:sz w:val="24"/>
          <w:szCs w:val="24"/>
        </w:rPr>
        <w:t xml:space="preserve">72. Информация о порядке подачи и рассмотрения жалобы размещается </w:t>
      </w:r>
      <w:r w:rsidR="00D25C13">
        <w:rPr>
          <w:sz w:val="24"/>
          <w:szCs w:val="24"/>
        </w:rPr>
        <w:t xml:space="preserve">                              </w:t>
      </w:r>
      <w:r>
        <w:rPr>
          <w:sz w:val="24"/>
          <w:szCs w:val="24"/>
        </w:rPr>
        <w:t xml:space="preserve">на информационном стенде, в информационно-телекоммуникационной сети Интернет </w:t>
      </w:r>
      <w:r w:rsidR="00D25C13">
        <w:rPr>
          <w:sz w:val="24"/>
          <w:szCs w:val="24"/>
        </w:rPr>
        <w:t xml:space="preserve">                       </w:t>
      </w:r>
      <w:r>
        <w:rPr>
          <w:sz w:val="24"/>
          <w:szCs w:val="24"/>
        </w:rPr>
        <w:t>на официальном сайте и Едином портале.</w:t>
      </w:r>
    </w:p>
    <w:p w:rsidR="00122B99" w:rsidRDefault="00122B99"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Pr="00D25C13" w:rsidRDefault="00D25C13" w:rsidP="00D25C13">
      <w:pPr>
        <w:jc w:val="right"/>
        <w:rPr>
          <w:b/>
          <w:sz w:val="24"/>
          <w:szCs w:val="24"/>
        </w:rPr>
      </w:pPr>
      <w:r>
        <w:rPr>
          <w:b/>
          <w:sz w:val="24"/>
          <w:szCs w:val="24"/>
        </w:rPr>
        <w:lastRenderedPageBreak/>
        <w:t>Приложение 1</w:t>
      </w:r>
    </w:p>
    <w:p w:rsidR="00D25C13" w:rsidRDefault="00D25C13" w:rsidP="00D25C13">
      <w:pPr>
        <w:jc w:val="right"/>
        <w:rPr>
          <w:b/>
          <w:sz w:val="24"/>
          <w:szCs w:val="24"/>
        </w:rPr>
      </w:pPr>
      <w:r w:rsidRPr="00D25C13">
        <w:rPr>
          <w:b/>
          <w:sz w:val="24"/>
          <w:szCs w:val="24"/>
        </w:rPr>
        <w:t>к администрат</w:t>
      </w:r>
      <w:r>
        <w:rPr>
          <w:b/>
          <w:sz w:val="24"/>
          <w:szCs w:val="24"/>
        </w:rPr>
        <w:t xml:space="preserve">ивному регламенту </w:t>
      </w:r>
    </w:p>
    <w:p w:rsidR="00D25C13" w:rsidRDefault="00D25C13" w:rsidP="00D25C13">
      <w:pPr>
        <w:jc w:val="right"/>
        <w:rPr>
          <w:b/>
          <w:sz w:val="24"/>
          <w:szCs w:val="24"/>
        </w:rPr>
      </w:pPr>
      <w:r>
        <w:rPr>
          <w:b/>
          <w:sz w:val="24"/>
          <w:szCs w:val="24"/>
        </w:rPr>
        <w:t xml:space="preserve">осуществления </w:t>
      </w:r>
      <w:r w:rsidRPr="00D25C13">
        <w:rPr>
          <w:b/>
          <w:sz w:val="24"/>
          <w:szCs w:val="24"/>
        </w:rPr>
        <w:t>муниципального</w:t>
      </w:r>
      <w:r>
        <w:rPr>
          <w:b/>
          <w:sz w:val="24"/>
          <w:szCs w:val="24"/>
        </w:rPr>
        <w:t xml:space="preserve"> земельного </w:t>
      </w:r>
    </w:p>
    <w:p w:rsidR="00D25C13" w:rsidRPr="00D25C13" w:rsidRDefault="00D25C13" w:rsidP="00D25C13">
      <w:pPr>
        <w:jc w:val="right"/>
        <w:rPr>
          <w:b/>
          <w:sz w:val="24"/>
          <w:szCs w:val="24"/>
        </w:rPr>
      </w:pPr>
      <w:r>
        <w:rPr>
          <w:b/>
          <w:sz w:val="24"/>
          <w:szCs w:val="24"/>
        </w:rPr>
        <w:t xml:space="preserve">контроля в границах </w:t>
      </w:r>
      <w:r w:rsidRPr="00D25C13">
        <w:rPr>
          <w:b/>
          <w:sz w:val="24"/>
          <w:szCs w:val="24"/>
        </w:rPr>
        <w:t>городского округа</w:t>
      </w:r>
    </w:p>
    <w:p w:rsidR="00D25C13" w:rsidRDefault="00D25C13" w:rsidP="00D25C13">
      <w:pPr>
        <w:ind w:firstLine="567"/>
        <w:rPr>
          <w:sz w:val="24"/>
          <w:szCs w:val="24"/>
        </w:rPr>
      </w:pPr>
    </w:p>
    <w:p w:rsidR="00D25C13" w:rsidRPr="00D25C13" w:rsidRDefault="00D25C13" w:rsidP="00D25C13">
      <w:pPr>
        <w:ind w:firstLine="709"/>
        <w:jc w:val="both"/>
        <w:rPr>
          <w:sz w:val="24"/>
          <w:szCs w:val="24"/>
        </w:rPr>
      </w:pPr>
      <w:r w:rsidRPr="00D25C13">
        <w:rPr>
          <w:sz w:val="24"/>
          <w:szCs w:val="24"/>
        </w:rPr>
        <w:t>Перечень нормативных правовых актов, регулирующих исполнение муниципальной функции:</w:t>
      </w:r>
    </w:p>
    <w:p w:rsidR="00D25C13" w:rsidRPr="00D25C13" w:rsidRDefault="00D25C13" w:rsidP="00D25C13">
      <w:pPr>
        <w:ind w:firstLine="709"/>
        <w:jc w:val="both"/>
        <w:rPr>
          <w:sz w:val="24"/>
          <w:szCs w:val="24"/>
        </w:rPr>
      </w:pPr>
      <w:r w:rsidRPr="00D25C13">
        <w:rPr>
          <w:sz w:val="24"/>
          <w:szCs w:val="24"/>
        </w:rPr>
        <w:t>- Земельный кодекс Российской Федерации;</w:t>
      </w:r>
    </w:p>
    <w:p w:rsidR="00D25C13" w:rsidRPr="00D25C13" w:rsidRDefault="00D25C13" w:rsidP="00D25C13">
      <w:pPr>
        <w:ind w:firstLine="709"/>
        <w:jc w:val="both"/>
        <w:rPr>
          <w:sz w:val="24"/>
          <w:szCs w:val="24"/>
        </w:rPr>
      </w:pPr>
      <w:r w:rsidRPr="00D25C13">
        <w:rPr>
          <w:sz w:val="24"/>
          <w:szCs w:val="24"/>
        </w:rPr>
        <w:t xml:space="preserve">- Федеральный закон от 26.12.2008 № 294-ФЗ «О защите прав юридических лиц </w:t>
      </w:r>
      <w:r>
        <w:rPr>
          <w:sz w:val="24"/>
          <w:szCs w:val="24"/>
        </w:rPr>
        <w:t xml:space="preserve">                      </w:t>
      </w:r>
      <w:r w:rsidRPr="00D25C13">
        <w:rPr>
          <w:sz w:val="24"/>
          <w:szCs w:val="24"/>
        </w:rPr>
        <w:t xml:space="preserve">и индивидуальных предпринимателей при проведении государственного контроля (надзора) </w:t>
      </w:r>
      <w:r>
        <w:rPr>
          <w:sz w:val="24"/>
          <w:szCs w:val="24"/>
        </w:rPr>
        <w:t xml:space="preserve">                 </w:t>
      </w:r>
      <w:r w:rsidRPr="00D25C13">
        <w:rPr>
          <w:sz w:val="24"/>
          <w:szCs w:val="24"/>
        </w:rPr>
        <w:t xml:space="preserve">и муниципального контроля»; </w:t>
      </w:r>
    </w:p>
    <w:p w:rsidR="00D25C13" w:rsidRPr="00D25C13" w:rsidRDefault="00D25C13" w:rsidP="00D25C13">
      <w:pPr>
        <w:ind w:firstLine="709"/>
        <w:jc w:val="both"/>
        <w:rPr>
          <w:sz w:val="24"/>
          <w:szCs w:val="24"/>
        </w:rPr>
      </w:pPr>
      <w:r>
        <w:rPr>
          <w:sz w:val="24"/>
          <w:szCs w:val="24"/>
        </w:rPr>
        <w:t>- </w:t>
      </w:r>
      <w:r w:rsidRPr="00D25C13">
        <w:rPr>
          <w:sz w:val="24"/>
          <w:szCs w:val="24"/>
        </w:rPr>
        <w:t xml:space="preserve">постановление Правительства Российской Федерации от 30.06.2010 № 489                             «Об утверждении Правил подготовки органами государственного контроля (надзора) </w:t>
      </w:r>
      <w:r>
        <w:rPr>
          <w:sz w:val="24"/>
          <w:szCs w:val="24"/>
        </w:rPr>
        <w:t xml:space="preserve">                          </w:t>
      </w:r>
      <w:r w:rsidRPr="00D25C13">
        <w:rPr>
          <w:sz w:val="24"/>
          <w:szCs w:val="24"/>
        </w:rPr>
        <w:t xml:space="preserve">и органами муниципального </w:t>
      </w:r>
      <w:proofErr w:type="gramStart"/>
      <w:r w:rsidRPr="00D25C13">
        <w:rPr>
          <w:sz w:val="24"/>
          <w:szCs w:val="24"/>
        </w:rPr>
        <w:t>контроля ежегодных планов проведения плановых проверок юридических лиц</w:t>
      </w:r>
      <w:proofErr w:type="gramEnd"/>
      <w:r w:rsidRPr="00D25C13">
        <w:rPr>
          <w:sz w:val="24"/>
          <w:szCs w:val="24"/>
        </w:rPr>
        <w:t xml:space="preserve"> и индивидуальных предпринимателей»;</w:t>
      </w:r>
    </w:p>
    <w:p w:rsidR="00D25C13" w:rsidRPr="00D25C13" w:rsidRDefault="00D25C13" w:rsidP="00D25C13">
      <w:pPr>
        <w:ind w:firstLine="709"/>
        <w:jc w:val="both"/>
        <w:rPr>
          <w:sz w:val="24"/>
          <w:szCs w:val="24"/>
        </w:rPr>
      </w:pPr>
      <w:r w:rsidRPr="00D25C13">
        <w:rPr>
          <w:sz w:val="24"/>
          <w:szCs w:val="24"/>
        </w:rPr>
        <w:t xml:space="preserve">- </w:t>
      </w:r>
      <w:hyperlink r:id="rId12" w:history="1">
        <w:r w:rsidRPr="00D25C13">
          <w:rPr>
            <w:rStyle w:val="aa"/>
            <w:color w:val="auto"/>
            <w:sz w:val="24"/>
            <w:szCs w:val="24"/>
          </w:rPr>
          <w:t>постановление</w:t>
        </w:r>
      </w:hyperlink>
      <w:r w:rsidRPr="00D25C13">
        <w:rPr>
          <w:sz w:val="24"/>
          <w:szCs w:val="24"/>
        </w:rPr>
        <w:t xml:space="preserve">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p w:rsidR="00D25C13" w:rsidRPr="00D25C13" w:rsidRDefault="00D25C13" w:rsidP="00D25C13">
      <w:pPr>
        <w:ind w:firstLine="709"/>
        <w:jc w:val="both"/>
        <w:rPr>
          <w:sz w:val="24"/>
          <w:szCs w:val="24"/>
        </w:rPr>
      </w:pPr>
      <w:proofErr w:type="gramStart"/>
      <w:r w:rsidRPr="00D25C13">
        <w:rPr>
          <w:sz w:val="24"/>
          <w:szCs w:val="24"/>
        </w:rPr>
        <w:t xml:space="preserve">- распоряжение Правительства Российской Федерации от 19.04.2016 № 724-р </w:t>
      </w:r>
      <w:r>
        <w:rPr>
          <w:sz w:val="24"/>
          <w:szCs w:val="24"/>
        </w:rPr>
        <w:t xml:space="preserve">                    </w:t>
      </w:r>
      <w:r w:rsidRPr="00D25C13">
        <w:rPr>
          <w:sz w:val="24"/>
          <w:szCs w:val="24"/>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roofErr w:type="gramEnd"/>
    </w:p>
    <w:p w:rsidR="00D25C13" w:rsidRPr="00D25C13" w:rsidRDefault="00D25C13" w:rsidP="00D25C13">
      <w:pPr>
        <w:ind w:firstLine="709"/>
        <w:jc w:val="both"/>
        <w:rPr>
          <w:sz w:val="24"/>
          <w:szCs w:val="24"/>
        </w:rPr>
      </w:pPr>
      <w:r w:rsidRPr="00D25C13">
        <w:rPr>
          <w:sz w:val="24"/>
          <w:szCs w:val="24"/>
        </w:rPr>
        <w:t xml:space="preserve">- 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p>
    <w:p w:rsidR="00D25C13" w:rsidRPr="00D25C13" w:rsidRDefault="00D25C13" w:rsidP="00D25C13">
      <w:pPr>
        <w:ind w:firstLine="709"/>
        <w:jc w:val="both"/>
        <w:rPr>
          <w:sz w:val="24"/>
          <w:szCs w:val="24"/>
        </w:rPr>
      </w:pPr>
      <w:r w:rsidRPr="00D25C13">
        <w:rPr>
          <w:sz w:val="24"/>
          <w:szCs w:val="24"/>
        </w:rPr>
        <w:t>- приказ Министерства экономического развития Российской Федерации от 26.12.2014 № 851 «Об утверждении формы предписания об устранении выявленного нарушения требований земельного законодательства Российской Федерации»;</w:t>
      </w:r>
    </w:p>
    <w:p w:rsidR="00D25C13" w:rsidRPr="00D25C13" w:rsidRDefault="00D25C13" w:rsidP="00D25C13">
      <w:pPr>
        <w:ind w:firstLine="709"/>
        <w:jc w:val="both"/>
        <w:rPr>
          <w:sz w:val="24"/>
          <w:szCs w:val="24"/>
        </w:rPr>
      </w:pPr>
      <w:r w:rsidRPr="00D25C13">
        <w:rPr>
          <w:sz w:val="24"/>
          <w:szCs w:val="24"/>
        </w:rPr>
        <w:t xml:space="preserve">-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w:t>
      </w:r>
      <w:r>
        <w:rPr>
          <w:sz w:val="24"/>
          <w:szCs w:val="24"/>
        </w:rPr>
        <w:t xml:space="preserve">             </w:t>
      </w:r>
      <w:r w:rsidRPr="00D25C13">
        <w:rPr>
          <w:sz w:val="24"/>
          <w:szCs w:val="24"/>
        </w:rPr>
        <w:t>и индивидуальных предпринимателей при осуществлении государственного контроля (надзора) и муниципального контроля»;</w:t>
      </w:r>
    </w:p>
    <w:p w:rsidR="00D25C13" w:rsidRPr="00D25C13" w:rsidRDefault="00D25C13" w:rsidP="00D25C13">
      <w:pPr>
        <w:pStyle w:val="1"/>
        <w:spacing w:before="0" w:after="0"/>
        <w:ind w:firstLine="709"/>
        <w:jc w:val="both"/>
        <w:rPr>
          <w:rFonts w:ascii="Times New Roman" w:hAnsi="Times New Roman"/>
          <w:b w:val="0"/>
          <w:sz w:val="24"/>
          <w:szCs w:val="24"/>
        </w:rPr>
      </w:pPr>
      <w:r w:rsidRPr="00D25C13">
        <w:rPr>
          <w:rFonts w:ascii="Times New Roman" w:hAnsi="Times New Roman"/>
          <w:b w:val="0"/>
          <w:sz w:val="24"/>
          <w:szCs w:val="24"/>
        </w:rPr>
        <w:t xml:space="preserve">- постановление Правительства Ханты-Мансийского автономного округа – Югры                                от 14.08.2015 № 257-п «О Порядке осуществления муниципального земельного контроля </w:t>
      </w:r>
      <w:r>
        <w:rPr>
          <w:rFonts w:ascii="Times New Roman" w:hAnsi="Times New Roman"/>
          <w:b w:val="0"/>
          <w:sz w:val="24"/>
          <w:szCs w:val="24"/>
        </w:rPr>
        <w:t xml:space="preserve">                  </w:t>
      </w:r>
      <w:proofErr w:type="gramStart"/>
      <w:r w:rsidRPr="00D25C13">
        <w:rPr>
          <w:rFonts w:ascii="Times New Roman" w:hAnsi="Times New Roman"/>
          <w:b w:val="0"/>
          <w:sz w:val="24"/>
          <w:szCs w:val="24"/>
        </w:rPr>
        <w:t>в</w:t>
      </w:r>
      <w:proofErr w:type="gramEnd"/>
      <w:r w:rsidRPr="00D25C13">
        <w:rPr>
          <w:rFonts w:ascii="Times New Roman" w:hAnsi="Times New Roman"/>
          <w:b w:val="0"/>
          <w:sz w:val="24"/>
          <w:szCs w:val="24"/>
        </w:rPr>
        <w:t xml:space="preserve"> </w:t>
      </w:r>
      <w:proofErr w:type="gramStart"/>
      <w:r w:rsidRPr="00D25C13">
        <w:rPr>
          <w:rFonts w:ascii="Times New Roman" w:hAnsi="Times New Roman"/>
          <w:b w:val="0"/>
          <w:sz w:val="24"/>
          <w:szCs w:val="24"/>
        </w:rPr>
        <w:t>Ханты-Мансийском</w:t>
      </w:r>
      <w:proofErr w:type="gramEnd"/>
      <w:r w:rsidRPr="00D25C13">
        <w:rPr>
          <w:rFonts w:ascii="Times New Roman" w:hAnsi="Times New Roman"/>
          <w:b w:val="0"/>
          <w:sz w:val="24"/>
          <w:szCs w:val="24"/>
        </w:rPr>
        <w:t xml:space="preserve"> автономном округе – Югре»;</w:t>
      </w:r>
    </w:p>
    <w:p w:rsidR="00D25C13" w:rsidRPr="00D25C13" w:rsidRDefault="00D25C13" w:rsidP="00D25C13">
      <w:pPr>
        <w:pStyle w:val="a6"/>
        <w:ind w:firstLine="709"/>
        <w:rPr>
          <w:rFonts w:ascii="Times New Roman" w:hAnsi="Times New Roman" w:cs="Times New Roman"/>
        </w:rPr>
      </w:pPr>
      <w:r w:rsidRPr="00D25C13">
        <w:rPr>
          <w:rFonts w:ascii="Times New Roman" w:hAnsi="Times New Roman" w:cs="Times New Roman"/>
        </w:rPr>
        <w:t xml:space="preserve">- Устав города </w:t>
      </w:r>
      <w:proofErr w:type="spellStart"/>
      <w:r w:rsidRPr="00D25C13">
        <w:rPr>
          <w:rFonts w:ascii="Times New Roman" w:hAnsi="Times New Roman" w:cs="Times New Roman"/>
        </w:rPr>
        <w:t>Югорска</w:t>
      </w:r>
      <w:proofErr w:type="spellEnd"/>
      <w:r w:rsidRPr="00D25C13">
        <w:rPr>
          <w:rFonts w:ascii="Times New Roman" w:hAnsi="Times New Roman" w:cs="Times New Roman"/>
        </w:rPr>
        <w:t xml:space="preserve">, утвержденным решением Думы города </w:t>
      </w:r>
      <w:proofErr w:type="spellStart"/>
      <w:r w:rsidRPr="00D25C13">
        <w:rPr>
          <w:rFonts w:ascii="Times New Roman" w:hAnsi="Times New Roman" w:cs="Times New Roman"/>
        </w:rPr>
        <w:t>Югорска</w:t>
      </w:r>
      <w:proofErr w:type="spellEnd"/>
      <w:r w:rsidRPr="00D25C13">
        <w:rPr>
          <w:rFonts w:ascii="Times New Roman" w:hAnsi="Times New Roman" w:cs="Times New Roman"/>
        </w:rPr>
        <w:t xml:space="preserve"> от 18.05.2005                 № 689;</w:t>
      </w:r>
    </w:p>
    <w:p w:rsidR="00D25C13" w:rsidRPr="00D25C13" w:rsidRDefault="00D25C13" w:rsidP="00D25C13">
      <w:pPr>
        <w:ind w:firstLine="709"/>
        <w:jc w:val="both"/>
        <w:rPr>
          <w:sz w:val="24"/>
          <w:szCs w:val="24"/>
        </w:rPr>
      </w:pPr>
      <w:r w:rsidRPr="00D25C13">
        <w:rPr>
          <w:sz w:val="24"/>
          <w:szCs w:val="24"/>
        </w:rPr>
        <w:t>- настоящий административный регламент.</w:t>
      </w:r>
    </w:p>
    <w:p w:rsidR="00D25C13" w:rsidRP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Pr="00D25C13" w:rsidRDefault="00D25C13" w:rsidP="00D25C13">
      <w:pPr>
        <w:jc w:val="right"/>
        <w:rPr>
          <w:b/>
          <w:sz w:val="24"/>
          <w:szCs w:val="24"/>
        </w:rPr>
      </w:pPr>
      <w:r>
        <w:rPr>
          <w:b/>
          <w:sz w:val="24"/>
          <w:szCs w:val="24"/>
        </w:rPr>
        <w:lastRenderedPageBreak/>
        <w:t>Приложение 2</w:t>
      </w:r>
    </w:p>
    <w:p w:rsidR="00D25C13" w:rsidRDefault="00D25C13" w:rsidP="00D25C13">
      <w:pPr>
        <w:jc w:val="right"/>
        <w:rPr>
          <w:b/>
          <w:sz w:val="24"/>
          <w:szCs w:val="24"/>
        </w:rPr>
      </w:pPr>
      <w:r w:rsidRPr="00D25C13">
        <w:rPr>
          <w:b/>
          <w:sz w:val="24"/>
          <w:szCs w:val="24"/>
        </w:rPr>
        <w:t>к администрат</w:t>
      </w:r>
      <w:r>
        <w:rPr>
          <w:b/>
          <w:sz w:val="24"/>
          <w:szCs w:val="24"/>
        </w:rPr>
        <w:t xml:space="preserve">ивному регламенту </w:t>
      </w:r>
    </w:p>
    <w:p w:rsidR="00D25C13" w:rsidRDefault="00D25C13" w:rsidP="00D25C13">
      <w:pPr>
        <w:jc w:val="right"/>
        <w:rPr>
          <w:b/>
          <w:sz w:val="24"/>
          <w:szCs w:val="24"/>
        </w:rPr>
      </w:pPr>
      <w:r>
        <w:rPr>
          <w:b/>
          <w:sz w:val="24"/>
          <w:szCs w:val="24"/>
        </w:rPr>
        <w:t xml:space="preserve">осуществления </w:t>
      </w:r>
      <w:r w:rsidRPr="00D25C13">
        <w:rPr>
          <w:b/>
          <w:sz w:val="24"/>
          <w:szCs w:val="24"/>
        </w:rPr>
        <w:t>муниципального</w:t>
      </w:r>
      <w:r>
        <w:rPr>
          <w:b/>
          <w:sz w:val="24"/>
          <w:szCs w:val="24"/>
        </w:rPr>
        <w:t xml:space="preserve"> земельного </w:t>
      </w:r>
    </w:p>
    <w:p w:rsidR="00D25C13" w:rsidRPr="00D25C13" w:rsidRDefault="00D25C13" w:rsidP="00D25C13">
      <w:pPr>
        <w:jc w:val="right"/>
        <w:rPr>
          <w:b/>
          <w:sz w:val="24"/>
          <w:szCs w:val="24"/>
        </w:rPr>
      </w:pPr>
      <w:r>
        <w:rPr>
          <w:b/>
          <w:sz w:val="24"/>
          <w:szCs w:val="24"/>
        </w:rPr>
        <w:t xml:space="preserve">контроля в границах </w:t>
      </w:r>
      <w:r w:rsidRPr="00D25C13">
        <w:rPr>
          <w:b/>
          <w:sz w:val="24"/>
          <w:szCs w:val="24"/>
        </w:rPr>
        <w:t>городского округа</w:t>
      </w:r>
    </w:p>
    <w:p w:rsidR="00D25C13" w:rsidRDefault="00D25C13" w:rsidP="00D25C13">
      <w:pPr>
        <w:ind w:firstLine="709"/>
        <w:jc w:val="both"/>
        <w:rPr>
          <w:sz w:val="24"/>
          <w:szCs w:val="24"/>
        </w:rPr>
      </w:pPr>
    </w:p>
    <w:p w:rsidR="00D25C13" w:rsidRDefault="00D25C13" w:rsidP="00D25C13">
      <w:pPr>
        <w:jc w:val="center"/>
        <w:rPr>
          <w:b/>
          <w:sz w:val="24"/>
          <w:szCs w:val="24"/>
        </w:rPr>
      </w:pPr>
      <w:r>
        <w:rPr>
          <w:b/>
          <w:sz w:val="24"/>
          <w:szCs w:val="24"/>
        </w:rPr>
        <w:t>Блок-схема</w:t>
      </w:r>
    </w:p>
    <w:p w:rsidR="00D25C13" w:rsidRDefault="00D25C13" w:rsidP="00D25C13">
      <w:pPr>
        <w:rPr>
          <w:sz w:val="24"/>
          <w:szCs w:val="24"/>
        </w:rPr>
      </w:pPr>
    </w:p>
    <w:p w:rsidR="00D25C13" w:rsidRDefault="00E65553" w:rsidP="00D25C13">
      <w:pPr>
        <w:rPr>
          <w:sz w:val="24"/>
          <w:szCs w:val="24"/>
        </w:rPr>
      </w:pPr>
      <w:r>
        <w:rPr>
          <w:rFonts w:ascii="Arial" w:hAnsi="Arial" w:cs="Arial"/>
          <w:sz w:val="18"/>
          <w:szCs w:val="18"/>
        </w:rPr>
        <w:pict>
          <v:rect id="Прямоугольник 11" o:spid="_x0000_s1029" style="position:absolute;margin-left:4.25pt;margin-top:6.4pt;width:191.85pt;height:37.95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" fillcolor="window" strokecolor="windowText" strokeweight="2pt">
            <v:path arrowok="t"/>
            <v:textbox>
              <w:txbxContent>
                <w:p w:rsidR="00D25C13" w:rsidRDefault="00D25C13" w:rsidP="00D25C13">
                  <w:pPr>
                    <w:jc w:val="center"/>
                    <w:rPr>
                      <w:color w:val="000000"/>
                      <w:sz w:val="24"/>
                      <w:szCs w:val="24"/>
                    </w:rPr>
                  </w:pPr>
                  <w:r>
                    <w:rPr>
                      <w:color w:val="000000"/>
                      <w:sz w:val="24"/>
                      <w:szCs w:val="24"/>
                    </w:rPr>
                    <w:t>Составление ежегодного плана проведения проверок</w:t>
                  </w:r>
                </w:p>
              </w:txbxContent>
            </v:textbox>
          </v:rect>
        </w:pict>
      </w:r>
      <w:r>
        <w:rPr>
          <w:rFonts w:ascii="Arial" w:hAnsi="Arial" w:cs="Arial"/>
          <w:sz w:val="18"/>
          <w:szCs w:val="18"/>
        </w:rPr>
        <w:pict>
          <v:rect id="Прямоугольник 10" o:spid="_x0000_s1030" style="position:absolute;margin-left:249.8pt;margin-top:6.4pt;width:235.5pt;height:74.05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" strokeweight="2pt">
            <v:path arrowok="t"/>
            <v:textbox>
              <w:txbxContent>
                <w:p w:rsidR="00D25C13" w:rsidRDefault="00D25C13" w:rsidP="00D25C13">
                  <w:pPr>
                    <w:jc w:val="center"/>
                    <w:rPr>
                      <w:sz w:val="24"/>
                      <w:szCs w:val="24"/>
                    </w:rPr>
                  </w:pPr>
                  <w:r>
                    <w:rPr>
                      <w:rFonts w:eastAsia="Calibri"/>
                      <w:sz w:val="24"/>
                      <w:szCs w:val="24"/>
                    </w:rPr>
                    <w:t xml:space="preserve">Возникновение одного из оснований для проведения внеплановой проверки, указанных в пункте </w:t>
                  </w:r>
                  <w:r>
                    <w:rPr>
                      <w:sz w:val="24"/>
                      <w:szCs w:val="24"/>
                    </w:rPr>
                    <w:t xml:space="preserve">40 настоящего административного регламента </w:t>
                  </w:r>
                </w:p>
              </w:txbxContent>
            </v:textbox>
          </v:rect>
        </w:pict>
      </w:r>
      <w:r>
        <w:rPr>
          <w:rFonts w:ascii="Arial" w:hAnsi="Arial" w:cs="Arial"/>
          <w:sz w:val="18"/>
          <w:szCs w:val="18"/>
        </w:rPr>
        <w:pict>
          <v:rect id="Прямоугольник 7" o:spid="_x0000_s1031" style="position:absolute;margin-left:84.65pt;margin-top:212.75pt;width:340.05pt;height:25.25pt;z-index: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" strokeweight="2pt">
            <v:fill opacity="43947f"/>
            <v:path arrowok="t"/>
            <v:textbox>
              <w:txbxContent>
                <w:p w:rsidR="00D25C13" w:rsidRDefault="00D25C13" w:rsidP="00D25C13">
                  <w:pPr>
                    <w:jc w:val="center"/>
                    <w:rPr>
                      <w:sz w:val="24"/>
                      <w:szCs w:val="24"/>
                    </w:rPr>
                  </w:pPr>
                  <w:r>
                    <w:rPr>
                      <w:noProof/>
                      <w:sz w:val="24"/>
                      <w:szCs w:val="24"/>
                    </w:rPr>
                    <w:t>Подготовка решения о проведении проверки</w:t>
                  </w:r>
                </w:p>
              </w:txbxContent>
            </v:textbox>
          </v:rect>
        </w:pict>
      </w:r>
      <w:r>
        <w:rPr>
          <w:rFonts w:ascii="Arial" w:hAnsi="Arial" w:cs="Arial"/>
          <w:sz w:val="18"/>
          <w:szCs w:val="18"/>
        </w:rPr>
        <w:pict>
          <v:rect id="Прямоугольник 5" o:spid="_x0000_s1032" style="position:absolute;margin-left:83.3pt;margin-top:270.95pt;width:341.4pt;height:29.05pt;z-index: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" strokeweight="2pt">
            <v:path arrowok="t"/>
            <v:textbox>
              <w:txbxContent>
                <w:p w:rsidR="00D25C13" w:rsidRDefault="00D25C13" w:rsidP="00D25C13">
                  <w:pPr>
                    <w:jc w:val="center"/>
                    <w:rPr>
                      <w:sz w:val="24"/>
                      <w:szCs w:val="24"/>
                    </w:rPr>
                  </w:pPr>
                  <w:r>
                    <w:rPr>
                      <w:noProof/>
                      <w:sz w:val="24"/>
                      <w:szCs w:val="24"/>
                    </w:rPr>
                    <w:t>Уведомление о проведении проверки</w:t>
                  </w:r>
                </w:p>
              </w:txbxContent>
            </v:textbox>
          </v:rect>
        </w:pict>
      </w:r>
      <w:r>
        <w:rPr>
          <w:rFonts w:ascii="Arial" w:hAnsi="Arial" w:cs="Arial"/>
          <w:sz w:val="18"/>
          <w:szCs w:val="18"/>
        </w:rPr>
        <w:pict>
          <v:rect id="Прямоугольник 3" o:spid="_x0000_s1033" style="position:absolute;margin-left:84.65pt;margin-top:341.2pt;width:341pt;height:24.65pt;z-index: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" strokeweight="2pt">
            <v:path arrowok="t"/>
            <v:textbox>
              <w:txbxContent>
                <w:p w:rsidR="00D25C13" w:rsidRDefault="00D25C13" w:rsidP="00D25C13">
                  <w:pPr>
                    <w:jc w:val="center"/>
                    <w:rPr>
                      <w:sz w:val="24"/>
                      <w:szCs w:val="24"/>
                    </w:rPr>
                  </w:pPr>
                  <w:r>
                    <w:rPr>
                      <w:noProof/>
                      <w:sz w:val="24"/>
                      <w:szCs w:val="24"/>
                    </w:rPr>
                    <w:t>Проведение проверки</w:t>
                  </w:r>
                </w:p>
              </w:txbxContent>
            </v:textbox>
          </v:rect>
        </w:pict>
      </w:r>
      <w:r>
        <w:rPr>
          <w:rFonts w:ascii="Arial" w:hAnsi="Arial" w:cs="Arial"/>
          <w:sz w:val="18"/>
          <w:szCs w:val="18"/>
        </w:rPr>
        <w:pict>
          <v:rect id="Прямоугольник 1" o:spid="_x0000_s1034" style="position:absolute;margin-left:81.65pt;margin-top:399.8pt;width:343.05pt;height:24.85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" strokeweight="2pt">
            <v:path arrowok="t"/>
            <v:textbox>
              <w:txbxContent>
                <w:p w:rsidR="00D25C13" w:rsidRDefault="00D25C13" w:rsidP="00D25C13">
                  <w:pPr>
                    <w:jc w:val="center"/>
                    <w:rPr>
                      <w:sz w:val="24"/>
                      <w:szCs w:val="24"/>
                    </w:rPr>
                  </w:pPr>
                  <w:r>
                    <w:rPr>
                      <w:noProof/>
                      <w:sz w:val="24"/>
                      <w:szCs w:val="24"/>
                    </w:rPr>
                    <w:t>Оформление и выдача (направление) результатов проверки</w:t>
                  </w:r>
                </w:p>
              </w:txbxContent>
            </v:textbox>
          </v:rect>
        </w:pict>
      </w:r>
      <w:r>
        <w:rPr>
          <w:rFonts w:ascii="Arial" w:hAnsi="Arial" w:cs="Arial"/>
          <w:sz w:val="18"/>
          <w:szCs w:val="18"/>
        </w:rPr>
        <w:pict>
          <v:shapetype id="_x0000_t32" coordsize="21600,21600" o:spt="32" o:oned="t" path="m,l21600,21600e" filled="f">
            <v:path arrowok="t" fillok="f" o:connecttype="none"/>
            <o:lock v:ext="edit" shapetype="t"/>
          </v:shapetype>
          <v:shape id="Прямая со стрелкой 4" o:spid="_x0000_s1035" type="#_x0000_t32" style="position:absolute;margin-left:265.05pt;margin-top:301.55pt;width:0;height:39.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qk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">
            <v:stroke endarrow="block"/>
          </v:shape>
        </w:pict>
      </w:r>
      <w:r>
        <w:rPr>
          <w:rFonts w:ascii="Arial" w:hAnsi="Arial" w:cs="Arial"/>
          <w:sz w:val="18"/>
          <w:szCs w:val="18"/>
        </w:rPr>
        <w:pict>
          <v:shape id="Прямая со стрелкой 2" o:spid="_x0000_s1036" type="#_x0000_t32" style="position:absolute;margin-left:259.9pt;margin-top:365.1pt;width:0;height:36.3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">
            <v:stroke endarrow="block"/>
          </v:shape>
        </w:pict>
      </w:r>
      <w:r>
        <w:rPr>
          <w:rFonts w:ascii="Arial" w:hAnsi="Arial" w:cs="Arial"/>
          <w:sz w:val="18"/>
          <w:szCs w:val="18"/>
        </w:rPr>
        <w:pict>
          <v:shape id="Прямая со стрелкой 9" o:spid="_x0000_s1037" type="#_x0000_t32" style="position:absolute;margin-left:92.7pt;margin-top:49.3pt;width:80.85pt;height:166.4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">
            <v:stroke endarrow="block"/>
          </v:shape>
        </w:pict>
      </w:r>
      <w:r>
        <w:rPr>
          <w:rFonts w:ascii="Arial" w:hAnsi="Arial" w:cs="Arial"/>
          <w:sz w:val="18"/>
          <w:szCs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 o:spid="_x0000_s1038" type="#_x0000_t34" style="position:absolute;margin-left:212.7pt;margin-top:160.05pt;width:104.75pt;height:.05pt;rotation:90;flip:x;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mDYgIAAHcEAAAOAAAAZHJzL2Uyb0RvYy54bWysVEtu2zAQ3RfoHQjuHVmO5T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" adj="10795,101692800,-72192">
            <v:stroke endarrow="block"/>
          </v:shape>
        </w:pict>
      </w:r>
      <w:r>
        <w:rPr>
          <w:rFonts w:ascii="Arial" w:hAnsi="Arial" w:cs="Arial"/>
          <w:sz w:val="18"/>
          <w:szCs w:val="18"/>
        </w:rPr>
        <w:pict>
          <v:shape id="Прямая со стрелкой 6" o:spid="_x0000_s1039" type="#_x0000_t32" style="position:absolute;margin-left:266.25pt;margin-top:237.25pt;width:0;height:35.2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5rYAIAAHU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">
            <v:stroke endarrow="block"/>
          </v:shape>
        </w:pict>
      </w:r>
    </w:p>
    <w:p w:rsidR="00D25C13" w:rsidRDefault="00D25C13" w:rsidP="00D25C13">
      <w:pPr>
        <w:rPr>
          <w:sz w:val="24"/>
          <w:szCs w:val="24"/>
        </w:rPr>
      </w:pPr>
    </w:p>
    <w:p w:rsidR="00D25C13" w:rsidRDefault="00D25C13" w:rsidP="00D25C13">
      <w:pPr>
        <w:spacing w:after="200"/>
        <w:jc w:val="center"/>
        <w:rPr>
          <w:rFonts w:eastAsia="Calibri"/>
          <w:sz w:val="28"/>
          <w:szCs w:val="28"/>
          <w:lang w:eastAsia="en-US"/>
        </w:rPr>
      </w:pPr>
    </w:p>
    <w:p w:rsidR="00D25C13" w:rsidRDefault="00D25C13" w:rsidP="00D25C13">
      <w:pPr>
        <w:spacing w:after="200"/>
        <w:jc w:val="center"/>
        <w:rPr>
          <w:rFonts w:eastAsia="Calibri"/>
          <w:sz w:val="28"/>
          <w:szCs w:val="28"/>
          <w:lang w:eastAsia="en-US"/>
        </w:rPr>
      </w:pPr>
    </w:p>
    <w:p w:rsidR="00D25C13" w:rsidRDefault="00D25C13" w:rsidP="00D25C13">
      <w:pPr>
        <w:spacing w:after="200"/>
        <w:jc w:val="center"/>
        <w:rPr>
          <w:rFonts w:eastAsia="Calibri"/>
          <w:sz w:val="28"/>
          <w:szCs w:val="28"/>
          <w:lang w:eastAsia="en-US"/>
        </w:rPr>
      </w:pPr>
    </w:p>
    <w:p w:rsidR="00D25C13" w:rsidRDefault="00D25C13" w:rsidP="00D25C13">
      <w:pPr>
        <w:spacing w:after="200"/>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Pr="00D25C13" w:rsidRDefault="00D25C13" w:rsidP="00ED61E7">
      <w:pPr>
        <w:jc w:val="both"/>
        <w:rPr>
          <w:sz w:val="24"/>
          <w:szCs w:val="24"/>
        </w:rPr>
      </w:pPr>
    </w:p>
    <w:sectPr w:rsidR="00D25C13" w:rsidRPr="00D25C13"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2B99"/>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C7E62"/>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25C13"/>
    <w:rsid w:val="00D3103C"/>
    <w:rsid w:val="00D6114D"/>
    <w:rsid w:val="00D6571C"/>
    <w:rsid w:val="00DD3187"/>
    <w:rsid w:val="00E65553"/>
    <w:rsid w:val="00E864FB"/>
    <w:rsid w:val="00E91200"/>
    <w:rsid w:val="00EC794D"/>
    <w:rsid w:val="00ED117A"/>
    <w:rsid w:val="00ED61E7"/>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Прямая со стрелкой 2"/>
        <o:r id="V:Rule2" type="connector" idref="#Прямая со стрелкой 4"/>
        <o:r id="V:Rule3" type="connector" idref="#Прямая со стрелкой 6"/>
        <o:r id="V:Rule4" type="connector" idref="#Прямая со стрелкой 8"/>
        <o:r id="V:Rule5" type="connector" idref="#Прямая со стрелкой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122B99"/>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122B99"/>
    <w:pPr>
      <w:jc w:val="both"/>
    </w:pPr>
  </w:style>
  <w:style w:type="character" w:customStyle="1" w:styleId="10">
    <w:name w:val="Заголовок 1 Знак"/>
    <w:link w:val="1"/>
    <w:uiPriority w:val="9"/>
    <w:rsid w:val="00122B99"/>
    <w:rPr>
      <w:rFonts w:ascii="Cambria" w:eastAsia="Times New Roman" w:hAnsi="Cambria" w:cs="Times New Roman"/>
      <w:b/>
      <w:bCs/>
      <w:kern w:val="32"/>
      <w:sz w:val="32"/>
      <w:szCs w:val="32"/>
      <w:lang w:eastAsia="ar-SA"/>
    </w:rPr>
  </w:style>
  <w:style w:type="character" w:styleId="a8">
    <w:name w:val="Hyperlink"/>
    <w:semiHidden/>
    <w:unhideWhenUsed/>
    <w:rsid w:val="00122B99"/>
    <w:rPr>
      <w:rFonts w:ascii="Arial" w:hAnsi="Arial" w:cs="Arial" w:hint="default"/>
      <w:sz w:val="20"/>
      <w:szCs w:val="20"/>
      <w:u w:val="single"/>
    </w:rPr>
  </w:style>
  <w:style w:type="paragraph" w:customStyle="1" w:styleId="Heading">
    <w:name w:val="Heading"/>
    <w:rsid w:val="00122B99"/>
    <w:pPr>
      <w:widowControl w:val="0"/>
      <w:autoSpaceDE w:val="0"/>
      <w:autoSpaceDN w:val="0"/>
      <w:adjustRightInd w:val="0"/>
    </w:pPr>
    <w:rPr>
      <w:rFonts w:ascii="Arial" w:eastAsia="Times New Roman" w:hAnsi="Arial" w:cs="Arial"/>
      <w:b/>
      <w:bCs/>
      <w:sz w:val="22"/>
      <w:szCs w:val="22"/>
    </w:rPr>
  </w:style>
  <w:style w:type="paragraph" w:customStyle="1" w:styleId="a9">
    <w:name w:val="Базовый"/>
    <w:rsid w:val="00122B99"/>
    <w:pPr>
      <w:tabs>
        <w:tab w:val="left" w:pos="709"/>
      </w:tabs>
      <w:suppressAutoHyphens/>
      <w:spacing w:after="200" w:line="276" w:lineRule="atLeast"/>
    </w:pPr>
    <w:rPr>
      <w:rFonts w:eastAsia="Arial Unicode MS"/>
      <w:sz w:val="22"/>
      <w:szCs w:val="22"/>
      <w:lang w:eastAsia="en-US"/>
    </w:rPr>
  </w:style>
  <w:style w:type="character" w:customStyle="1" w:styleId="aa">
    <w:name w:val="Гипертекстовая ссылка"/>
    <w:uiPriority w:val="99"/>
    <w:rsid w:val="00122B99"/>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6439">
      <w:bodyDiv w:val="1"/>
      <w:marLeft w:val="0"/>
      <w:marRight w:val="0"/>
      <w:marTop w:val="0"/>
      <w:marBottom w:val="0"/>
      <w:divBdr>
        <w:top w:val="none" w:sz="0" w:space="0" w:color="auto"/>
        <w:left w:val="none" w:sz="0" w:space="0" w:color="auto"/>
        <w:bottom w:val="none" w:sz="0" w:space="0" w:color="auto"/>
        <w:right w:val="none" w:sz="0" w:space="0" w:color="auto"/>
      </w:divBdr>
    </w:div>
    <w:div w:id="434715251">
      <w:bodyDiv w:val="1"/>
      <w:marLeft w:val="0"/>
      <w:marRight w:val="0"/>
      <w:marTop w:val="0"/>
      <w:marBottom w:val="0"/>
      <w:divBdr>
        <w:top w:val="none" w:sz="0" w:space="0" w:color="auto"/>
        <w:left w:val="none" w:sz="0" w:space="0" w:color="auto"/>
        <w:bottom w:val="none" w:sz="0" w:space="0" w:color="auto"/>
        <w:right w:val="none" w:sz="0" w:space="0" w:color="auto"/>
      </w:divBdr>
    </w:div>
    <w:div w:id="898201544">
      <w:bodyDiv w:val="1"/>
      <w:marLeft w:val="0"/>
      <w:marRight w:val="0"/>
      <w:marTop w:val="0"/>
      <w:marBottom w:val="0"/>
      <w:divBdr>
        <w:top w:val="none" w:sz="0" w:space="0" w:color="auto"/>
        <w:left w:val="none" w:sz="0" w:space="0" w:color="auto"/>
        <w:bottom w:val="none" w:sz="0" w:space="0" w:color="auto"/>
        <w:right w:val="none" w:sz="0" w:space="0" w:color="auto"/>
      </w:divBdr>
    </w:div>
    <w:div w:id="100802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67036.4000" TargetMode="External"/><Relationship Id="rId12" Type="http://schemas.openxmlformats.org/officeDocument/2006/relationships/hyperlink" Target="http://mobileonline.garant.ru/document?id=18831954&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47;&#1077;&#1084;&#1077;&#1083;&#1100;&#1085;&#1099;&#1081;%20&#1082;&#1086;&#1085;&#1090;&#1088;&#1086;&#1083;&#1100;%2027.04.18.doc" TargetMode="External"/><Relationship Id="rId5" Type="http://schemas.openxmlformats.org/officeDocument/2006/relationships/webSettings" Target="webSettings.xml"/><Relationship Id="rId1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47;&#1077;&#1084;&#1077;&#1083;&#1100;&#1085;&#1099;&#1081;%20&#1082;&#1086;&#1085;&#1090;&#1088;&#1086;&#1083;&#1100;%2027.04.18.doc"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16</Pages>
  <Words>7562</Words>
  <Characters>43106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2018-04-28T06:53:00Z</cp:lastPrinted>
  <dcterms:created xsi:type="dcterms:W3CDTF">2011-11-15T08:57:00Z</dcterms:created>
  <dcterms:modified xsi:type="dcterms:W3CDTF">2018-05-03T09:45:00Z</dcterms:modified>
</cp:coreProperties>
</file>