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8D" w:rsidRDefault="00313529" w:rsidP="00055A8D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Информационное сообщение о проведении конкурса инвестиционных проектов</w:t>
      </w:r>
    </w:p>
    <w:p w:rsidR="00313529" w:rsidRPr="00055A8D" w:rsidRDefault="00313529" w:rsidP="00055A8D">
      <w:pPr>
        <w:pStyle w:val="a3"/>
        <w:spacing w:before="0" w:beforeAutospacing="0" w:after="0" w:afterAutospacing="0"/>
        <w:jc w:val="center"/>
        <w:rPr>
          <w:b/>
        </w:rPr>
      </w:pPr>
    </w:p>
    <w:p w:rsidR="00E366DB" w:rsidRDefault="00E366DB" w:rsidP="00055A8D">
      <w:pPr>
        <w:pStyle w:val="a3"/>
        <w:spacing w:before="0" w:beforeAutospacing="0" w:after="0" w:afterAutospacing="0"/>
        <w:jc w:val="both"/>
      </w:pPr>
      <w:r>
        <w:t xml:space="preserve">     </w:t>
      </w:r>
      <w:proofErr w:type="gramStart"/>
      <w:r>
        <w:t>Департамент экономического развития Ханты-Мансийского автономного ок</w:t>
      </w:r>
      <w:r w:rsidR="00055A8D">
        <w:t xml:space="preserve">руга – Югры </w:t>
      </w:r>
      <w:r>
        <w:t xml:space="preserve">в период </w:t>
      </w:r>
      <w:r w:rsidRPr="00313529">
        <w:rPr>
          <w:b/>
        </w:rPr>
        <w:t>с 1 июня 2015 года по 30 июня 2015 года</w:t>
      </w:r>
      <w:r>
        <w:t xml:space="preserve"> будет осуществлять прием документов для участия в отборе инвестиционных проектов, осуществляемых  на территории Ханты-Мансийского автономного округа – Югры на принципах </w:t>
      </w:r>
      <w:r w:rsidRPr="00313529">
        <w:rPr>
          <w:b/>
        </w:rPr>
        <w:t>государственно-частного партнерства</w:t>
      </w:r>
      <w:r>
        <w:t xml:space="preserve">, претендующих на предоставление бюджетных ассигнований </w:t>
      </w:r>
      <w:r w:rsidRPr="00313529">
        <w:rPr>
          <w:b/>
        </w:rPr>
        <w:t>инвестиционного фонда</w:t>
      </w:r>
      <w:r>
        <w:t xml:space="preserve"> Ханты-Мансийского автономного округа – Югры.</w:t>
      </w:r>
      <w:proofErr w:type="gramEnd"/>
    </w:p>
    <w:p w:rsidR="00E366DB" w:rsidRPr="00313529" w:rsidRDefault="00E366DB" w:rsidP="00055A8D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     Процедура отбора инвестиционных проектов, осуществляемых на принципах государственно-частного партнерства, претендующих на предоставление бюджетных ассигнований инвестиционного фонда Ханты-Мансийского автономного округа – Югры, а также использования бюджетных ассигнований инвестиционного фонда Ханты-Мансийского автономного округа – Югры определена </w:t>
      </w:r>
      <w:r w:rsidRPr="00313529">
        <w:rPr>
          <w:b/>
        </w:rPr>
        <w:t>Порядком, утвержденным постановлением Правительства Ханты-Мансийского автономного округа – Югры от 27 декабря 2013 года № 591-п.</w:t>
      </w:r>
    </w:p>
    <w:p w:rsidR="00E366DB" w:rsidRDefault="00E366DB" w:rsidP="00055A8D">
      <w:pPr>
        <w:pStyle w:val="a3"/>
        <w:spacing w:before="0" w:beforeAutospacing="0" w:after="0" w:afterAutospacing="0"/>
        <w:jc w:val="both"/>
      </w:pPr>
      <w:r>
        <w:t>     Документы на участие в отборе представляются в запечатанном конверте, с указанием наименование инвестора или муниципального образования, почтового адреса, а также пометки: «На отбор инвестиционных проектов для предоставления бюджетных ассигнований инвестиционного фонда».</w:t>
      </w:r>
    </w:p>
    <w:p w:rsidR="00E366DB" w:rsidRDefault="00E366DB" w:rsidP="00055A8D">
      <w:pPr>
        <w:pStyle w:val="a3"/>
        <w:spacing w:before="0" w:beforeAutospacing="0" w:after="0" w:afterAutospacing="0"/>
        <w:jc w:val="both"/>
      </w:pPr>
      <w:r>
        <w:t xml:space="preserve">     </w:t>
      </w:r>
      <w:proofErr w:type="gramStart"/>
      <w:r>
        <w:t>С постановлением Правительства Ханты-Мансийского автономного округа – Югры от 27 декабря 2013 года № 591-п «О Порядке отбора инвестиционных проектов, осуществляемых на принципах государственно-частного партнерства, и использования бюджетных ассигнований инвестиционного фонда Ханты-Мансийского автономного округа – Югры» можно ознакомиться на сайте Департамента экономического развития Ханты-Мансийского автономного округа – Югры</w:t>
      </w:r>
      <w:r w:rsidRPr="00313529">
        <w:rPr>
          <w:b/>
        </w:rPr>
        <w:t xml:space="preserve">: </w:t>
      </w:r>
      <w:hyperlink r:id="rId5" w:history="1">
        <w:r w:rsidR="00313529" w:rsidRPr="00D859CF">
          <w:rPr>
            <w:rStyle w:val="a6"/>
            <w:b/>
          </w:rPr>
          <w:t>http://www</w:t>
        </w:r>
      </w:hyperlink>
      <w:r w:rsidRPr="00313529">
        <w:rPr>
          <w:b/>
        </w:rPr>
        <w:t>.depeconom.admhmao.ru/ в разделе «Деятельность», подразделе «Инвестиционная деятельность» (вкладка «Отбор инвестиционных проектов для</w:t>
      </w:r>
      <w:proofErr w:type="gramEnd"/>
      <w:r w:rsidRPr="00313529">
        <w:rPr>
          <w:b/>
        </w:rPr>
        <w:t xml:space="preserve"> предоставления бюджетных ассигнований инвестиционного фонда»).</w:t>
      </w:r>
      <w:r>
        <w:t xml:space="preserve"> Формы заявлений для участия в отборе также размещены на сайте Департамента экономического развития Ханты-Мансийского автономного округа – Югры: </w:t>
      </w:r>
      <w:hyperlink r:id="rId6" w:history="1">
        <w:r w:rsidR="00313529" w:rsidRPr="00D859CF">
          <w:rPr>
            <w:rStyle w:val="a6"/>
          </w:rPr>
          <w:t>http://www</w:t>
        </w:r>
      </w:hyperlink>
      <w:r>
        <w:t>.depeconom.admhmao.ru/ в разделе «Инвестиционная деятельность» (вкладка «Отбор инвестиционных проектов для предоставления бюджетных ассигнований инвестиционного фонда»).</w:t>
      </w:r>
    </w:p>
    <w:p w:rsidR="00E366DB" w:rsidRDefault="00E366DB" w:rsidP="00055A8D">
      <w:pPr>
        <w:pStyle w:val="a3"/>
        <w:spacing w:before="0" w:beforeAutospacing="0" w:after="0" w:afterAutospacing="0"/>
        <w:jc w:val="both"/>
      </w:pPr>
      <w:r>
        <w:t xml:space="preserve">     Прием документов для участия в отборе будет осуществляться Департаментом экономического развития Ханты-Мансийского автономного округа – Югры по адресу: 628006 г. Ханты-Мансийск, ул. Мира, д. 5, </w:t>
      </w:r>
      <w:proofErr w:type="spellStart"/>
      <w:r>
        <w:t>каб</w:t>
      </w:r>
      <w:proofErr w:type="spellEnd"/>
      <w:r>
        <w:t>. 421, в рабочие дни с 09:00 до 17:00 (перерыв на обед с 13:00 до 14:00).</w:t>
      </w:r>
    </w:p>
    <w:p w:rsidR="00E366DB" w:rsidRDefault="00E366DB" w:rsidP="00055A8D">
      <w:pPr>
        <w:pStyle w:val="a3"/>
        <w:spacing w:before="0" w:beforeAutospacing="0" w:after="0" w:afterAutospacing="0"/>
        <w:jc w:val="both"/>
      </w:pPr>
      <w:r>
        <w:t xml:space="preserve">     Конверты с документами для участия в отборе будут вскрываться 1 июля 2015 года по адресу: г. Ханты-Мансийск, ул. Мира, д. 5, </w:t>
      </w:r>
      <w:proofErr w:type="spellStart"/>
      <w:r>
        <w:t>каб</w:t>
      </w:r>
      <w:proofErr w:type="spellEnd"/>
      <w:r>
        <w:t>. 418 в 10:00 часов.</w:t>
      </w:r>
    </w:p>
    <w:p w:rsidR="00E366DB" w:rsidRDefault="00E366DB" w:rsidP="00055A8D">
      <w:pPr>
        <w:pStyle w:val="a3"/>
        <w:spacing w:before="0" w:beforeAutospacing="0" w:after="0" w:afterAutospacing="0"/>
        <w:jc w:val="both"/>
      </w:pPr>
      <w:r>
        <w:t>     Контактные лица: Пестряков Сергей Геннадьевич, Евстафьева Кристина Васильевна, телефон для справок:  (3467) 35-00-36, 35-00-46.</w:t>
      </w:r>
    </w:p>
    <w:p w:rsidR="00B90B50" w:rsidRDefault="00B90B50" w:rsidP="00055A8D">
      <w:pPr>
        <w:pStyle w:val="a3"/>
        <w:spacing w:before="0" w:beforeAutospacing="0" w:after="0" w:afterAutospacing="0"/>
        <w:jc w:val="both"/>
      </w:pPr>
    </w:p>
    <w:p w:rsidR="00036193" w:rsidRDefault="00036193" w:rsidP="00055A8D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p w:rsidR="00B90B50" w:rsidRPr="00313529" w:rsidRDefault="00313529" w:rsidP="00036193">
      <w:pPr>
        <w:pStyle w:val="a3"/>
        <w:spacing w:before="0" w:beforeAutospacing="0" w:after="0" w:afterAutospacing="0"/>
        <w:jc w:val="right"/>
        <w:rPr>
          <w:b/>
        </w:rPr>
      </w:pPr>
      <w:r w:rsidRPr="00313529">
        <w:rPr>
          <w:b/>
        </w:rPr>
        <w:t>отдел социально – экономического развития</w:t>
      </w:r>
    </w:p>
    <w:p w:rsidR="00B90B50" w:rsidRDefault="00313529" w:rsidP="00036193">
      <w:pPr>
        <w:pStyle w:val="a3"/>
        <w:spacing w:before="0" w:beforeAutospacing="0" w:after="0" w:afterAutospacing="0"/>
        <w:jc w:val="right"/>
        <w:rPr>
          <w:b/>
        </w:rPr>
      </w:pPr>
      <w:r>
        <w:rPr>
          <w:b/>
        </w:rPr>
        <w:t>у</w:t>
      </w:r>
      <w:r w:rsidR="00B90B50">
        <w:rPr>
          <w:b/>
        </w:rPr>
        <w:t>правление экономической политики</w:t>
      </w:r>
    </w:p>
    <w:p w:rsidR="00B90B50" w:rsidRDefault="00B90B50" w:rsidP="00036193">
      <w:pPr>
        <w:pStyle w:val="a3"/>
        <w:spacing w:before="0" w:beforeAutospacing="0" w:after="0" w:afterAutospacing="0"/>
        <w:jc w:val="right"/>
        <w:rPr>
          <w:b/>
        </w:rPr>
      </w:pPr>
      <w:r>
        <w:rPr>
          <w:b/>
        </w:rPr>
        <w:t xml:space="preserve">администрации города </w:t>
      </w:r>
      <w:proofErr w:type="spellStart"/>
      <w:r>
        <w:rPr>
          <w:b/>
        </w:rPr>
        <w:t>Югорска</w:t>
      </w:r>
      <w:proofErr w:type="spellEnd"/>
    </w:p>
    <w:p w:rsidR="00B90B50" w:rsidRPr="00B90B50" w:rsidRDefault="00313529" w:rsidP="00036193">
      <w:pPr>
        <w:pStyle w:val="a3"/>
        <w:spacing w:before="0" w:beforeAutospacing="0" w:after="0" w:afterAutospacing="0"/>
        <w:jc w:val="right"/>
        <w:rPr>
          <w:b/>
        </w:rPr>
      </w:pPr>
      <w:r>
        <w:rPr>
          <w:b/>
        </w:rPr>
        <w:t>т. 5-00-41</w:t>
      </w:r>
    </w:p>
    <w:p w:rsidR="00E366DB" w:rsidRDefault="00E366DB" w:rsidP="00055A8D">
      <w:pPr>
        <w:pStyle w:val="a3"/>
        <w:spacing w:before="0" w:beforeAutospacing="0" w:after="0" w:afterAutospacing="0"/>
        <w:jc w:val="both"/>
      </w:pPr>
      <w:r>
        <w:t> </w:t>
      </w:r>
    </w:p>
    <w:sectPr w:rsidR="00E3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DB"/>
    <w:rsid w:val="00036193"/>
    <w:rsid w:val="00055A8D"/>
    <w:rsid w:val="00313529"/>
    <w:rsid w:val="00757CFA"/>
    <w:rsid w:val="00B25A8F"/>
    <w:rsid w:val="00B90B50"/>
    <w:rsid w:val="00CF0DED"/>
    <w:rsid w:val="00E3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A8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135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A8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13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27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2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" TargetMode="External"/><Relationship Id="rId5" Type="http://schemas.openxmlformats.org/officeDocument/2006/relationships/hyperlink" Target="http://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Пивоварчик Лидия Геннадьевна</dc:creator>
  <cp:lastModifiedBy>Пивоварчик Лидия Геннадьевна</cp:lastModifiedBy>
  <cp:revision>8</cp:revision>
  <cp:lastPrinted>2015-02-17T07:01:00Z</cp:lastPrinted>
  <dcterms:created xsi:type="dcterms:W3CDTF">2015-02-17T06:56:00Z</dcterms:created>
  <dcterms:modified xsi:type="dcterms:W3CDTF">2015-02-18T05:27:00Z</dcterms:modified>
</cp:coreProperties>
</file>