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C4" w:rsidRDefault="005E14C4" w:rsidP="005E14C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Размещено на официальном сайте: </w:t>
      </w:r>
      <w:hyperlink r:id="rId7" w:history="1">
        <w:r w:rsidRPr="009145EC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https://adm.ugorsk.ru/about/sotsialnaya-sfera/dostupnaya-sreda.php</w:t>
        </w:r>
      </w:hyperlink>
    </w:p>
    <w:p w:rsidR="005E14C4" w:rsidRDefault="005E14C4" w:rsidP="005E14C4">
      <w:pPr>
        <w:rPr>
          <w:rFonts w:ascii="Times New Roman" w:hAnsi="Times New Roman" w:cs="Times New Roman"/>
          <w:b/>
          <w:sz w:val="28"/>
          <w:szCs w:val="28"/>
        </w:rPr>
      </w:pPr>
    </w:p>
    <w:p w:rsidR="00A02277" w:rsidRDefault="00534C9C" w:rsidP="00006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EB">
        <w:rPr>
          <w:rFonts w:ascii="Times New Roman" w:hAnsi="Times New Roman" w:cs="Times New Roman"/>
          <w:b/>
          <w:sz w:val="28"/>
          <w:szCs w:val="28"/>
        </w:rPr>
        <w:t xml:space="preserve">Количество сервисов </w:t>
      </w:r>
      <w:r w:rsidR="00E94EBE">
        <w:rPr>
          <w:rFonts w:ascii="Times New Roman" w:hAnsi="Times New Roman" w:cs="Times New Roman"/>
          <w:b/>
          <w:sz w:val="28"/>
          <w:szCs w:val="28"/>
        </w:rPr>
        <w:t>(услуг)</w:t>
      </w:r>
      <w:r w:rsidRPr="00006EEB">
        <w:rPr>
          <w:rFonts w:ascii="Times New Roman" w:hAnsi="Times New Roman" w:cs="Times New Roman"/>
          <w:b/>
          <w:sz w:val="28"/>
          <w:szCs w:val="28"/>
        </w:rPr>
        <w:t>, способствующих повышению комфортности жизни маломобильных групп населения</w:t>
      </w:r>
      <w:r w:rsidR="00E94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EBE" w:rsidRPr="00006E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94EBE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800E8E">
        <w:rPr>
          <w:rFonts w:ascii="Times New Roman" w:hAnsi="Times New Roman" w:cs="Times New Roman"/>
          <w:b/>
          <w:sz w:val="28"/>
          <w:szCs w:val="28"/>
        </w:rPr>
        <w:t xml:space="preserve">образовании город </w:t>
      </w:r>
      <w:r w:rsidR="00D808B1">
        <w:rPr>
          <w:rFonts w:ascii="Times New Roman" w:hAnsi="Times New Roman" w:cs="Times New Roman"/>
          <w:b/>
          <w:sz w:val="28"/>
          <w:szCs w:val="28"/>
        </w:rPr>
        <w:t>Югорск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4590"/>
        <w:gridCol w:w="6804"/>
        <w:gridCol w:w="2601"/>
      </w:tblGrid>
      <w:tr w:rsidR="00236C44" w:rsidTr="00236C44">
        <w:tc>
          <w:tcPr>
            <w:tcW w:w="650" w:type="dxa"/>
          </w:tcPr>
          <w:p w:rsidR="00236C44" w:rsidRPr="00236C44" w:rsidRDefault="00236C44" w:rsidP="00006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90" w:type="dxa"/>
          </w:tcPr>
          <w:p w:rsidR="00236C44" w:rsidRPr="00236C44" w:rsidRDefault="00236C44" w:rsidP="00006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сервиса</w:t>
            </w:r>
          </w:p>
        </w:tc>
        <w:tc>
          <w:tcPr>
            <w:tcW w:w="6804" w:type="dxa"/>
          </w:tcPr>
          <w:p w:rsidR="00236C44" w:rsidRPr="00A62894" w:rsidRDefault="00236C44" w:rsidP="00006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сервиса для определения наличия или отсутствия сервиса в городе</w:t>
            </w:r>
          </w:p>
        </w:tc>
        <w:tc>
          <w:tcPr>
            <w:tcW w:w="1985" w:type="dxa"/>
          </w:tcPr>
          <w:p w:rsidR="00236C44" w:rsidRPr="00A62894" w:rsidRDefault="00236C44" w:rsidP="00006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Волонтерская помощь </w:t>
            </w:r>
          </w:p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F6351" w:rsidRDefault="000F6351" w:rsidP="000F6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Волонтерская помощь оказывается в рамках реализации программы «Эстафета добра», реализуемой на базе БУ «Югорский комплексный центр социального обслуживания населения», волонтерами МАУ «МЦ «Гелиос» по заявкам инвалидов</w:t>
            </w:r>
          </w:p>
          <w:p w:rsidR="000F6351" w:rsidRDefault="000F6351" w:rsidP="000F6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по оказанию волонтерской помощи осуществляется посредством размещения информации о нуждаемости маломобильных граждан на официальном сайте </w:t>
            </w:r>
          </w:p>
          <w:p w:rsidR="000F6351" w:rsidRDefault="000F6351" w:rsidP="000F6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«Добровольцы России»</w:t>
            </w:r>
          </w:p>
          <w:p w:rsidR="00236C44" w:rsidRPr="00A62894" w:rsidRDefault="00827E78" w:rsidP="000F6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>опровождение волонт</w:t>
            </w:r>
            <w:r w:rsidR="00800E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ров осуществляется во время проведения всех общегородских мероприятий </w:t>
            </w:r>
          </w:p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(сопровождение, помощь на дому)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сиделка или личный помощник для маломобильных групп населения</w:t>
            </w:r>
          </w:p>
          <w:p w:rsidR="00236C44" w:rsidRPr="00236C44" w:rsidRDefault="00236C44" w:rsidP="0023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36C44" w:rsidRPr="00A62894" w:rsidRDefault="00800E8E" w:rsidP="00800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>илотный проект социальных инноваций в сфере социального обслуживания граждан (</w:t>
            </w:r>
            <w:proofErr w:type="spellStart"/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>уберизация</w:t>
            </w:r>
            <w:proofErr w:type="spellEnd"/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услуг) в Ханты-Мансийском автономном округе – Югре (далее – проект, автономный округ) реализуется на основе региональной государственной информационной системы «Портал социальных услуг» (далее – портал социальных услуг), включающей банки данных о гражданах, нуждающихся в получении социальных услуг и об организациях, индивидуальных предпринимателях, </w:t>
            </w:r>
            <w:proofErr w:type="spellStart"/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гражданах (далее – поставщики социальных услуг), готовых предоставить услуги с</w:t>
            </w:r>
            <w:proofErr w:type="gramEnd"/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указанной региональной государственной информационной системы.</w:t>
            </w:r>
          </w:p>
          <w:p w:rsidR="00236C44" w:rsidRPr="00A62894" w:rsidRDefault="00236C44" w:rsidP="00236C44">
            <w:pPr>
              <w:pStyle w:val="a3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осуществляется взаимодействие 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потенциальных поставщиков и получателей социальных услуг:</w:t>
            </w:r>
          </w:p>
          <w:p w:rsidR="00236C44" w:rsidRPr="00A62894" w:rsidRDefault="00236C44" w:rsidP="0023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- услуги службы «Социальное такси»;</w:t>
            </w:r>
          </w:p>
          <w:p w:rsidR="00236C44" w:rsidRPr="00A62894" w:rsidRDefault="00236C44" w:rsidP="0023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- услуги по обеспечению кратковременного присмотра за детьми;</w:t>
            </w:r>
          </w:p>
          <w:p w:rsidR="00236C44" w:rsidRPr="00A62894" w:rsidRDefault="00236C44" w:rsidP="0023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- услуги по уходу за тяжелобольными гражданами.</w:t>
            </w:r>
          </w:p>
          <w:p w:rsidR="00236C44" w:rsidRPr="00A62894" w:rsidRDefault="00236C44" w:rsidP="0023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- услуги по </w:t>
            </w:r>
            <w:proofErr w:type="spellStart"/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сурдопереводу</w:t>
            </w:r>
            <w:proofErr w:type="spellEnd"/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6C44" w:rsidRPr="00A62894" w:rsidRDefault="00236C44" w:rsidP="0023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- по поиску добровольцев (волонтеров) – с переадресацией получателя социальных услуг на сайт «Добровольцы России»;</w:t>
            </w:r>
          </w:p>
          <w:p w:rsidR="00236C44" w:rsidRDefault="00236C44" w:rsidP="00800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- по поиску помощника для организации приёмной семьи для пожилого</w:t>
            </w:r>
            <w:r w:rsidR="00800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  <w:p w:rsidR="000F6351" w:rsidRPr="00A62894" w:rsidRDefault="000F6351" w:rsidP="00800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работы по обеспечению маломобильным гражданам личного помощника, из числа волонтеров «серебряного» возраста, осуществляется посредством реализации технологии «</w:t>
            </w:r>
            <w:proofErr w:type="spellStart"/>
            <w:r>
              <w:rPr>
                <w:rFonts w:ascii="Times New Roman" w:hAnsi="Times New Roman" w:cs="Times New Roman"/>
              </w:rPr>
              <w:t>Добрососед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(услуги социальной сиделки, личного помощника)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по уборке, ремонту жилых помещений для маломобильных групп населения</w:t>
            </w:r>
          </w:p>
        </w:tc>
        <w:tc>
          <w:tcPr>
            <w:tcW w:w="6804" w:type="dxa"/>
          </w:tcPr>
          <w:p w:rsidR="00BC706D" w:rsidRPr="00A62894" w:rsidRDefault="00BC706D" w:rsidP="00B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услуги по уборке предоставляются при необходимости гражданам, признанным нуждающимися в предоставлении социальных услуг в форме социального обслуживания</w:t>
            </w:r>
            <w:r w:rsidR="00800E8E">
              <w:rPr>
                <w:rFonts w:ascii="Times New Roman" w:hAnsi="Times New Roman" w:cs="Times New Roman"/>
                <w:sz w:val="24"/>
                <w:szCs w:val="24"/>
              </w:rPr>
              <w:t xml:space="preserve"> на дому, специалистами БУ ХМАО – 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Югры «</w:t>
            </w:r>
            <w:r w:rsidR="000F6351">
              <w:rPr>
                <w:rFonts w:ascii="Times New Roman" w:hAnsi="Times New Roman" w:cs="Times New Roman"/>
                <w:sz w:val="24"/>
                <w:szCs w:val="24"/>
              </w:rPr>
              <w:t>Югорский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населения», а также негосударственными поставщиками социальных услуг</w:t>
            </w:r>
          </w:p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имеются</w:t>
            </w:r>
            <w:r w:rsid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надомные услуги, услуги по уборке, ремонту)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Передвижные (мобильные клиентские службы) </w:t>
            </w:r>
          </w:p>
          <w:p w:rsidR="00236C44" w:rsidRPr="00236C44" w:rsidRDefault="00236C44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36C44" w:rsidRPr="00A62894" w:rsidRDefault="00BC706D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>относящиеся к заявителям льготных категорий, инвалидам 1 и 2 группы вправе обратиться в МФЦ за предоставлением выездного приема посредством предварительной записи на портале сети МФЦ Хант</w:t>
            </w:r>
            <w:proofErr w:type="gramStart"/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 автономного округа – Югры (mfc.admhmao.ru) в разделе </w:t>
            </w:r>
            <w:r w:rsidR="00800E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0E8E" w:rsidRPr="00800E8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«Многофункциональный центр Югры» в городе </w:t>
            </w:r>
            <w:r w:rsidR="000F6351">
              <w:rPr>
                <w:rFonts w:ascii="Times New Roman" w:hAnsi="Times New Roman" w:cs="Times New Roman"/>
                <w:sz w:val="24"/>
                <w:szCs w:val="24"/>
              </w:rPr>
              <w:t>Югорске</w:t>
            </w:r>
            <w:r w:rsidR="00800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самостоятельно, а также по телефону или при личном обращении, в том числе через своего представителя. Выезд осуществляется бесплатно </w:t>
            </w:r>
          </w:p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(предоставление информационно-консультационных услуг на дому,</w:t>
            </w:r>
            <w:r w:rsid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юридических)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Прокат технических средств реабилитации </w:t>
            </w:r>
          </w:p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36C44" w:rsidRPr="00A62894" w:rsidRDefault="00BC706D" w:rsidP="000F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осуществляется пунктом проката технических средств реабилит</w:t>
            </w:r>
            <w:r w:rsidR="00800E8E">
              <w:rPr>
                <w:rFonts w:ascii="Times New Roman" w:hAnsi="Times New Roman" w:cs="Times New Roman"/>
                <w:sz w:val="24"/>
                <w:szCs w:val="24"/>
              </w:rPr>
              <w:t xml:space="preserve">ации бюджетного учреждения ХМАО – 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Югры «</w:t>
            </w:r>
            <w:r w:rsidR="000F6351">
              <w:rPr>
                <w:rFonts w:ascii="Times New Roman" w:hAnsi="Times New Roman" w:cs="Times New Roman"/>
                <w:sz w:val="24"/>
                <w:szCs w:val="24"/>
              </w:rPr>
              <w:t>Югорский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населения». </w:t>
            </w:r>
          </w:p>
        </w:tc>
        <w:tc>
          <w:tcPr>
            <w:tcW w:w="1985" w:type="dxa"/>
          </w:tcPr>
          <w:p w:rsidR="00236C44" w:rsidRPr="00A6289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имеется</w:t>
            </w:r>
            <w:r w:rsid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(предоставление в пользование, прокат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</w:t>
            </w:r>
            <w:r w:rsidR="0072211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их средств реабилитации)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такси</w:t>
            </w:r>
            <w:r w:rsidRPr="00236C44">
              <w:rPr>
                <w:b/>
                <w:sz w:val="24"/>
                <w:szCs w:val="24"/>
              </w:rPr>
              <w:t xml:space="preserve"> </w:t>
            </w:r>
          </w:p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36C44" w:rsidRPr="00A62894" w:rsidRDefault="00827E78" w:rsidP="000F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слуги службы «Социальное такси», на территории города </w:t>
            </w:r>
            <w:r w:rsidR="000F6351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в соответствии с индивидуальными программами предоставления социальных услуг бюджетным учреждением ХМАО</w:t>
            </w:r>
            <w:r w:rsidR="00800E8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>Югры «</w:t>
            </w:r>
            <w:r w:rsidR="000F6351">
              <w:rPr>
                <w:rFonts w:ascii="Times New Roman" w:hAnsi="Times New Roman" w:cs="Times New Roman"/>
                <w:sz w:val="24"/>
                <w:szCs w:val="24"/>
              </w:rPr>
              <w:t xml:space="preserve">Югорский </w:t>
            </w:r>
            <w:r w:rsidR="00236C44"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985" w:type="dxa"/>
          </w:tcPr>
          <w:p w:rsidR="00236C44" w:rsidRPr="00A62894" w:rsidRDefault="00236C44" w:rsidP="00367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(услуги по перевозке маломобильных граждан по индивид</w:t>
            </w:r>
            <w:r w:rsidR="0036764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альным заявкам)</w:t>
            </w:r>
            <w:r w:rsid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90" w:type="dxa"/>
          </w:tcPr>
          <w:p w:rsidR="00236C44" w:rsidRPr="00827E78" w:rsidRDefault="00236C44" w:rsidP="00236C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E7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спортивной направленности по адаптивной физической культуре и спорту</w:t>
            </w:r>
          </w:p>
          <w:p w:rsidR="00236C44" w:rsidRPr="00827E78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36C44" w:rsidRPr="00827E78" w:rsidRDefault="000F6351" w:rsidP="000F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Услуги по адаптивной физической культуре предоставляются в рамках деятельности отделения социальной реабилитации и абилитации БУ «Югорский комплексный центр социального обслуживания населения»; </w:t>
            </w:r>
            <w:r w:rsidRPr="00DD791C">
              <w:rPr>
                <w:rFonts w:ascii="Times New Roman" w:hAnsi="Times New Roman" w:cs="Times New Roman"/>
              </w:rPr>
              <w:t>МБУ СШОР "Центр Югорского спорта"</w:t>
            </w:r>
            <w:r>
              <w:rPr>
                <w:rFonts w:ascii="Times New Roman" w:hAnsi="Times New Roman" w:cs="Times New Roman"/>
              </w:rPr>
              <w:t>,</w:t>
            </w:r>
            <w:r w:rsidRPr="00DD791C">
              <w:rPr>
                <w:rFonts w:ascii="Times New Roman" w:hAnsi="Times New Roman" w:cs="Times New Roman"/>
              </w:rPr>
              <w:t xml:space="preserve">                                                   БУ ХМАО-Югры  "Центр адаптивного спорта"</w:t>
            </w:r>
            <w:r w:rsidRPr="00DD791C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DD791C">
              <w:rPr>
                <w:rFonts w:ascii="Times New Roman" w:hAnsi="Times New Roman" w:cs="Times New Roman"/>
              </w:rPr>
              <w:t>полностью соответствуют доступности МГН</w:t>
            </w:r>
          </w:p>
        </w:tc>
        <w:tc>
          <w:tcPr>
            <w:tcW w:w="1985" w:type="dxa"/>
          </w:tcPr>
          <w:p w:rsidR="00236C44" w:rsidRPr="00A6289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имеются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(функционирование детско-юношеских спортивно-адаптированных школ, центров спортивной подготовки, физкультурно-спортивных клубов, осуществляющих работу с инвалидами и другими маломобильными группами населения)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 курсы, семинары </w:t>
            </w:r>
          </w:p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0F6351" w:rsidRDefault="00722116" w:rsidP="000F6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Предоставляются </w:t>
            </w:r>
            <w:r w:rsidR="000F6351">
              <w:rPr>
                <w:rFonts w:ascii="Times New Roman" w:hAnsi="Times New Roman" w:cs="Times New Roman"/>
              </w:rPr>
              <w:t xml:space="preserve">  БУ «Югорский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0F6351">
              <w:rPr>
                <w:rFonts w:ascii="Times New Roman" w:hAnsi="Times New Roman" w:cs="Times New Roman"/>
              </w:rPr>
              <w:t xml:space="preserve"> по следующим направлениям:</w:t>
            </w:r>
          </w:p>
          <w:p w:rsidR="000F6351" w:rsidRDefault="000F6351" w:rsidP="000F6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«Технологии социокультурной реабилитации инвалидов»</w:t>
            </w:r>
          </w:p>
          <w:p w:rsidR="000F6351" w:rsidRDefault="000F6351" w:rsidP="000F6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«Предоставление услуг по уходу за лицами, нуждающимися в постороннем уходе»</w:t>
            </w:r>
          </w:p>
          <w:p w:rsidR="000F6351" w:rsidRDefault="000F6351" w:rsidP="000F6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«Основные навыки ухода за гражданами, страдающими психическими расстройствами: ведение быта, осуществление социального патронажа, использование технических средств реабилитации»</w:t>
            </w:r>
          </w:p>
          <w:p w:rsidR="000F6351" w:rsidRDefault="000F6351" w:rsidP="000F6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«Комплексная социальная реабилитация (</w:t>
            </w:r>
            <w:proofErr w:type="spellStart"/>
            <w:r>
              <w:rPr>
                <w:rFonts w:ascii="Times New Roman" w:hAnsi="Times New Roman" w:cs="Times New Roman"/>
              </w:rPr>
              <w:t>абилитация</w:t>
            </w:r>
            <w:proofErr w:type="spellEnd"/>
            <w:r>
              <w:rPr>
                <w:rFonts w:ascii="Times New Roman" w:hAnsi="Times New Roman" w:cs="Times New Roman"/>
              </w:rPr>
              <w:t>) инвалидов, детей-инвалидов»</w:t>
            </w:r>
          </w:p>
          <w:p w:rsidR="00236C44" w:rsidRPr="00236C44" w:rsidRDefault="000F6351" w:rsidP="000F63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- «Оказание помощи гражданам пожилого возраста и инвалидам, имеющим тяжелые ограничения жизнедеятельности, персональными помощниками»</w:t>
            </w:r>
          </w:p>
        </w:tc>
        <w:tc>
          <w:tcPr>
            <w:tcW w:w="1985" w:type="dxa"/>
          </w:tcPr>
          <w:p w:rsidR="00236C44" w:rsidRPr="00A6289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(курсы, </w:t>
            </w:r>
            <w:proofErr w:type="gramStart"/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развитию</w:t>
            </w:r>
            <w:proofErr w:type="gramEnd"/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функциональных и социальных навыков)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информационный центр, специализирующийся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маломобильных группах населения </w:t>
            </w:r>
          </w:p>
          <w:p w:rsidR="00236C44" w:rsidRPr="00236C44" w:rsidRDefault="00236C44" w:rsidP="00236C44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36C44" w:rsidRPr="00B972DF" w:rsidRDefault="00B972DF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DF">
              <w:rPr>
                <w:rFonts w:ascii="Times New Roman" w:hAnsi="Times New Roman" w:cs="Times New Roman"/>
                <w:sz w:val="24"/>
                <w:szCs w:val="24"/>
              </w:rPr>
              <w:t>Создана телефонная служба «Помощь», а также во всех государственных и муниципальных учреждениях имеются сайты, адаптированные для инвалидов; организована работа портала социальных услуг</w:t>
            </w:r>
          </w:p>
        </w:tc>
        <w:tc>
          <w:tcPr>
            <w:tcW w:w="1985" w:type="dxa"/>
          </w:tcPr>
          <w:p w:rsidR="00236C44" w:rsidRPr="00A6289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(горячая линия, телефон доверия)</w:t>
            </w:r>
          </w:p>
        </w:tc>
      </w:tr>
      <w:tr w:rsid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590" w:type="dxa"/>
          </w:tcPr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Периодические печатные издания для лиц с нарушением зрения.</w:t>
            </w:r>
            <w:r w:rsidRPr="0023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C44" w:rsidRPr="00236C44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36C44" w:rsidRPr="00236C44" w:rsidRDefault="00236C44" w:rsidP="00F20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C4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</w:tr>
      <w:tr w:rsidR="00236C44" w:rsidRPr="00A6289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90" w:type="dxa"/>
          </w:tcPr>
          <w:p w:rsidR="00236C44" w:rsidRPr="00A62894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</w:t>
            </w:r>
            <w:proofErr w:type="gramEnd"/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веб-сервис для инвалидов и маломобильных групп населения </w:t>
            </w:r>
          </w:p>
          <w:p w:rsidR="00236C44" w:rsidRPr="00A62894" w:rsidRDefault="00236C44" w:rsidP="00236C4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F6351" w:rsidRDefault="000F6351" w:rsidP="000F63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Официальный сайт БУ ХМАО – Югры «Югорский комплексный центр социального обслуживания населения» </w:t>
            </w:r>
            <w:r w:rsidRPr="009F260F">
              <w:rPr>
                <w:rFonts w:ascii="Times New Roman" w:eastAsia="Times New Roman" w:hAnsi="Times New Roman"/>
                <w:sz w:val="24"/>
                <w:szCs w:val="24"/>
              </w:rPr>
              <w:t>sferaugorsk.com</w:t>
            </w:r>
          </w:p>
          <w:p w:rsidR="000F6351" w:rsidRDefault="000F6351" w:rsidP="000F63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информационная система ХМАО – Югры</w:t>
            </w:r>
          </w:p>
          <w:p w:rsidR="000F6351" w:rsidRDefault="000F6351" w:rsidP="000F63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tisugra.admhmao.ru</w:t>
            </w:r>
          </w:p>
          <w:p w:rsidR="000F6351" w:rsidRDefault="000F6351" w:rsidP="000F63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565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Региональная государственная информационная система </w:t>
            </w:r>
          </w:p>
          <w:p w:rsidR="000F6351" w:rsidRDefault="000F6351" w:rsidP="000F6351">
            <w:pPr>
              <w:jc w:val="both"/>
            </w:pPr>
            <w:r w:rsidRPr="00651565">
              <w:rPr>
                <w:rFonts w:ascii="Times New Roman" w:eastAsia="Times New Roman" w:hAnsi="Times New Roman"/>
                <w:sz w:val="24"/>
                <w:szCs w:val="24"/>
              </w:rPr>
              <w:t>«Портал социальных услуг»</w:t>
            </w:r>
            <w:r>
              <w:t xml:space="preserve"> </w:t>
            </w:r>
          </w:p>
          <w:p w:rsidR="000F6351" w:rsidRDefault="000F6351" w:rsidP="000F6351">
            <w:pPr>
              <w:jc w:val="both"/>
              <w:rPr>
                <w:rFonts w:ascii="Times New Roman" w:hAnsi="Times New Roman" w:cs="Times New Roman"/>
              </w:rPr>
            </w:pPr>
            <w:r w:rsidRPr="00651565">
              <w:rPr>
                <w:rFonts w:ascii="Times New Roman" w:hAnsi="Times New Roman" w:cs="Times New Roman"/>
              </w:rPr>
              <w:t>social86.ru</w:t>
            </w:r>
          </w:p>
          <w:p w:rsidR="000F6351" w:rsidRDefault="000F6351" w:rsidP="000F6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7B9B">
              <w:rPr>
                <w:rFonts w:ascii="Times New Roman" w:hAnsi="Times New Roman" w:cs="Times New Roman"/>
              </w:rPr>
              <w:t>айты администрации и портал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, сайты муниципальных учреждений </w:t>
            </w:r>
            <w:r w:rsidRPr="004A7B9B">
              <w:rPr>
                <w:rFonts w:ascii="Times New Roman" w:hAnsi="Times New Roman" w:cs="Times New Roman"/>
              </w:rPr>
              <w:t xml:space="preserve"> имеют версии </w:t>
            </w:r>
            <w:proofErr w:type="gramStart"/>
            <w:r w:rsidRPr="004A7B9B">
              <w:rPr>
                <w:rFonts w:ascii="Times New Roman" w:hAnsi="Times New Roman" w:cs="Times New Roman"/>
              </w:rPr>
              <w:t>для</w:t>
            </w:r>
            <w:proofErr w:type="gramEnd"/>
            <w:r w:rsidRPr="004A7B9B">
              <w:rPr>
                <w:rFonts w:ascii="Times New Roman" w:hAnsi="Times New Roman" w:cs="Times New Roman"/>
              </w:rPr>
              <w:t xml:space="preserve"> слабовидящих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36C44" w:rsidRPr="00A62894" w:rsidRDefault="00397186" w:rsidP="0039718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F6351" w:rsidRPr="004A7B9B">
              <w:rPr>
                <w:rFonts w:ascii="Times New Roman" w:hAnsi="Times New Roman" w:cs="Times New Roman"/>
              </w:rPr>
              <w:t>есь телевизионный контент</w:t>
            </w:r>
            <w:r>
              <w:rPr>
                <w:rFonts w:ascii="Times New Roman" w:hAnsi="Times New Roman" w:cs="Times New Roman"/>
              </w:rPr>
              <w:t xml:space="preserve">, транслируемый Югорским </w:t>
            </w:r>
            <w:proofErr w:type="spellStart"/>
            <w:r>
              <w:rPr>
                <w:rFonts w:ascii="Times New Roman" w:hAnsi="Times New Roman" w:cs="Times New Roman"/>
              </w:rPr>
              <w:t>медиацентром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F6351" w:rsidRPr="004A7B9B">
              <w:rPr>
                <w:rFonts w:ascii="Times New Roman" w:hAnsi="Times New Roman" w:cs="Times New Roman"/>
              </w:rPr>
              <w:t xml:space="preserve"> сопровождается </w:t>
            </w:r>
            <w:proofErr w:type="spellStart"/>
            <w:r w:rsidR="000F6351" w:rsidRPr="004A7B9B">
              <w:rPr>
                <w:rFonts w:ascii="Times New Roman" w:hAnsi="Times New Roman" w:cs="Times New Roman"/>
              </w:rPr>
              <w:t>сурдо</w:t>
            </w:r>
            <w:proofErr w:type="spellEnd"/>
            <w:r w:rsidR="000F6351" w:rsidRPr="004A7B9B">
              <w:rPr>
                <w:rFonts w:ascii="Times New Roman" w:hAnsi="Times New Roman" w:cs="Times New Roman"/>
              </w:rPr>
              <w:t>-бегущей строкой</w:t>
            </w:r>
          </w:p>
        </w:tc>
        <w:tc>
          <w:tcPr>
            <w:tcW w:w="1985" w:type="dxa"/>
          </w:tcPr>
          <w:p w:rsidR="00236C44" w:rsidRPr="00A62894" w:rsidRDefault="00236C44" w:rsidP="007221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(наличие городского специализированного портала, содержащего информацию о сервисах, способствующих повышению комфортности жизни маломобильных групп населения, в формате, доступном для лиц с нарушением слуха и зрения)</w:t>
            </w:r>
          </w:p>
        </w:tc>
      </w:tr>
      <w:tr w:rsidR="00236C44" w:rsidRPr="00A6289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590" w:type="dxa"/>
          </w:tcPr>
          <w:p w:rsidR="00236C44" w:rsidRPr="00A62894" w:rsidRDefault="00236C44" w:rsidP="00236C4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Мобильные навигационные приложения для инвалидов и маломобильных групп населения</w:t>
            </w:r>
          </w:p>
        </w:tc>
        <w:tc>
          <w:tcPr>
            <w:tcW w:w="6804" w:type="dxa"/>
          </w:tcPr>
          <w:p w:rsidR="00BC706D" w:rsidRPr="00A62894" w:rsidRDefault="00BC706D" w:rsidP="00BC706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региональном формате разработано и функционирует мобильное приложение «Доступная Югра»</w:t>
            </w:r>
          </w:p>
          <w:p w:rsidR="00236C44" w:rsidRPr="00A6289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C44" w:rsidRPr="00A62894" w:rsidRDefault="00BC706D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(наличие мобильных приложений с доступными городскими маршрутами с использованием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звуковых, визуальных сре</w:t>
            </w:r>
            <w:proofErr w:type="gramStart"/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дств дл</w:t>
            </w:r>
            <w:proofErr w:type="gramEnd"/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я инвалидов и маломобильных групп населения)</w:t>
            </w:r>
          </w:p>
        </w:tc>
      </w:tr>
      <w:tr w:rsidR="00236C44" w:rsidRPr="00A6289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90" w:type="dxa"/>
          </w:tcPr>
          <w:p w:rsidR="00236C44" w:rsidRPr="00A62894" w:rsidRDefault="00236C44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 «</w:t>
            </w:r>
            <w:proofErr w:type="spellStart"/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Сурдо</w:t>
            </w:r>
            <w:proofErr w:type="spellEnd"/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-онлайн» </w:t>
            </w:r>
          </w:p>
          <w:p w:rsidR="00236C44" w:rsidRPr="00A62894" w:rsidRDefault="00236C44" w:rsidP="00236C4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36C44" w:rsidRPr="00A6289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C44" w:rsidRPr="00A6289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</w:tr>
      <w:tr w:rsidR="00236C44" w:rsidRPr="00A6289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590" w:type="dxa"/>
          </w:tcPr>
          <w:p w:rsidR="00236C44" w:rsidRPr="00A62894" w:rsidRDefault="00236C44" w:rsidP="00236C4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Навигация в объектах инфраструктуры города </w:t>
            </w:r>
          </w:p>
          <w:p w:rsidR="00236C44" w:rsidRPr="00A62894" w:rsidRDefault="00236C44" w:rsidP="00236C44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F6351" w:rsidRDefault="000F6351" w:rsidP="000F6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ХМАО – Югры «Югорский комплексный центр социального обслуживания населения» оборудован тактильно-звуковыми мнемосхемами              (на прилегающей к объекту территории, внутри учреждений социального обслуживания)</w:t>
            </w:r>
            <w:r w:rsidR="00B972DF">
              <w:rPr>
                <w:rFonts w:ascii="Times New Roman" w:hAnsi="Times New Roman" w:cs="Times New Roman"/>
              </w:rPr>
              <w:t>, т</w:t>
            </w:r>
            <w:r>
              <w:rPr>
                <w:rFonts w:ascii="Times New Roman" w:hAnsi="Times New Roman" w:cs="Times New Roman"/>
              </w:rPr>
              <w:t>актильн</w:t>
            </w:r>
            <w:r w:rsidR="00B972DF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плитк</w:t>
            </w:r>
            <w:r w:rsidR="00B972DF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(на прилегающей к объекту территории, внутри учреждений социального обслуживания)</w:t>
            </w:r>
            <w:r w:rsidR="00B972DF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иктограмм</w:t>
            </w:r>
            <w:r w:rsidR="00B972DF">
              <w:rPr>
                <w:rFonts w:ascii="Times New Roman" w:hAnsi="Times New Roman" w:cs="Times New Roman"/>
              </w:rPr>
              <w:t>ами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72DF" w:rsidRDefault="000F6351" w:rsidP="000F63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муниципальных учреждениях культуры, образования, спорта имеются тактильные таблички</w:t>
            </w:r>
            <w:r w:rsidR="00397186">
              <w:rPr>
                <w:rFonts w:ascii="Times New Roman" w:hAnsi="Times New Roman" w:cs="Times New Roman"/>
              </w:rPr>
              <w:t>, мнемосхемы</w:t>
            </w:r>
            <w:r>
              <w:rPr>
                <w:rFonts w:ascii="Times New Roman" w:hAnsi="Times New Roman" w:cs="Times New Roman"/>
              </w:rPr>
              <w:t xml:space="preserve"> для информирования инвалидов и других маломобильных групп населения</w:t>
            </w:r>
            <w:r w:rsidR="00B972DF">
              <w:rPr>
                <w:rFonts w:ascii="Times New Roman" w:hAnsi="Times New Roman" w:cs="Times New Roman"/>
              </w:rPr>
              <w:t>.</w:t>
            </w:r>
          </w:p>
          <w:p w:rsidR="00236C44" w:rsidRPr="00A62894" w:rsidRDefault="00236C44" w:rsidP="000F63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>Сопровождение и оказание помощи инвалидам, согласно приказам муниципальных учреждений обеспечено на всех объектах</w:t>
            </w:r>
          </w:p>
        </w:tc>
        <w:tc>
          <w:tcPr>
            <w:tcW w:w="1985" w:type="dxa"/>
          </w:tcPr>
          <w:p w:rsidR="00236C44" w:rsidRPr="00A6289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hAnsi="Times New Roman" w:cs="Times New Roman"/>
                <w:b/>
                <w:sz w:val="24"/>
                <w:szCs w:val="24"/>
              </w:rPr>
              <w:t>(наличие системы ориентирования, визуального и звукового информирования для инвалидов и других маломобильных групп населения в объектах социальной инфраструктуры города)</w:t>
            </w:r>
          </w:p>
        </w:tc>
      </w:tr>
      <w:tr w:rsidR="00236C44" w:rsidRPr="00A6289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590" w:type="dxa"/>
          </w:tcPr>
          <w:p w:rsidR="00236C44" w:rsidRPr="00A62894" w:rsidRDefault="00236C44" w:rsidP="00827E7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Навигация в общественном транспорте</w:t>
            </w:r>
          </w:p>
        </w:tc>
        <w:tc>
          <w:tcPr>
            <w:tcW w:w="6804" w:type="dxa"/>
          </w:tcPr>
          <w:p w:rsidR="00F35C82" w:rsidRPr="00F35C82" w:rsidRDefault="00F35C82" w:rsidP="00F35C8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35C82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девяти</w:t>
            </w:r>
            <w:r w:rsidRPr="00F35C82">
              <w:rPr>
                <w:rFonts w:ascii="Times New Roman" w:hAnsi="Times New Roman" w:cs="Times New Roman"/>
              </w:rPr>
              <w:t xml:space="preserve"> автобусов, осуществляющих пассажирские перевозки </w:t>
            </w:r>
            <w:r>
              <w:rPr>
                <w:rFonts w:ascii="Times New Roman" w:hAnsi="Times New Roman" w:cs="Times New Roman"/>
              </w:rPr>
              <w:t xml:space="preserve">регулируемым </w:t>
            </w:r>
            <w:r w:rsidRPr="00F35C82">
              <w:rPr>
                <w:rFonts w:ascii="Times New Roman" w:hAnsi="Times New Roman" w:cs="Times New Roman"/>
              </w:rPr>
              <w:t xml:space="preserve">маршрутам: </w:t>
            </w:r>
          </w:p>
          <w:p w:rsidR="00F35C82" w:rsidRPr="00F35C82" w:rsidRDefault="00F35C82" w:rsidP="00F35C8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5C82">
              <w:rPr>
                <w:rFonts w:ascii="Times New Roman" w:hAnsi="Times New Roman" w:cs="Times New Roman"/>
              </w:rPr>
              <w:t>-  100%  оборудованы кнопкой оповещения водителя о необходимости открывания двери для выхода пассажиров на остановке, рядом с указанной кнопкой на высоте от 1,3 м до 1,5 м от пола транспортного средства тактильно-визуальной информирующей таблички с надписью «Открыть дверь на остановке», выполненной рельефно-линейным шрифтом, обеспечивающим, доступность информации для всех граждан, включая слабовидящих, дублированной рельефно-точечным шрифтом Брайля для незрячих;</w:t>
            </w:r>
            <w:proofErr w:type="gramEnd"/>
          </w:p>
          <w:p w:rsidR="00F35C82" w:rsidRPr="00F35C82" w:rsidRDefault="00F35C82" w:rsidP="00F35C8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5C8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44,5</w:t>
            </w:r>
            <w:r w:rsidRPr="00F35C82">
              <w:rPr>
                <w:rFonts w:ascii="Times New Roman" w:hAnsi="Times New Roman" w:cs="Times New Roman"/>
              </w:rPr>
              <w:t>%  оснащены аппаратурой звукового и визуального информирования;</w:t>
            </w:r>
            <w:proofErr w:type="gramEnd"/>
          </w:p>
          <w:p w:rsidR="00F35C82" w:rsidRDefault="00F35C82" w:rsidP="00F35C8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35C82">
              <w:rPr>
                <w:rFonts w:ascii="Times New Roman" w:hAnsi="Times New Roman" w:cs="Times New Roman"/>
              </w:rPr>
              <w:t>- 4</w:t>
            </w:r>
            <w:r>
              <w:rPr>
                <w:rFonts w:ascii="Times New Roman" w:hAnsi="Times New Roman" w:cs="Times New Roman"/>
              </w:rPr>
              <w:t>4,5</w:t>
            </w:r>
            <w:r w:rsidRPr="00F35C82">
              <w:rPr>
                <w:rFonts w:ascii="Times New Roman" w:hAnsi="Times New Roman" w:cs="Times New Roman"/>
              </w:rPr>
              <w:t>%   оснащены аппаратурой визуального информирования, звуково</w:t>
            </w:r>
            <w:r>
              <w:rPr>
                <w:rFonts w:ascii="Times New Roman" w:hAnsi="Times New Roman" w:cs="Times New Roman"/>
              </w:rPr>
              <w:t>го</w:t>
            </w:r>
            <w:r w:rsidRPr="00F35C82">
              <w:rPr>
                <w:rFonts w:ascii="Times New Roman" w:hAnsi="Times New Roman" w:cs="Times New Roman"/>
              </w:rPr>
              <w:t xml:space="preserve"> информировани</w:t>
            </w:r>
            <w:r>
              <w:rPr>
                <w:rFonts w:ascii="Times New Roman" w:hAnsi="Times New Roman" w:cs="Times New Roman"/>
              </w:rPr>
              <w:t>я частично</w:t>
            </w:r>
            <w:r w:rsidRPr="00F35C82">
              <w:rPr>
                <w:rFonts w:ascii="Times New Roman" w:hAnsi="Times New Roman" w:cs="Times New Roman"/>
              </w:rPr>
              <w:t>.</w:t>
            </w:r>
          </w:p>
          <w:p w:rsidR="00F35C82" w:rsidRPr="00F35C82" w:rsidRDefault="00F35C82" w:rsidP="00F35C8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 - навигация отсутствует</w:t>
            </w:r>
            <w:r w:rsidR="00700F16">
              <w:rPr>
                <w:rFonts w:ascii="Times New Roman" w:hAnsi="Times New Roman" w:cs="Times New Roman"/>
              </w:rPr>
              <w:t>.</w:t>
            </w:r>
          </w:p>
          <w:p w:rsidR="00236C44" w:rsidRPr="00A62894" w:rsidRDefault="00236C44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C44" w:rsidRPr="00A62894" w:rsidRDefault="00700F16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имеется (наличие аппаратуры визуального и звукового информирования)</w:t>
            </w:r>
          </w:p>
        </w:tc>
      </w:tr>
      <w:tr w:rsidR="00236C44" w:rsidRPr="00A6289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4590" w:type="dxa"/>
          </w:tcPr>
          <w:p w:rsidR="00236C44" w:rsidRPr="00A62894" w:rsidRDefault="00236C44" w:rsidP="00236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Навигация на пешеходных переходах </w:t>
            </w:r>
          </w:p>
        </w:tc>
        <w:tc>
          <w:tcPr>
            <w:tcW w:w="6804" w:type="dxa"/>
          </w:tcPr>
          <w:p w:rsidR="00B972DF" w:rsidRPr="00B972DF" w:rsidRDefault="00B972DF" w:rsidP="00236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DF">
              <w:rPr>
                <w:rFonts w:ascii="Times New Roman" w:hAnsi="Times New Roman" w:cs="Times New Roman"/>
                <w:sz w:val="24"/>
                <w:szCs w:val="24"/>
              </w:rPr>
              <w:t xml:space="preserve">Часть пешеходных переходов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городе </w:t>
            </w:r>
            <w:r w:rsidRPr="00B972DF">
              <w:rPr>
                <w:rFonts w:ascii="Times New Roman" w:hAnsi="Times New Roman" w:cs="Times New Roman"/>
                <w:sz w:val="24"/>
                <w:szCs w:val="24"/>
              </w:rPr>
              <w:t>оборудована светофорами со звуковым дублированием сигнала, имеется тактильная плитка, а также пешеходные переходы имеют понижение высоты бордюра</w:t>
            </w:r>
          </w:p>
        </w:tc>
        <w:tc>
          <w:tcPr>
            <w:tcW w:w="1985" w:type="dxa"/>
          </w:tcPr>
          <w:p w:rsidR="00236C44" w:rsidRPr="00A62894" w:rsidRDefault="00236C44" w:rsidP="00236C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  <w:r w:rsidR="00722116">
              <w:t xml:space="preserve"> </w:t>
            </w:r>
            <w:r w:rsidR="00722116" w:rsidRPr="00722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(система звукового информирования на пешеходных переходах (звуковые светофоры))</w:t>
            </w:r>
          </w:p>
        </w:tc>
      </w:tr>
      <w:tr w:rsidR="00236C44" w:rsidRPr="00A6289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590" w:type="dxa"/>
          </w:tcPr>
          <w:p w:rsidR="00236C44" w:rsidRPr="00A62894" w:rsidRDefault="00236C44" w:rsidP="0023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4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туристические маршруты туристических маршрутов</w:t>
            </w:r>
            <w:r w:rsidRPr="00A62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C44" w:rsidRPr="00A62894" w:rsidRDefault="00236C44" w:rsidP="00236C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F26B0" w:rsidRPr="00A62894" w:rsidRDefault="00B972DF" w:rsidP="00B972D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МБУ «Музей истории и этнографии» созданы условия для посещения мероприятий маломобильными группами населения</w:t>
            </w:r>
          </w:p>
        </w:tc>
        <w:tc>
          <w:tcPr>
            <w:tcW w:w="1985" w:type="dxa"/>
          </w:tcPr>
          <w:p w:rsidR="00236C44" w:rsidRPr="00A62894" w:rsidRDefault="00236C44" w:rsidP="000A6A4C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имеются</w:t>
            </w:r>
            <w:r w:rsidR="00722116">
              <w:t xml:space="preserve"> </w:t>
            </w:r>
            <w:r w:rsidR="00722116" w:rsidRPr="00722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(наличие доступных для маломобильных групп населения туристических маршрутов)</w:t>
            </w:r>
          </w:p>
        </w:tc>
      </w:tr>
      <w:tr w:rsidR="00236C44" w:rsidRPr="00236C44" w:rsidTr="00236C44">
        <w:tc>
          <w:tcPr>
            <w:tcW w:w="650" w:type="dxa"/>
          </w:tcPr>
          <w:p w:rsidR="00236C44" w:rsidRPr="00236C44" w:rsidRDefault="00236C44" w:rsidP="00236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590" w:type="dxa"/>
          </w:tcPr>
          <w:p w:rsidR="00236C44" w:rsidRPr="00236C44" w:rsidRDefault="00236C44" w:rsidP="00B972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44">
              <w:rPr>
                <w:rFonts w:ascii="Times New Roman" w:hAnsi="Times New Roman" w:cs="Times New Roman"/>
                <w:b/>
                <w:sz w:val="24"/>
                <w:szCs w:val="24"/>
              </w:rPr>
              <w:t>Кинотеатры, оснащенные специализированным оборудованием</w:t>
            </w:r>
          </w:p>
        </w:tc>
        <w:tc>
          <w:tcPr>
            <w:tcW w:w="6804" w:type="dxa"/>
          </w:tcPr>
          <w:p w:rsidR="00236C44" w:rsidRPr="00114A90" w:rsidRDefault="00236C44" w:rsidP="000A6A4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236C44" w:rsidRPr="00F203D8" w:rsidRDefault="00B972DF" w:rsidP="00236C4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отсутствует</w:t>
            </w:r>
          </w:p>
        </w:tc>
      </w:tr>
    </w:tbl>
    <w:p w:rsidR="008C2863" w:rsidRDefault="008C2863" w:rsidP="009D2E0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C2863" w:rsidSect="00236C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BC2"/>
    <w:multiLevelType w:val="hybridMultilevel"/>
    <w:tmpl w:val="808AC362"/>
    <w:lvl w:ilvl="0" w:tplc="3D822C28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9250C"/>
    <w:multiLevelType w:val="hybridMultilevel"/>
    <w:tmpl w:val="359C10D0"/>
    <w:lvl w:ilvl="0" w:tplc="4BB8322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3FD2435"/>
    <w:multiLevelType w:val="hybridMultilevel"/>
    <w:tmpl w:val="D22C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9C"/>
    <w:rsid w:val="00006EEB"/>
    <w:rsid w:val="00064E78"/>
    <w:rsid w:val="000A6A4C"/>
    <w:rsid w:val="000F26B0"/>
    <w:rsid w:val="000F6351"/>
    <w:rsid w:val="00114A90"/>
    <w:rsid w:val="001254E8"/>
    <w:rsid w:val="00174C68"/>
    <w:rsid w:val="0018546A"/>
    <w:rsid w:val="001E0A71"/>
    <w:rsid w:val="00236C44"/>
    <w:rsid w:val="00280B65"/>
    <w:rsid w:val="00285803"/>
    <w:rsid w:val="002902CF"/>
    <w:rsid w:val="002B3D4B"/>
    <w:rsid w:val="002E64FF"/>
    <w:rsid w:val="002E71D7"/>
    <w:rsid w:val="00337705"/>
    <w:rsid w:val="00367645"/>
    <w:rsid w:val="00392F76"/>
    <w:rsid w:val="00397186"/>
    <w:rsid w:val="00413E06"/>
    <w:rsid w:val="004C0C00"/>
    <w:rsid w:val="004E2FEF"/>
    <w:rsid w:val="00534C9C"/>
    <w:rsid w:val="005514D7"/>
    <w:rsid w:val="0059294E"/>
    <w:rsid w:val="005D14FC"/>
    <w:rsid w:val="005E14C4"/>
    <w:rsid w:val="006348D9"/>
    <w:rsid w:val="00671D94"/>
    <w:rsid w:val="006B3BD3"/>
    <w:rsid w:val="006E100F"/>
    <w:rsid w:val="00700F16"/>
    <w:rsid w:val="0071685F"/>
    <w:rsid w:val="00722116"/>
    <w:rsid w:val="00757791"/>
    <w:rsid w:val="00784E74"/>
    <w:rsid w:val="007871A5"/>
    <w:rsid w:val="007B1A29"/>
    <w:rsid w:val="007C24CA"/>
    <w:rsid w:val="007D6E1E"/>
    <w:rsid w:val="00800E8E"/>
    <w:rsid w:val="00827E78"/>
    <w:rsid w:val="008355BE"/>
    <w:rsid w:val="008A700D"/>
    <w:rsid w:val="008C2863"/>
    <w:rsid w:val="008C4EBB"/>
    <w:rsid w:val="008D54B7"/>
    <w:rsid w:val="009765EB"/>
    <w:rsid w:val="009A3C41"/>
    <w:rsid w:val="009D2E0B"/>
    <w:rsid w:val="009E2AC5"/>
    <w:rsid w:val="00A61A98"/>
    <w:rsid w:val="00A62894"/>
    <w:rsid w:val="00AF00B1"/>
    <w:rsid w:val="00B221B1"/>
    <w:rsid w:val="00B600A0"/>
    <w:rsid w:val="00B87C84"/>
    <w:rsid w:val="00B955FB"/>
    <w:rsid w:val="00B972DF"/>
    <w:rsid w:val="00BC706D"/>
    <w:rsid w:val="00BE23AE"/>
    <w:rsid w:val="00C06AD8"/>
    <w:rsid w:val="00C77687"/>
    <w:rsid w:val="00C80714"/>
    <w:rsid w:val="00CB5CE0"/>
    <w:rsid w:val="00CE4903"/>
    <w:rsid w:val="00CE5CC8"/>
    <w:rsid w:val="00CF6444"/>
    <w:rsid w:val="00D1457F"/>
    <w:rsid w:val="00D808B1"/>
    <w:rsid w:val="00DD0C0E"/>
    <w:rsid w:val="00E85FAD"/>
    <w:rsid w:val="00E8789A"/>
    <w:rsid w:val="00E94EBE"/>
    <w:rsid w:val="00EA0E53"/>
    <w:rsid w:val="00F203D8"/>
    <w:rsid w:val="00F35C82"/>
    <w:rsid w:val="00F379C0"/>
    <w:rsid w:val="00F4720A"/>
    <w:rsid w:val="00F56FAF"/>
    <w:rsid w:val="00F777FE"/>
    <w:rsid w:val="00F87303"/>
    <w:rsid w:val="00FF3859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9C"/>
    <w:pPr>
      <w:ind w:left="720"/>
      <w:contextualSpacing/>
    </w:pPr>
  </w:style>
  <w:style w:type="table" w:styleId="a4">
    <w:name w:val="Table Grid"/>
    <w:basedOn w:val="a1"/>
    <w:uiPriority w:val="59"/>
    <w:rsid w:val="006B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A9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00E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9C"/>
    <w:pPr>
      <w:ind w:left="720"/>
      <w:contextualSpacing/>
    </w:pPr>
  </w:style>
  <w:style w:type="table" w:styleId="a4">
    <w:name w:val="Table Grid"/>
    <w:basedOn w:val="a1"/>
    <w:uiPriority w:val="59"/>
    <w:rsid w:val="006B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A9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00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.ugorsk.ru/about/sotsialnaya-sfera/dostupnaya-sred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9BB2-7FC0-4A6A-9701-AC699963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 Марина Александровна</dc:creator>
  <cp:lastModifiedBy>Хорошавина Татьяна Александровна</cp:lastModifiedBy>
  <cp:revision>2</cp:revision>
  <cp:lastPrinted>2021-01-18T05:25:00Z</cp:lastPrinted>
  <dcterms:created xsi:type="dcterms:W3CDTF">2025-08-06T07:45:00Z</dcterms:created>
  <dcterms:modified xsi:type="dcterms:W3CDTF">2025-08-06T07:45:00Z</dcterms:modified>
</cp:coreProperties>
</file>