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7C" w:rsidRPr="0039387C" w:rsidRDefault="0039387C" w:rsidP="003938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«Доступность дополнительного образования для детей в Югре»</w:t>
      </w:r>
    </w:p>
    <w:p w:rsidR="0039387C" w:rsidRPr="0039387C" w:rsidRDefault="0039387C" w:rsidP="0039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387C">
        <w:rPr>
          <w:rFonts w:ascii="Times New Roman" w:hAnsi="Times New Roman" w:cs="Times New Roman"/>
          <w:sz w:val="24"/>
          <w:szCs w:val="24"/>
        </w:rPr>
        <w:t xml:space="preserve">Департамент образования и молодежной политики </w:t>
      </w:r>
      <w:r>
        <w:rPr>
          <w:rFonts w:ascii="Times New Roman" w:hAnsi="Times New Roman" w:cs="Times New Roman"/>
          <w:sz w:val="24"/>
          <w:szCs w:val="24"/>
        </w:rPr>
        <w:t>ХМАО</w:t>
      </w:r>
      <w:r w:rsidRPr="0039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387C">
        <w:rPr>
          <w:rFonts w:ascii="Times New Roman" w:hAnsi="Times New Roman" w:cs="Times New Roman"/>
          <w:sz w:val="24"/>
          <w:szCs w:val="24"/>
        </w:rPr>
        <w:t xml:space="preserve"> Югры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9387C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87C">
        <w:rPr>
          <w:rFonts w:ascii="Times New Roman" w:hAnsi="Times New Roman" w:cs="Times New Roman"/>
          <w:sz w:val="24"/>
          <w:szCs w:val="24"/>
        </w:rPr>
        <w:t xml:space="preserve">учреждение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ХМАО</w:t>
      </w:r>
      <w:r w:rsidRPr="0039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387C">
        <w:rPr>
          <w:rFonts w:ascii="Times New Roman" w:hAnsi="Times New Roman" w:cs="Times New Roman"/>
          <w:sz w:val="24"/>
          <w:szCs w:val="24"/>
        </w:rPr>
        <w:t xml:space="preserve"> Югры «Ханты-Мансийский технолого-педагогический колледж»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387C">
        <w:rPr>
          <w:rFonts w:ascii="Times New Roman" w:hAnsi="Times New Roman" w:cs="Times New Roman"/>
          <w:sz w:val="24"/>
          <w:szCs w:val="24"/>
        </w:rPr>
        <w:t>т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87C">
        <w:rPr>
          <w:rFonts w:ascii="Times New Roman" w:hAnsi="Times New Roman" w:cs="Times New Roman"/>
          <w:sz w:val="24"/>
          <w:szCs w:val="24"/>
        </w:rPr>
        <w:t>«Доступность дополнительного образования для детей в Югре: сертификат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87C">
        <w:rPr>
          <w:rFonts w:ascii="Times New Roman" w:hAnsi="Times New Roman" w:cs="Times New Roman"/>
          <w:sz w:val="24"/>
          <w:szCs w:val="24"/>
        </w:rPr>
        <w:t>дополнительного образования».</w:t>
      </w:r>
    </w:p>
    <w:p w:rsidR="0039387C" w:rsidRPr="0039387C" w:rsidRDefault="0039387C" w:rsidP="0039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387C">
        <w:rPr>
          <w:rFonts w:ascii="Times New Roman" w:hAnsi="Times New Roman" w:cs="Times New Roman"/>
          <w:sz w:val="24"/>
          <w:szCs w:val="24"/>
        </w:rPr>
        <w:t>Вопросы анкеты для проведения мониторинга размещены 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E11AA" w:rsidRPr="00D61DFA">
          <w:rPr>
            <w:rStyle w:val="a3"/>
            <w:rFonts w:ascii="Times New Roman" w:hAnsi="Times New Roman" w:cs="Times New Roman"/>
            <w:sz w:val="24"/>
            <w:szCs w:val="24"/>
          </w:rPr>
          <w:t>https://pfdo.hmtpk.ru/</w:t>
        </w:r>
      </w:hyperlink>
      <w:r w:rsidR="003E11AA">
        <w:rPr>
          <w:rFonts w:ascii="Times New Roman" w:hAnsi="Times New Roman" w:cs="Times New Roman"/>
          <w:sz w:val="24"/>
          <w:szCs w:val="24"/>
        </w:rPr>
        <w:t xml:space="preserve"> </w:t>
      </w:r>
      <w:r w:rsidRPr="0039387C">
        <w:rPr>
          <w:rFonts w:ascii="Times New Roman" w:hAnsi="Times New Roman" w:cs="Times New Roman"/>
          <w:sz w:val="24"/>
          <w:szCs w:val="24"/>
        </w:rPr>
        <w:t xml:space="preserve">и будут активны </w:t>
      </w:r>
      <w:r w:rsidRPr="003E11AA">
        <w:rPr>
          <w:rFonts w:ascii="Times New Roman" w:hAnsi="Times New Roman" w:cs="Times New Roman"/>
          <w:b/>
          <w:sz w:val="24"/>
          <w:szCs w:val="24"/>
        </w:rPr>
        <w:t>с 22.05.2018 по 24.06.20</w:t>
      </w:r>
      <w:bookmarkStart w:id="0" w:name="_GoBack"/>
      <w:bookmarkEnd w:id="0"/>
      <w:r w:rsidRPr="003E11AA">
        <w:rPr>
          <w:rFonts w:ascii="Times New Roman" w:hAnsi="Times New Roman" w:cs="Times New Roman"/>
          <w:b/>
          <w:sz w:val="24"/>
          <w:szCs w:val="24"/>
        </w:rPr>
        <w:t>18.</w:t>
      </w:r>
    </w:p>
    <w:sectPr w:rsidR="0039387C" w:rsidRPr="0039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A4"/>
    <w:rsid w:val="0039387C"/>
    <w:rsid w:val="003D30B7"/>
    <w:rsid w:val="003E11AA"/>
    <w:rsid w:val="0044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3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938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3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38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nter">
    <w:name w:val="center"/>
    <w:basedOn w:val="a"/>
    <w:rsid w:val="0039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93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3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938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3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38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nter">
    <w:name w:val="center"/>
    <w:basedOn w:val="a"/>
    <w:rsid w:val="0039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93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do.hmt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2018-05-23T04:07:00Z</dcterms:created>
  <dcterms:modified xsi:type="dcterms:W3CDTF">2018-05-23T04:18:00Z</dcterms:modified>
</cp:coreProperties>
</file>